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1E5E42E2"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24BFD">
        <w:rPr>
          <w:rFonts w:ascii="Times New Roman" w:hAnsi="Times New Roman" w:cs="Times New Roman"/>
          <w:b/>
          <w:sz w:val="24"/>
          <w:szCs w:val="24"/>
        </w:rPr>
        <w:t>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7C4ECBEA"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9D1840">
        <w:rPr>
          <w:rFonts w:ascii="Times New Roman" w:hAnsi="Times New Roman" w:cs="Times New Roman"/>
          <w:b/>
          <w:sz w:val="24"/>
          <w:szCs w:val="24"/>
        </w:rPr>
        <w:t>2</w:t>
      </w:r>
      <w:r w:rsidR="00D14555">
        <w:rPr>
          <w:rFonts w:ascii="Times New Roman" w:hAnsi="Times New Roman" w:cs="Times New Roman"/>
          <w:b/>
          <w:sz w:val="24"/>
          <w:szCs w:val="24"/>
        </w:rPr>
        <w:t>1</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D14555">
        <w:rPr>
          <w:rFonts w:ascii="Times New Roman" w:hAnsi="Times New Roman" w:cs="Times New Roman"/>
          <w:b/>
          <w:sz w:val="24"/>
          <w:szCs w:val="24"/>
        </w:rPr>
        <w:t>17</w:t>
      </w:r>
      <w:r w:rsidR="007F5CA5">
        <w:rPr>
          <w:rFonts w:ascii="Times New Roman" w:hAnsi="Times New Roman" w:cs="Times New Roman"/>
          <w:b/>
          <w:sz w:val="24"/>
          <w:szCs w:val="24"/>
        </w:rPr>
        <w:t xml:space="preserve">. </w:t>
      </w:r>
      <w:r w:rsidR="00D14555">
        <w:rPr>
          <w:rFonts w:ascii="Times New Roman" w:hAnsi="Times New Roman" w:cs="Times New Roman"/>
          <w:b/>
          <w:sz w:val="24"/>
          <w:szCs w:val="24"/>
        </w:rPr>
        <w:t>lipnj</w:t>
      </w:r>
      <w:r w:rsidR="00C201CD">
        <w:rPr>
          <w:rFonts w:ascii="Times New Roman" w:hAnsi="Times New Roman" w:cs="Times New Roman"/>
          <w:b/>
          <w:sz w:val="24"/>
          <w:szCs w:val="24"/>
        </w:rPr>
        <w:t>a</w:t>
      </w:r>
      <w:r>
        <w:rPr>
          <w:rFonts w:ascii="Times New Roman" w:hAnsi="Times New Roman" w:cs="Times New Roman"/>
          <w:b/>
          <w:sz w:val="24"/>
          <w:szCs w:val="24"/>
        </w:rPr>
        <w:t xml:space="preserve"> 20</w:t>
      </w:r>
      <w:r w:rsidR="009D1840">
        <w:rPr>
          <w:rFonts w:ascii="Times New Roman" w:hAnsi="Times New Roman" w:cs="Times New Roman"/>
          <w:b/>
          <w:sz w:val="24"/>
          <w:szCs w:val="24"/>
        </w:rPr>
        <w:t>24</w:t>
      </w:r>
      <w:r>
        <w:rPr>
          <w:rFonts w:ascii="Times New Roman" w:hAnsi="Times New Roman" w:cs="Times New Roman"/>
          <w:b/>
          <w:sz w:val="24"/>
          <w:szCs w:val="24"/>
        </w:rPr>
        <w:t xml:space="preserve">. godine u Šodolovcima, Ive Andrića </w:t>
      </w:r>
      <w:r w:rsidR="00D14555">
        <w:rPr>
          <w:rFonts w:ascii="Times New Roman" w:hAnsi="Times New Roman" w:cs="Times New Roman"/>
          <w:b/>
          <w:sz w:val="24"/>
          <w:szCs w:val="24"/>
        </w:rPr>
        <w:t>5</w:t>
      </w:r>
    </w:p>
    <w:p w14:paraId="2DFF35F7" w14:textId="20AB4372"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w:t>
      </w:r>
      <w:r w:rsidR="00D14555">
        <w:rPr>
          <w:rFonts w:ascii="Times New Roman" w:hAnsi="Times New Roman" w:cs="Times New Roman"/>
          <w:sz w:val="24"/>
          <w:szCs w:val="24"/>
        </w:rPr>
        <w:t>1</w:t>
      </w:r>
      <w:r>
        <w:rPr>
          <w:rFonts w:ascii="Times New Roman" w:hAnsi="Times New Roman" w:cs="Times New Roman"/>
          <w:sz w:val="24"/>
          <w:szCs w:val="24"/>
        </w:rPr>
        <w:t xml:space="preserve"> sati.</w:t>
      </w:r>
    </w:p>
    <w:p w14:paraId="4BA67B6C" w14:textId="38033DC4" w:rsidR="00136C9C"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sidR="00D14555">
        <w:rPr>
          <w:rFonts w:ascii="Times New Roman" w:hAnsi="Times New Roman" w:cs="Times New Roman"/>
          <w:sz w:val="24"/>
          <w:szCs w:val="24"/>
        </w:rPr>
        <w:t>Lazar Telenta, Goran Kovačević, Đurđica Ratković, Vjekoslav Brđanin, Čedomir Janošević, Lejla Tešanović</w:t>
      </w:r>
      <w:r w:rsidR="009D1840">
        <w:rPr>
          <w:rFonts w:ascii="Times New Roman" w:hAnsi="Times New Roman" w:cs="Times New Roman"/>
          <w:sz w:val="24"/>
          <w:szCs w:val="24"/>
        </w:rPr>
        <w:t>.</w:t>
      </w:r>
    </w:p>
    <w:p w14:paraId="72569DD3" w14:textId="6897B626"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sidR="00C8753D">
        <w:rPr>
          <w:rFonts w:ascii="Times New Roman" w:hAnsi="Times New Roman" w:cs="Times New Roman"/>
          <w:sz w:val="24"/>
          <w:szCs w:val="24"/>
        </w:rPr>
        <w:t xml:space="preserve"> </w:t>
      </w:r>
      <w:r w:rsidR="00D14555">
        <w:rPr>
          <w:rFonts w:ascii="Times New Roman" w:hAnsi="Times New Roman" w:cs="Times New Roman"/>
          <w:sz w:val="24"/>
          <w:szCs w:val="24"/>
        </w:rPr>
        <w:t>Slobodanka Bijelić</w:t>
      </w:r>
      <w:r w:rsidR="009D1840">
        <w:rPr>
          <w:rFonts w:ascii="Times New Roman" w:hAnsi="Times New Roman" w:cs="Times New Roman"/>
          <w:sz w:val="24"/>
          <w:szCs w:val="24"/>
        </w:rPr>
        <w:t xml:space="preserve"> (opravdano), Stevan Živković (opravdano) i </w:t>
      </w:r>
      <w:r w:rsidR="00D14555">
        <w:rPr>
          <w:rFonts w:ascii="Times New Roman" w:hAnsi="Times New Roman" w:cs="Times New Roman"/>
          <w:sz w:val="24"/>
          <w:szCs w:val="24"/>
        </w:rPr>
        <w:t>Goran Penava</w:t>
      </w:r>
      <w:r w:rsidR="00C8753D">
        <w:rPr>
          <w:rFonts w:ascii="Times New Roman" w:hAnsi="Times New Roman" w:cs="Times New Roman"/>
          <w:sz w:val="24"/>
          <w:szCs w:val="24"/>
        </w:rPr>
        <w:t xml:space="preserve"> (opravdano)</w:t>
      </w:r>
      <w:r w:rsidR="00C201CD">
        <w:rPr>
          <w:rFonts w:ascii="Times New Roman" w:hAnsi="Times New Roman" w:cs="Times New Roman"/>
          <w:sz w:val="24"/>
          <w:szCs w:val="24"/>
        </w:rPr>
        <w:t>.</w:t>
      </w:r>
    </w:p>
    <w:p w14:paraId="7FF1A0E2" w14:textId="0AF040A3"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w:t>
      </w:r>
      <w:r w:rsidR="009D257B" w:rsidRPr="009D257B">
        <w:rPr>
          <w:rFonts w:ascii="Times New Roman" w:hAnsi="Times New Roman" w:cs="Times New Roman"/>
          <w:sz w:val="24"/>
          <w:szCs w:val="24"/>
        </w:rPr>
        <w:t xml:space="preserve"> </w:t>
      </w:r>
      <w:r w:rsidR="000837FA">
        <w:rPr>
          <w:rFonts w:ascii="Times New Roman" w:hAnsi="Times New Roman" w:cs="Times New Roman"/>
          <w:sz w:val="24"/>
          <w:szCs w:val="24"/>
        </w:rPr>
        <w:t>Dragan Zorić (općinski načelnik)</w:t>
      </w:r>
      <w:r w:rsidR="00D14555">
        <w:rPr>
          <w:rFonts w:ascii="Times New Roman" w:hAnsi="Times New Roman" w:cs="Times New Roman"/>
          <w:sz w:val="24"/>
          <w:szCs w:val="24"/>
        </w:rPr>
        <w:t xml:space="preserve"> </w:t>
      </w:r>
      <w:r w:rsidR="00AF2311">
        <w:rPr>
          <w:rFonts w:ascii="Times New Roman" w:hAnsi="Times New Roman" w:cs="Times New Roman"/>
          <w:sz w:val="24"/>
          <w:szCs w:val="24"/>
        </w:rPr>
        <w:t xml:space="preserve">i </w:t>
      </w:r>
      <w:r w:rsidR="007F18E6">
        <w:rPr>
          <w:rFonts w:ascii="Times New Roman" w:hAnsi="Times New Roman" w:cs="Times New Roman"/>
          <w:sz w:val="24"/>
          <w:szCs w:val="24"/>
        </w:rPr>
        <w:t>Darija Ćeran (viši stručni suradnik za računovodstvene i financijske poslove</w:t>
      </w:r>
      <w:r w:rsidR="00D14555">
        <w:rPr>
          <w:rFonts w:ascii="Times New Roman" w:hAnsi="Times New Roman" w:cs="Times New Roman"/>
          <w:sz w:val="24"/>
          <w:szCs w:val="24"/>
        </w:rPr>
        <w:t>, ujedno i Zapisničar</w:t>
      </w:r>
      <w:r w:rsidR="007F18E6">
        <w:rPr>
          <w:rFonts w:ascii="Times New Roman" w:hAnsi="Times New Roman" w:cs="Times New Roman"/>
          <w:sz w:val="24"/>
          <w:szCs w:val="24"/>
        </w:rPr>
        <w:t>)</w:t>
      </w:r>
      <w:r w:rsidR="00AF2311">
        <w:rPr>
          <w:rFonts w:ascii="Times New Roman" w:hAnsi="Times New Roman" w:cs="Times New Roman"/>
          <w:sz w:val="24"/>
          <w:szCs w:val="24"/>
        </w:rPr>
        <w:t>.</w:t>
      </w:r>
    </w:p>
    <w:p w14:paraId="73B5FA68" w14:textId="2E26F06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9D1840">
        <w:rPr>
          <w:rFonts w:ascii="Times New Roman" w:hAnsi="Times New Roman" w:cs="Times New Roman"/>
          <w:sz w:val="24"/>
          <w:szCs w:val="24"/>
        </w:rPr>
        <w:t>2</w:t>
      </w:r>
      <w:r w:rsidR="00D14555">
        <w:rPr>
          <w:rFonts w:ascii="Times New Roman" w:hAnsi="Times New Roman" w:cs="Times New Roman"/>
          <w:sz w:val="24"/>
          <w:szCs w:val="24"/>
        </w:rPr>
        <w:t>1</w:t>
      </w:r>
      <w:r>
        <w:rPr>
          <w:rFonts w:ascii="Times New Roman" w:hAnsi="Times New Roman" w:cs="Times New Roman"/>
          <w:sz w:val="24"/>
          <w:szCs w:val="24"/>
        </w:rPr>
        <w:t>. sjednicu Općinskog vijeća Općine Šodolovci.</w:t>
      </w:r>
    </w:p>
    <w:p w14:paraId="5FFC9DE8" w14:textId="2122291A" w:rsidR="009D1840" w:rsidRDefault="00F7292A" w:rsidP="00D14555">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w:t>
      </w:r>
      <w:r w:rsidR="00C8753D">
        <w:rPr>
          <w:rFonts w:ascii="Times New Roman" w:hAnsi="Times New Roman" w:cs="Times New Roman"/>
          <w:sz w:val="24"/>
          <w:szCs w:val="24"/>
        </w:rPr>
        <w:t xml:space="preserve">d te je upitao nazočne ima li primjedbi na predloženi dnevni red ili dopuna istoga. Kako se nitko nije javio za riječ </w:t>
      </w:r>
      <w:r w:rsidR="007F5CA5">
        <w:rPr>
          <w:rFonts w:ascii="Times New Roman" w:hAnsi="Times New Roman" w:cs="Times New Roman"/>
          <w:sz w:val="24"/>
          <w:szCs w:val="24"/>
        </w:rPr>
        <w:t>Predsjednik je</w:t>
      </w:r>
      <w:r w:rsidR="00C8753D">
        <w:rPr>
          <w:rFonts w:ascii="Times New Roman" w:hAnsi="Times New Roman" w:cs="Times New Roman"/>
          <w:sz w:val="24"/>
          <w:szCs w:val="24"/>
        </w:rPr>
        <w:t xml:space="preserve"> </w:t>
      </w:r>
      <w:r w:rsidR="007F5CA5">
        <w:rPr>
          <w:rFonts w:ascii="Times New Roman" w:hAnsi="Times New Roman" w:cs="Times New Roman"/>
          <w:sz w:val="24"/>
          <w:szCs w:val="24"/>
        </w:rPr>
        <w:t>Prijedlog dnevnog reda stavio na glasovanje te je jednoglasno prihvaćen sljedeći dnevni red:</w:t>
      </w:r>
    </w:p>
    <w:p w14:paraId="41F36F47"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Razmatranje i usvajanje zapisnika sa 20. sjednice Općinskog Vijeća Općine Šodolovci,</w:t>
      </w:r>
    </w:p>
    <w:p w14:paraId="3300C0C0"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bookmarkStart w:id="0" w:name="_Hlk169764736"/>
      <w:r w:rsidRPr="00D14555">
        <w:rPr>
          <w:rFonts w:ascii="Times New Roman" w:eastAsia="Calibri" w:hAnsi="Times New Roman" w:cs="Times New Roman"/>
          <w:sz w:val="24"/>
          <w:szCs w:val="24"/>
        </w:rPr>
        <w:t>Prijedlog I. izmjena i dopuna Proračuna Općine Šodolovci za 2024. godinu,</w:t>
      </w:r>
    </w:p>
    <w:p w14:paraId="3EEF43F1"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I. izmjena i dopuna Programa gradnje objekata i uređaja komunalne infrastrukture Općine Šodolovci za 2024. godinu,</w:t>
      </w:r>
    </w:p>
    <w:p w14:paraId="7C0E453F"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I. izmjena i dopuna Programa održavanja objekata i uređaja komunalne infrastrukture Općine Šodolovci za 2024. godinu,</w:t>
      </w:r>
    </w:p>
    <w:p w14:paraId="4A8373C7"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I. izmjena i dopuna Programa javnih potreba u predškolskom odgoju i obrazovanju Općine Šodolovci za 2024. godinu,</w:t>
      </w:r>
    </w:p>
    <w:p w14:paraId="2FFD76BB"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I. izmjena i dopuna Programa javnih potreba u sportu na području Općine Šodolovci za 2024. godinu,</w:t>
      </w:r>
    </w:p>
    <w:p w14:paraId="29C0AAD1"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I. izmjena i dopuna Programa utroška sredstava šumskog doprinosa za 2024. godinu,</w:t>
      </w:r>
    </w:p>
    <w:p w14:paraId="5F65E752"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lastRenderedPageBreak/>
        <w:t>Prijedlog I. izmjena i dopuna Programa utroška sredstava ostvarenih raspolaganjem poljoprivrednim zemljištem u vlasništvu Republike Hrvatske na području općine Šodolovci za 2024. godinu,</w:t>
      </w:r>
    </w:p>
    <w:p w14:paraId="636814FF"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I. izmjena i dopuna Programa utroška sredstava vodnog doprinosa za 2024. godinu,</w:t>
      </w:r>
    </w:p>
    <w:bookmarkEnd w:id="0"/>
    <w:p w14:paraId="2AFA5D2B"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Odluke o korištenju javnih površina na području Općine Šodolovci,</w:t>
      </w:r>
    </w:p>
    <w:p w14:paraId="61D50EFD" w14:textId="3A32B6EC"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Izvješća o stanju zaštite od požara i provedbi provedbenog plana unapređenja zaštite od požara na području Općine Šodolovci u 202</w:t>
      </w:r>
      <w:r w:rsidR="00A02EDF">
        <w:rPr>
          <w:rFonts w:ascii="Times New Roman" w:eastAsia="Calibri" w:hAnsi="Times New Roman" w:cs="Times New Roman"/>
          <w:sz w:val="24"/>
          <w:szCs w:val="24"/>
        </w:rPr>
        <w:t>3</w:t>
      </w:r>
      <w:r w:rsidRPr="00D14555">
        <w:rPr>
          <w:rFonts w:ascii="Times New Roman" w:eastAsia="Calibri" w:hAnsi="Times New Roman" w:cs="Times New Roman"/>
          <w:sz w:val="24"/>
          <w:szCs w:val="24"/>
        </w:rPr>
        <w:t>. godini,</w:t>
      </w:r>
    </w:p>
    <w:p w14:paraId="45ACEDFB"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 xml:space="preserve"> Prijedlog Plana motrenja, čuvanja i ophodnje otvorenog prostora i građevina za koje prijeti povećana opasnost od nastajanja i širenja požara na području Općine Šodolovci u 2024. godini,</w:t>
      </w:r>
    </w:p>
    <w:p w14:paraId="16328982"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Odluke o mjerama zaštite od požara za vrijeme žetve i vršidbe na području Općine Šodolovci u 2024. godini,</w:t>
      </w:r>
    </w:p>
    <w:p w14:paraId="2BD1F31B"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Odluke o posebnim mjerama zaštite od požara pri spaljivanju otpadnih materijala na poljoprivrednim i drugim površinama na području Općine Šodolovci u 2024. godini,</w:t>
      </w:r>
    </w:p>
    <w:p w14:paraId="30681319"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Provedbenog Plana unapređenja zaštite od požara na području Općine Šodolovci za 2024. godinu,</w:t>
      </w:r>
    </w:p>
    <w:p w14:paraId="23B17A14"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Prijedlog Odluke o izmjeni Odluke o lokalnim porezima Općine Šodolovci,</w:t>
      </w:r>
    </w:p>
    <w:p w14:paraId="6AA51C7E" w14:textId="77777777" w:rsidR="00D14555" w:rsidRPr="00D14555" w:rsidRDefault="00D14555" w:rsidP="00D14555">
      <w:pPr>
        <w:numPr>
          <w:ilvl w:val="0"/>
          <w:numId w:val="1"/>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Pitanja i prijedlozi vijećnika</w:t>
      </w:r>
    </w:p>
    <w:p w14:paraId="487EB142" w14:textId="77777777" w:rsidR="00C8753D" w:rsidRDefault="00C8753D" w:rsidP="00F7292A">
      <w:pPr>
        <w:jc w:val="both"/>
        <w:rPr>
          <w:rFonts w:ascii="Times New Roman" w:hAnsi="Times New Roman" w:cs="Times New Roman"/>
          <w:sz w:val="24"/>
          <w:szCs w:val="24"/>
        </w:rPr>
      </w:pPr>
    </w:p>
    <w:p w14:paraId="4C7B2257" w14:textId="77777777" w:rsidR="00F7292A" w:rsidRDefault="00F7292A" w:rsidP="00AE4767">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33F24E78" w14:textId="72691BD6" w:rsidR="006745B6" w:rsidRPr="00AE4767" w:rsidRDefault="006745B6" w:rsidP="00AE4767">
      <w:pPr>
        <w:pStyle w:val="Bezproreda"/>
        <w:jc w:val="both"/>
        <w:rPr>
          <w:rFonts w:ascii="Times New Roman" w:hAnsi="Times New Roman" w:cs="Times New Roman"/>
          <w:sz w:val="24"/>
          <w:szCs w:val="24"/>
        </w:rPr>
      </w:pPr>
      <w:r w:rsidRPr="00AE4767">
        <w:rPr>
          <w:rFonts w:ascii="Times New Roman" w:hAnsi="Times New Roman" w:cs="Times New Roman"/>
          <w:sz w:val="24"/>
          <w:szCs w:val="24"/>
        </w:rPr>
        <w:t xml:space="preserve">Prije samog početka predloženo je i bez primjedbi usvojeno da se točke </w:t>
      </w:r>
      <w:r w:rsidR="00C8753D">
        <w:rPr>
          <w:rFonts w:ascii="Times New Roman" w:hAnsi="Times New Roman" w:cs="Times New Roman"/>
          <w:sz w:val="24"/>
          <w:szCs w:val="24"/>
        </w:rPr>
        <w:t xml:space="preserve">od </w:t>
      </w:r>
      <w:r w:rsidR="00C201CD">
        <w:rPr>
          <w:rFonts w:ascii="Times New Roman" w:hAnsi="Times New Roman" w:cs="Times New Roman"/>
          <w:sz w:val="24"/>
          <w:szCs w:val="24"/>
        </w:rPr>
        <w:t>2</w:t>
      </w:r>
      <w:r w:rsidRPr="00AE4767">
        <w:rPr>
          <w:rFonts w:ascii="Times New Roman" w:hAnsi="Times New Roman" w:cs="Times New Roman"/>
          <w:sz w:val="24"/>
          <w:szCs w:val="24"/>
        </w:rPr>
        <w:t xml:space="preserve">. do zaključno sa </w:t>
      </w:r>
      <w:r w:rsidR="00D14555">
        <w:rPr>
          <w:rFonts w:ascii="Times New Roman" w:hAnsi="Times New Roman" w:cs="Times New Roman"/>
          <w:sz w:val="24"/>
          <w:szCs w:val="24"/>
        </w:rPr>
        <w:t>9</w:t>
      </w:r>
      <w:r w:rsidRPr="00AE4767">
        <w:rPr>
          <w:rFonts w:ascii="Times New Roman" w:hAnsi="Times New Roman" w:cs="Times New Roman"/>
          <w:sz w:val="24"/>
          <w:szCs w:val="24"/>
        </w:rPr>
        <w:t>.</w:t>
      </w:r>
      <w:r w:rsidR="00D14555">
        <w:rPr>
          <w:rFonts w:ascii="Times New Roman" w:hAnsi="Times New Roman" w:cs="Times New Roman"/>
          <w:sz w:val="24"/>
          <w:szCs w:val="24"/>
        </w:rPr>
        <w:t xml:space="preserve">, te točke od 12. do zaključno sa 15. </w:t>
      </w:r>
      <w:r w:rsidRPr="00AE4767">
        <w:rPr>
          <w:rFonts w:ascii="Times New Roman" w:hAnsi="Times New Roman" w:cs="Times New Roman"/>
          <w:sz w:val="24"/>
          <w:szCs w:val="24"/>
        </w:rPr>
        <w:t>objedine i zajedno obrazlože te da se o njima zajedno raspravlja i glasuje</w:t>
      </w:r>
      <w:r w:rsidR="00D14555">
        <w:rPr>
          <w:rFonts w:ascii="Times New Roman" w:hAnsi="Times New Roman" w:cs="Times New Roman"/>
          <w:sz w:val="24"/>
          <w:szCs w:val="24"/>
        </w:rPr>
        <w:t>.</w:t>
      </w:r>
    </w:p>
    <w:p w14:paraId="4D6FE45F" w14:textId="71B9309A" w:rsidR="006745B6" w:rsidRDefault="006745B6" w:rsidP="00AE4767">
      <w:pPr>
        <w:pStyle w:val="Bezproreda"/>
        <w:jc w:val="both"/>
        <w:rPr>
          <w:rFonts w:ascii="Times New Roman" w:hAnsi="Times New Roman" w:cs="Times New Roman"/>
          <w:sz w:val="24"/>
          <w:szCs w:val="24"/>
        </w:rPr>
      </w:pPr>
      <w:r w:rsidRPr="00AE4767">
        <w:rPr>
          <w:rFonts w:ascii="Times New Roman" w:hAnsi="Times New Roman" w:cs="Times New Roman"/>
          <w:sz w:val="24"/>
          <w:szCs w:val="24"/>
        </w:rPr>
        <w:t>Prelazi se na rad prema utvrđenom dnevnom redu.</w:t>
      </w:r>
    </w:p>
    <w:p w14:paraId="20A7CCB0" w14:textId="77777777" w:rsidR="00AE4767" w:rsidRDefault="00AE4767" w:rsidP="00AE4767">
      <w:pPr>
        <w:pStyle w:val="Bezproreda"/>
        <w:jc w:val="both"/>
        <w:rPr>
          <w:rFonts w:ascii="Times New Roman" w:hAnsi="Times New Roman" w:cs="Times New Roman"/>
          <w:sz w:val="24"/>
          <w:szCs w:val="24"/>
        </w:rPr>
      </w:pPr>
    </w:p>
    <w:p w14:paraId="2B6E5D2F" w14:textId="77777777" w:rsidR="008C3C3B" w:rsidRPr="00AE4767" w:rsidRDefault="008C3C3B" w:rsidP="00AE4767">
      <w:pPr>
        <w:pStyle w:val="Bezproreda"/>
        <w:jc w:val="both"/>
        <w:rPr>
          <w:rFonts w:ascii="Times New Roman" w:hAnsi="Times New Roman" w:cs="Times New Roman"/>
          <w:sz w:val="24"/>
          <w:szCs w:val="24"/>
        </w:rPr>
      </w:pPr>
    </w:p>
    <w:p w14:paraId="1955CF99" w14:textId="7B12F5EF" w:rsidR="00F7292A" w:rsidRDefault="00F7292A" w:rsidP="00F7292A">
      <w:pPr>
        <w:jc w:val="both"/>
        <w:rPr>
          <w:rFonts w:ascii="Times New Roman" w:eastAsia="Calibri" w:hAnsi="Times New Roman" w:cs="Times New Roman"/>
          <w:b/>
          <w:sz w:val="24"/>
          <w:szCs w:val="24"/>
        </w:rPr>
      </w:pPr>
      <w:bookmarkStart w:id="1" w:name="_Hlk153390874"/>
      <w:r w:rsidRPr="0097260C">
        <w:rPr>
          <w:rFonts w:ascii="Times New Roman" w:eastAsia="Calibri" w:hAnsi="Times New Roman" w:cs="Times New Roman"/>
          <w:b/>
          <w:sz w:val="24"/>
          <w:szCs w:val="24"/>
        </w:rPr>
        <w:t>TOČKA 1.</w:t>
      </w:r>
      <w:r w:rsidR="006745B6">
        <w:rPr>
          <w:rFonts w:ascii="Times New Roman" w:eastAsia="Calibri" w:hAnsi="Times New Roman" w:cs="Times New Roman"/>
          <w:b/>
          <w:sz w:val="24"/>
          <w:szCs w:val="24"/>
        </w:rPr>
        <w:t xml:space="preserve"> RAZMATRANJE I USVAJANJE ZAPISNIKA SA </w:t>
      </w:r>
      <w:r w:rsidR="00D14555">
        <w:rPr>
          <w:rFonts w:ascii="Times New Roman" w:eastAsia="Calibri" w:hAnsi="Times New Roman" w:cs="Times New Roman"/>
          <w:b/>
          <w:sz w:val="24"/>
          <w:szCs w:val="24"/>
        </w:rPr>
        <w:t>20</w:t>
      </w:r>
      <w:r w:rsidR="006745B6">
        <w:rPr>
          <w:rFonts w:ascii="Times New Roman" w:eastAsia="Calibri" w:hAnsi="Times New Roman" w:cs="Times New Roman"/>
          <w:b/>
          <w:sz w:val="24"/>
          <w:szCs w:val="24"/>
        </w:rPr>
        <w:t>. SJEDNICE OPĆINSKOG VIJEĆA OPĆINE ŠODOLOVCI</w:t>
      </w:r>
    </w:p>
    <w:p w14:paraId="0C09E226" w14:textId="2208B025"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D14555">
        <w:rPr>
          <w:rFonts w:ascii="Times New Roman" w:hAnsi="Times New Roman" w:cs="Times New Roman"/>
          <w:sz w:val="24"/>
          <w:szCs w:val="24"/>
        </w:rPr>
        <w:t>20</w:t>
      </w:r>
      <w:r w:rsidR="000837FA">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290EEB9D"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D14555">
        <w:rPr>
          <w:rFonts w:ascii="Times New Roman" w:hAnsi="Times New Roman" w:cs="Times New Roman"/>
          <w:sz w:val="24"/>
          <w:szCs w:val="24"/>
        </w:rPr>
        <w:t>20</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384F832D"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C8753D">
        <w:rPr>
          <w:rFonts w:ascii="Times New Roman" w:hAnsi="Times New Roman" w:cs="Times New Roman"/>
          <w:sz w:val="24"/>
          <w:szCs w:val="24"/>
        </w:rPr>
        <w:t>šest</w:t>
      </w:r>
      <w:r>
        <w:rPr>
          <w:rFonts w:ascii="Times New Roman" w:hAnsi="Times New Roman" w:cs="Times New Roman"/>
          <w:sz w:val="24"/>
          <w:szCs w:val="24"/>
        </w:rPr>
        <w:t xml:space="preserve"> (</w:t>
      </w:r>
      <w:r w:rsidR="00C8753D">
        <w:rPr>
          <w:rFonts w:ascii="Times New Roman" w:hAnsi="Times New Roman" w:cs="Times New Roman"/>
          <w:sz w:val="24"/>
          <w:szCs w:val="24"/>
        </w:rPr>
        <w:t>6</w:t>
      </w:r>
      <w:r w:rsidR="00305BA2">
        <w:rPr>
          <w:rFonts w:ascii="Times New Roman" w:hAnsi="Times New Roman" w:cs="Times New Roman"/>
          <w:sz w:val="24"/>
          <w:szCs w:val="24"/>
        </w:rPr>
        <w:t>)</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656567DF"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sidR="000837FA">
        <w:rPr>
          <w:rFonts w:ascii="Times New Roman" w:hAnsi="Times New Roman" w:cs="Times New Roman"/>
          <w:sz w:val="24"/>
          <w:szCs w:val="24"/>
        </w:rPr>
        <w:t>j</w:t>
      </w:r>
      <w:r w:rsidRPr="00B57C59">
        <w:rPr>
          <w:rFonts w:ascii="Times New Roman" w:hAnsi="Times New Roman" w:cs="Times New Roman"/>
          <w:sz w:val="24"/>
          <w:szCs w:val="24"/>
        </w:rPr>
        <w:t xml:space="preserve">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C8753D">
        <w:rPr>
          <w:rFonts w:ascii="Times New Roman" w:hAnsi="Times New Roman" w:cs="Times New Roman"/>
          <w:sz w:val="24"/>
          <w:szCs w:val="24"/>
        </w:rPr>
        <w:t>šest</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xml:space="preserve">, </w:t>
      </w:r>
      <w:r w:rsidR="000837FA">
        <w:rPr>
          <w:rFonts w:ascii="Times New Roman" w:hAnsi="Times New Roman" w:cs="Times New Roman"/>
          <w:sz w:val="24"/>
          <w:szCs w:val="24"/>
        </w:rPr>
        <w:t>O</w:t>
      </w:r>
      <w:r>
        <w:rPr>
          <w:rFonts w:ascii="Times New Roman" w:hAnsi="Times New Roman" w:cs="Times New Roman"/>
          <w:sz w:val="24"/>
          <w:szCs w:val="24"/>
        </w:rPr>
        <w:t xml:space="preserve">pćinsko vijeće Općine Šodolovci </w:t>
      </w:r>
      <w:r w:rsidR="000837FA">
        <w:rPr>
          <w:rFonts w:ascii="Times New Roman" w:hAnsi="Times New Roman" w:cs="Times New Roman"/>
          <w:sz w:val="24"/>
          <w:szCs w:val="24"/>
        </w:rPr>
        <w:t>usvojilo</w:t>
      </w:r>
      <w:r w:rsidR="00781A95">
        <w:rPr>
          <w:rFonts w:ascii="Times New Roman" w:hAnsi="Times New Roman" w:cs="Times New Roman"/>
          <w:sz w:val="24"/>
          <w:szCs w:val="24"/>
        </w:rPr>
        <w:t>:</w:t>
      </w:r>
    </w:p>
    <w:p w14:paraId="069FE302" w14:textId="77777777" w:rsidR="006745B6" w:rsidRDefault="006745B6" w:rsidP="006745B6">
      <w:pPr>
        <w:jc w:val="center"/>
        <w:rPr>
          <w:rFonts w:ascii="Times New Roman" w:hAnsi="Times New Roman" w:cs="Times New Roman"/>
          <w:sz w:val="24"/>
          <w:szCs w:val="24"/>
        </w:rPr>
      </w:pPr>
      <w:bookmarkStart w:id="2" w:name="OLE_LINK1"/>
      <w:bookmarkStart w:id="3" w:name="OLE_LINK2"/>
      <w:r>
        <w:rPr>
          <w:rFonts w:ascii="Times New Roman" w:hAnsi="Times New Roman" w:cs="Times New Roman"/>
          <w:sz w:val="24"/>
          <w:szCs w:val="24"/>
        </w:rPr>
        <w:t>ZAKLJUČAK</w:t>
      </w:r>
    </w:p>
    <w:p w14:paraId="3ED47987" w14:textId="0A6476A7" w:rsidR="006745B6" w:rsidRDefault="006745B6" w:rsidP="006745B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o usvajanju zapisnika sa </w:t>
      </w:r>
      <w:r w:rsidR="00465AD5">
        <w:rPr>
          <w:rFonts w:ascii="Times New Roman" w:hAnsi="Times New Roman" w:cs="Times New Roman"/>
          <w:sz w:val="24"/>
          <w:szCs w:val="24"/>
        </w:rPr>
        <w:t>20</w:t>
      </w:r>
      <w:r>
        <w:rPr>
          <w:rFonts w:ascii="Times New Roman" w:hAnsi="Times New Roman" w:cs="Times New Roman"/>
          <w:sz w:val="24"/>
          <w:szCs w:val="24"/>
        </w:rPr>
        <w:t>. sjednice Općinskog Vijeća</w:t>
      </w:r>
    </w:p>
    <w:p w14:paraId="1E28B401" w14:textId="0C48C1E9" w:rsidR="00C201CD" w:rsidRDefault="006745B6" w:rsidP="009D1840">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bookmarkEnd w:id="1"/>
      <w:bookmarkEnd w:id="2"/>
      <w:bookmarkEnd w:id="3"/>
    </w:p>
    <w:p w14:paraId="402A7355" w14:textId="77777777" w:rsidR="009D1840" w:rsidRPr="00C201CD" w:rsidRDefault="009D1840" w:rsidP="009D1840">
      <w:pPr>
        <w:jc w:val="both"/>
        <w:rPr>
          <w:rFonts w:ascii="Times New Roman" w:hAnsi="Times New Roman" w:cs="Times New Roman"/>
          <w:sz w:val="24"/>
          <w:szCs w:val="24"/>
        </w:rPr>
      </w:pPr>
    </w:p>
    <w:p w14:paraId="36D6809E" w14:textId="723314A6" w:rsidR="006745B6" w:rsidRDefault="00016115" w:rsidP="00706B2E">
      <w:pPr>
        <w:spacing w:after="160" w:line="259" w:lineRule="auto"/>
        <w:jc w:val="both"/>
        <w:rPr>
          <w:rFonts w:ascii="Times New Roman" w:hAnsi="Times New Roman" w:cs="Times New Roman"/>
          <w:b/>
          <w:bCs/>
          <w:sz w:val="24"/>
          <w:szCs w:val="24"/>
        </w:rPr>
      </w:pPr>
      <w:r w:rsidRPr="00BA6B9B">
        <w:rPr>
          <w:rFonts w:ascii="Times New Roman" w:hAnsi="Times New Roman" w:cs="Times New Roman"/>
          <w:b/>
          <w:bCs/>
          <w:sz w:val="24"/>
          <w:szCs w:val="24"/>
        </w:rPr>
        <w:t xml:space="preserve">TOČKA 2. </w:t>
      </w:r>
      <w:r w:rsidR="00C201CD">
        <w:rPr>
          <w:rFonts w:ascii="Times New Roman" w:hAnsi="Times New Roman" w:cs="Times New Roman"/>
          <w:b/>
          <w:bCs/>
          <w:sz w:val="24"/>
          <w:szCs w:val="24"/>
        </w:rPr>
        <w:t xml:space="preserve">– </w:t>
      </w:r>
      <w:r w:rsidR="00465AD5">
        <w:rPr>
          <w:rFonts w:ascii="Times New Roman" w:hAnsi="Times New Roman" w:cs="Times New Roman"/>
          <w:b/>
          <w:bCs/>
          <w:sz w:val="24"/>
          <w:szCs w:val="24"/>
        </w:rPr>
        <w:t>9</w:t>
      </w:r>
      <w:r w:rsidR="00C201CD">
        <w:rPr>
          <w:rFonts w:ascii="Times New Roman" w:hAnsi="Times New Roman" w:cs="Times New Roman"/>
          <w:b/>
          <w:bCs/>
          <w:sz w:val="24"/>
          <w:szCs w:val="24"/>
        </w:rPr>
        <w:t>.</w:t>
      </w:r>
    </w:p>
    <w:p w14:paraId="6B31896F" w14:textId="4AB9F074" w:rsidR="007A00AE" w:rsidRDefault="007A00AE" w:rsidP="007A00AE">
      <w:pPr>
        <w:jc w:val="both"/>
        <w:rPr>
          <w:rFonts w:ascii="Times New Roman" w:hAnsi="Times New Roman" w:cs="Times New Roman"/>
          <w:sz w:val="24"/>
          <w:szCs w:val="24"/>
        </w:rPr>
      </w:pPr>
      <w:bookmarkStart w:id="4" w:name="_Hlk109300241"/>
      <w:r w:rsidRPr="0048683A">
        <w:rPr>
          <w:rFonts w:ascii="Times New Roman" w:hAnsi="Times New Roman" w:cs="Times New Roman"/>
          <w:sz w:val="24"/>
          <w:szCs w:val="24"/>
        </w:rPr>
        <w:t xml:space="preserve">Viša stručna suradnica za računovodstvene i financijske poslove Darija Ćeran obrazložila je Općinskom vijeću Prijedlog </w:t>
      </w:r>
      <w:r w:rsidR="00465AD5">
        <w:rPr>
          <w:rFonts w:ascii="Times New Roman" w:hAnsi="Times New Roman" w:cs="Times New Roman"/>
          <w:sz w:val="24"/>
          <w:szCs w:val="24"/>
        </w:rPr>
        <w:t>I. izmjena i dopuna Proračuna Općine Šodolovci za 2024. godinu i pojedinih programa koji se uz njega donose.</w:t>
      </w:r>
    </w:p>
    <w:p w14:paraId="667CCB3B" w14:textId="02E9E4D6" w:rsidR="009D1840" w:rsidRPr="009D1840" w:rsidRDefault="009D1840" w:rsidP="009D1840">
      <w:pPr>
        <w:jc w:val="both"/>
        <w:rPr>
          <w:rFonts w:ascii="Times New Roman" w:hAnsi="Times New Roman" w:cs="Times New Roman"/>
          <w:sz w:val="24"/>
          <w:szCs w:val="24"/>
        </w:rPr>
      </w:pPr>
      <w:r w:rsidRPr="009D1840">
        <w:rPr>
          <w:rFonts w:ascii="Times New Roman" w:hAnsi="Times New Roman" w:cs="Times New Roman"/>
          <w:sz w:val="24"/>
          <w:szCs w:val="24"/>
        </w:rPr>
        <w:t xml:space="preserve">Prihodi poslovanja i od prodaje nefinancijske imovine </w:t>
      </w:r>
      <w:r w:rsidR="00465AD5">
        <w:rPr>
          <w:rFonts w:ascii="Times New Roman" w:hAnsi="Times New Roman" w:cs="Times New Roman"/>
          <w:sz w:val="24"/>
          <w:szCs w:val="24"/>
        </w:rPr>
        <w:t>planiraju se</w:t>
      </w:r>
      <w:r w:rsidRPr="009D1840">
        <w:rPr>
          <w:rFonts w:ascii="Times New Roman" w:hAnsi="Times New Roman" w:cs="Times New Roman"/>
          <w:sz w:val="24"/>
          <w:szCs w:val="24"/>
        </w:rPr>
        <w:t xml:space="preserve"> u iznosu od </w:t>
      </w:r>
      <w:r w:rsidR="00465AD5">
        <w:rPr>
          <w:rFonts w:ascii="Times New Roman" w:hAnsi="Times New Roman" w:cs="Times New Roman"/>
          <w:bCs/>
          <w:sz w:val="24"/>
          <w:szCs w:val="24"/>
        </w:rPr>
        <w:t>1.426.893,69</w:t>
      </w:r>
      <w:r w:rsidRPr="009D1840">
        <w:rPr>
          <w:rFonts w:ascii="Times New Roman" w:hAnsi="Times New Roman" w:cs="Times New Roman"/>
          <w:bCs/>
          <w:sz w:val="24"/>
          <w:szCs w:val="24"/>
        </w:rPr>
        <w:t xml:space="preserve"> €</w:t>
      </w:r>
      <w:r w:rsidRPr="009D1840">
        <w:rPr>
          <w:rFonts w:ascii="Times New Roman" w:hAnsi="Times New Roman" w:cs="Times New Roman"/>
          <w:sz w:val="24"/>
          <w:szCs w:val="24"/>
        </w:rPr>
        <w:t xml:space="preserve"> dok </w:t>
      </w:r>
      <w:r w:rsidR="00465AD5">
        <w:rPr>
          <w:rFonts w:ascii="Times New Roman" w:hAnsi="Times New Roman" w:cs="Times New Roman"/>
          <w:sz w:val="24"/>
          <w:szCs w:val="24"/>
        </w:rPr>
        <w:t>se</w:t>
      </w:r>
      <w:r w:rsidRPr="009D1840">
        <w:rPr>
          <w:rFonts w:ascii="Times New Roman" w:hAnsi="Times New Roman" w:cs="Times New Roman"/>
          <w:sz w:val="24"/>
          <w:szCs w:val="24"/>
        </w:rPr>
        <w:t xml:space="preserve"> rashodi poslovanja i rashodi za nabavu nefinancijske imovine </w:t>
      </w:r>
      <w:r w:rsidR="00465AD5">
        <w:rPr>
          <w:rFonts w:ascii="Times New Roman" w:hAnsi="Times New Roman" w:cs="Times New Roman"/>
          <w:sz w:val="24"/>
          <w:szCs w:val="24"/>
        </w:rPr>
        <w:t xml:space="preserve">planiraju </w:t>
      </w:r>
      <w:r w:rsidRPr="009D1840">
        <w:rPr>
          <w:rFonts w:ascii="Times New Roman" w:hAnsi="Times New Roman" w:cs="Times New Roman"/>
          <w:sz w:val="24"/>
          <w:szCs w:val="24"/>
        </w:rPr>
        <w:t xml:space="preserve">u iznosu od </w:t>
      </w:r>
      <w:r w:rsidR="00465AD5">
        <w:rPr>
          <w:rFonts w:ascii="Times New Roman" w:hAnsi="Times New Roman" w:cs="Times New Roman"/>
          <w:sz w:val="24"/>
          <w:szCs w:val="24"/>
        </w:rPr>
        <w:t>1.516.373,29</w:t>
      </w:r>
      <w:r w:rsidRPr="009D1840">
        <w:rPr>
          <w:rFonts w:ascii="Times New Roman" w:hAnsi="Times New Roman" w:cs="Times New Roman"/>
          <w:sz w:val="24"/>
          <w:szCs w:val="24"/>
        </w:rPr>
        <w:t xml:space="preserve"> €</w:t>
      </w:r>
      <w:r w:rsidR="00465AD5">
        <w:rPr>
          <w:rFonts w:ascii="Times New Roman" w:hAnsi="Times New Roman" w:cs="Times New Roman"/>
          <w:sz w:val="24"/>
          <w:szCs w:val="24"/>
        </w:rPr>
        <w:t>, te postoji planirani preneseni višak iz prethodnog razdoblja u iznosu od 89.479,60 €.</w:t>
      </w:r>
      <w:r w:rsidRPr="009D1840">
        <w:rPr>
          <w:rFonts w:ascii="Times New Roman" w:hAnsi="Times New Roman" w:cs="Times New Roman"/>
          <w:sz w:val="24"/>
          <w:szCs w:val="24"/>
        </w:rPr>
        <w:t xml:space="preserve"> </w:t>
      </w:r>
    </w:p>
    <w:p w14:paraId="46278B8E" w14:textId="62B01348"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 xml:space="preserve">Nakon iznošenja obrazloženja Više stručne suradnice za računovodstvene i financijske poslove </w:t>
      </w:r>
      <w:r w:rsidR="00AE4767">
        <w:rPr>
          <w:rFonts w:ascii="Times New Roman" w:hAnsi="Times New Roman" w:cs="Times New Roman"/>
          <w:sz w:val="24"/>
          <w:szCs w:val="24"/>
        </w:rPr>
        <w:t xml:space="preserve">prijedloga </w:t>
      </w:r>
      <w:r w:rsidR="00465AD5">
        <w:rPr>
          <w:rFonts w:ascii="Times New Roman" w:hAnsi="Times New Roman" w:cs="Times New Roman"/>
          <w:sz w:val="24"/>
          <w:szCs w:val="24"/>
        </w:rPr>
        <w:t>I. izmjena i dopuna Proračuna Općine Šodolovci za 2024</w:t>
      </w:r>
      <w:r w:rsidR="009D1840">
        <w:rPr>
          <w:rFonts w:ascii="Times New Roman" w:hAnsi="Times New Roman" w:cs="Times New Roman"/>
          <w:sz w:val="24"/>
          <w:szCs w:val="24"/>
        </w:rPr>
        <w:t xml:space="preserve">. godinu </w:t>
      </w:r>
      <w:r w:rsidR="002C6BC8">
        <w:rPr>
          <w:rFonts w:ascii="Times New Roman" w:hAnsi="Times New Roman" w:cs="Times New Roman"/>
          <w:sz w:val="24"/>
          <w:szCs w:val="24"/>
        </w:rPr>
        <w:t xml:space="preserve">i </w:t>
      </w:r>
      <w:r w:rsidR="009D1840">
        <w:rPr>
          <w:rFonts w:ascii="Times New Roman" w:hAnsi="Times New Roman" w:cs="Times New Roman"/>
          <w:sz w:val="24"/>
          <w:szCs w:val="24"/>
        </w:rPr>
        <w:t>prijedloga</w:t>
      </w:r>
      <w:r w:rsidR="00AE4767">
        <w:rPr>
          <w:rFonts w:ascii="Times New Roman" w:hAnsi="Times New Roman" w:cs="Times New Roman"/>
          <w:sz w:val="24"/>
          <w:szCs w:val="24"/>
        </w:rPr>
        <w:t xml:space="preserve"> </w:t>
      </w:r>
      <w:r w:rsidR="009D1840">
        <w:rPr>
          <w:rFonts w:ascii="Times New Roman" w:hAnsi="Times New Roman" w:cs="Times New Roman"/>
          <w:sz w:val="24"/>
          <w:szCs w:val="24"/>
        </w:rPr>
        <w:t>i</w:t>
      </w:r>
      <w:r w:rsidR="00465AD5">
        <w:rPr>
          <w:rFonts w:ascii="Times New Roman" w:hAnsi="Times New Roman" w:cs="Times New Roman"/>
          <w:sz w:val="24"/>
          <w:szCs w:val="24"/>
        </w:rPr>
        <w:t>zmjena i dopuna</w:t>
      </w:r>
      <w:r w:rsidR="009D1840">
        <w:rPr>
          <w:rFonts w:ascii="Times New Roman" w:hAnsi="Times New Roman" w:cs="Times New Roman"/>
          <w:sz w:val="24"/>
          <w:szCs w:val="24"/>
        </w:rPr>
        <w:t xml:space="preserve"> </w:t>
      </w:r>
      <w:r w:rsidRPr="0048683A">
        <w:rPr>
          <w:rFonts w:ascii="Times New Roman" w:hAnsi="Times New Roman" w:cs="Times New Roman"/>
          <w:sz w:val="24"/>
          <w:szCs w:val="24"/>
        </w:rPr>
        <w:t>pojedinačnih Programa</w:t>
      </w:r>
      <w:r w:rsidR="00AE4767">
        <w:rPr>
          <w:rFonts w:ascii="Times New Roman" w:hAnsi="Times New Roman" w:cs="Times New Roman"/>
          <w:sz w:val="24"/>
          <w:szCs w:val="24"/>
        </w:rPr>
        <w:t xml:space="preserve"> koji se donose uz Proračunu</w:t>
      </w:r>
      <w:r w:rsidRPr="0048683A">
        <w:rPr>
          <w:rFonts w:ascii="Times New Roman" w:hAnsi="Times New Roman" w:cs="Times New Roman"/>
          <w:sz w:val="24"/>
          <w:szCs w:val="24"/>
        </w:rPr>
        <w:t xml:space="preserve">, Predsjednik je otvorio raspravu. Kako se nitko nije javio za riječ Predsjednik stavlja </w:t>
      </w:r>
      <w:r w:rsidR="009D1840">
        <w:rPr>
          <w:rFonts w:ascii="Times New Roman" w:hAnsi="Times New Roman" w:cs="Times New Roman"/>
          <w:sz w:val="24"/>
          <w:szCs w:val="24"/>
        </w:rPr>
        <w:t xml:space="preserve">točke od 2. do zaključno </w:t>
      </w:r>
      <w:r w:rsidR="00465AD5">
        <w:rPr>
          <w:rFonts w:ascii="Times New Roman" w:hAnsi="Times New Roman" w:cs="Times New Roman"/>
          <w:sz w:val="24"/>
          <w:szCs w:val="24"/>
        </w:rPr>
        <w:t>9</w:t>
      </w:r>
      <w:r w:rsidR="009D1840">
        <w:rPr>
          <w:rFonts w:ascii="Times New Roman" w:hAnsi="Times New Roman" w:cs="Times New Roman"/>
          <w:sz w:val="24"/>
          <w:szCs w:val="24"/>
        </w:rPr>
        <w:t>. na glasovanje</w:t>
      </w:r>
      <w:r w:rsidRPr="0048683A">
        <w:rPr>
          <w:rFonts w:ascii="Times New Roman" w:hAnsi="Times New Roman" w:cs="Times New Roman"/>
          <w:sz w:val="24"/>
          <w:szCs w:val="24"/>
        </w:rPr>
        <w:t>:</w:t>
      </w:r>
    </w:p>
    <w:p w14:paraId="76218EF7" w14:textId="34208EEC"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 xml:space="preserve">ZA je glasovalo </w:t>
      </w:r>
      <w:r w:rsidR="009D1840">
        <w:rPr>
          <w:rFonts w:ascii="Times New Roman" w:hAnsi="Times New Roman" w:cs="Times New Roman"/>
          <w:sz w:val="24"/>
          <w:szCs w:val="24"/>
        </w:rPr>
        <w:t>šest</w:t>
      </w:r>
      <w:r w:rsidRPr="0048683A">
        <w:rPr>
          <w:rFonts w:ascii="Times New Roman" w:hAnsi="Times New Roman" w:cs="Times New Roman"/>
          <w:sz w:val="24"/>
          <w:szCs w:val="24"/>
        </w:rPr>
        <w:t xml:space="preserve"> (</w:t>
      </w:r>
      <w:r w:rsidR="009D1840">
        <w:rPr>
          <w:rFonts w:ascii="Times New Roman" w:hAnsi="Times New Roman" w:cs="Times New Roman"/>
          <w:sz w:val="24"/>
          <w:szCs w:val="24"/>
        </w:rPr>
        <w:t>6</w:t>
      </w:r>
      <w:r w:rsidRPr="0048683A">
        <w:rPr>
          <w:rFonts w:ascii="Times New Roman" w:hAnsi="Times New Roman" w:cs="Times New Roman"/>
          <w:sz w:val="24"/>
          <w:szCs w:val="24"/>
        </w:rPr>
        <w:t>) vijećnika</w:t>
      </w:r>
    </w:p>
    <w:p w14:paraId="00768568" w14:textId="7777777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PROTIV niti jedan (0)</w:t>
      </w:r>
    </w:p>
    <w:p w14:paraId="5DE89B01" w14:textId="7777777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SUZDRŽAN niti jedan (0)</w:t>
      </w:r>
    </w:p>
    <w:p w14:paraId="3F8F665B" w14:textId="31D23ACC" w:rsidR="007A00AE"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 xml:space="preserve">Predsjednik vijeća konstatirao je da je jednoglasno sa </w:t>
      </w:r>
      <w:r w:rsidR="009D1840">
        <w:rPr>
          <w:rFonts w:ascii="Times New Roman" w:hAnsi="Times New Roman" w:cs="Times New Roman"/>
          <w:sz w:val="24"/>
          <w:szCs w:val="24"/>
        </w:rPr>
        <w:t>šest</w:t>
      </w:r>
      <w:r w:rsidRPr="0048683A">
        <w:rPr>
          <w:rFonts w:ascii="Times New Roman" w:hAnsi="Times New Roman" w:cs="Times New Roman"/>
          <w:sz w:val="24"/>
          <w:szCs w:val="24"/>
        </w:rPr>
        <w:t xml:space="preserve"> glasova ZA općinsko vijeće Općine Šodolovci usvojilo i donijelo:</w:t>
      </w:r>
    </w:p>
    <w:bookmarkEnd w:id="4"/>
    <w:p w14:paraId="1F46FF68" w14:textId="3E1A3F78" w:rsidR="00465AD5" w:rsidRPr="00D14555" w:rsidRDefault="00465AD5" w:rsidP="00465AD5">
      <w:pPr>
        <w:numPr>
          <w:ilvl w:val="0"/>
          <w:numId w:val="4"/>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D14555">
        <w:rPr>
          <w:rFonts w:ascii="Times New Roman" w:eastAsia="Calibri" w:hAnsi="Times New Roman" w:cs="Times New Roman"/>
          <w:sz w:val="24"/>
          <w:szCs w:val="24"/>
        </w:rPr>
        <w:t xml:space="preserve"> i dopuna Proračuna Općine Šodolovci za 2024. godinu</w:t>
      </w:r>
      <w:r w:rsidR="00CA448F">
        <w:rPr>
          <w:rFonts w:ascii="Times New Roman" w:eastAsia="Calibri" w:hAnsi="Times New Roman" w:cs="Times New Roman"/>
          <w:sz w:val="24"/>
          <w:szCs w:val="24"/>
        </w:rPr>
        <w:t xml:space="preserve"> (prilog 2)</w:t>
      </w:r>
      <w:r w:rsidRPr="00D14555">
        <w:rPr>
          <w:rFonts w:ascii="Times New Roman" w:eastAsia="Calibri" w:hAnsi="Times New Roman" w:cs="Times New Roman"/>
          <w:sz w:val="24"/>
          <w:szCs w:val="24"/>
        </w:rPr>
        <w:t>,</w:t>
      </w:r>
    </w:p>
    <w:p w14:paraId="01C10344" w14:textId="7BE4B31B" w:rsidR="00465AD5" w:rsidRPr="00D14555" w:rsidRDefault="00465AD5" w:rsidP="00465AD5">
      <w:pPr>
        <w:numPr>
          <w:ilvl w:val="0"/>
          <w:numId w:val="4"/>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D14555">
        <w:rPr>
          <w:rFonts w:ascii="Times New Roman" w:eastAsia="Calibri" w:hAnsi="Times New Roman" w:cs="Times New Roman"/>
          <w:sz w:val="24"/>
          <w:szCs w:val="24"/>
        </w:rPr>
        <w:t xml:space="preserve"> i dopuna Programa gradnje objekata i uređaja komunalne infrastrukture Općine Šodolovci za 2024. godinu</w:t>
      </w:r>
      <w:r w:rsidR="00CA448F">
        <w:rPr>
          <w:rFonts w:ascii="Times New Roman" w:eastAsia="Calibri" w:hAnsi="Times New Roman" w:cs="Times New Roman"/>
          <w:sz w:val="24"/>
          <w:szCs w:val="24"/>
        </w:rPr>
        <w:t xml:space="preserve"> (prilog 3)</w:t>
      </w:r>
      <w:r w:rsidRPr="00D14555">
        <w:rPr>
          <w:rFonts w:ascii="Times New Roman" w:eastAsia="Calibri" w:hAnsi="Times New Roman" w:cs="Times New Roman"/>
          <w:sz w:val="24"/>
          <w:szCs w:val="24"/>
        </w:rPr>
        <w:t>,</w:t>
      </w:r>
    </w:p>
    <w:p w14:paraId="64A6E9F2" w14:textId="3B9EB9CD" w:rsidR="00465AD5" w:rsidRPr="00D14555" w:rsidRDefault="00465AD5" w:rsidP="00465AD5">
      <w:pPr>
        <w:numPr>
          <w:ilvl w:val="0"/>
          <w:numId w:val="4"/>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D14555">
        <w:rPr>
          <w:rFonts w:ascii="Times New Roman" w:eastAsia="Calibri" w:hAnsi="Times New Roman" w:cs="Times New Roman"/>
          <w:sz w:val="24"/>
          <w:szCs w:val="24"/>
        </w:rPr>
        <w:t xml:space="preserve"> i dopuna Programa održavanja objekata i uređaja komunalne infrastrukture Općine Šodolovci za 2024. godinu</w:t>
      </w:r>
      <w:r w:rsidR="00CA448F">
        <w:rPr>
          <w:rFonts w:ascii="Times New Roman" w:eastAsia="Calibri" w:hAnsi="Times New Roman" w:cs="Times New Roman"/>
          <w:sz w:val="24"/>
          <w:szCs w:val="24"/>
        </w:rPr>
        <w:t xml:space="preserve"> (prilog 4)</w:t>
      </w:r>
      <w:r w:rsidRPr="00D14555">
        <w:rPr>
          <w:rFonts w:ascii="Times New Roman" w:eastAsia="Calibri" w:hAnsi="Times New Roman" w:cs="Times New Roman"/>
          <w:sz w:val="24"/>
          <w:szCs w:val="24"/>
        </w:rPr>
        <w:t>,</w:t>
      </w:r>
    </w:p>
    <w:p w14:paraId="7269C321" w14:textId="0646DD17" w:rsidR="00465AD5" w:rsidRPr="00D14555" w:rsidRDefault="00465AD5" w:rsidP="00465AD5">
      <w:pPr>
        <w:numPr>
          <w:ilvl w:val="0"/>
          <w:numId w:val="4"/>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D14555">
        <w:rPr>
          <w:rFonts w:ascii="Times New Roman" w:eastAsia="Calibri" w:hAnsi="Times New Roman" w:cs="Times New Roman"/>
          <w:sz w:val="24"/>
          <w:szCs w:val="24"/>
        </w:rPr>
        <w:t xml:space="preserve"> i dopuna Programa javnih potreba u predškolskom odgoju i obrazovanju Općine Šodolovci za 2024. godinu</w:t>
      </w:r>
      <w:r w:rsidR="00CA448F">
        <w:rPr>
          <w:rFonts w:ascii="Times New Roman" w:eastAsia="Calibri" w:hAnsi="Times New Roman" w:cs="Times New Roman"/>
          <w:sz w:val="24"/>
          <w:szCs w:val="24"/>
        </w:rPr>
        <w:t xml:space="preserve"> (prilog 5)</w:t>
      </w:r>
      <w:r w:rsidRPr="00D14555">
        <w:rPr>
          <w:rFonts w:ascii="Times New Roman" w:eastAsia="Calibri" w:hAnsi="Times New Roman" w:cs="Times New Roman"/>
          <w:sz w:val="24"/>
          <w:szCs w:val="24"/>
        </w:rPr>
        <w:t>,</w:t>
      </w:r>
    </w:p>
    <w:p w14:paraId="5E6FAE24" w14:textId="66075A8F" w:rsidR="00465AD5" w:rsidRPr="00D14555" w:rsidRDefault="00465AD5" w:rsidP="00465AD5">
      <w:pPr>
        <w:numPr>
          <w:ilvl w:val="0"/>
          <w:numId w:val="4"/>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D14555">
        <w:rPr>
          <w:rFonts w:ascii="Times New Roman" w:eastAsia="Calibri" w:hAnsi="Times New Roman" w:cs="Times New Roman"/>
          <w:sz w:val="24"/>
          <w:szCs w:val="24"/>
        </w:rPr>
        <w:t xml:space="preserve"> i dopuna Programa javnih potreba u sportu na području Općine Šodolovci za 2024. godinu</w:t>
      </w:r>
      <w:r w:rsidR="00CA448F">
        <w:rPr>
          <w:rFonts w:ascii="Times New Roman" w:eastAsia="Calibri" w:hAnsi="Times New Roman" w:cs="Times New Roman"/>
          <w:sz w:val="24"/>
          <w:szCs w:val="24"/>
        </w:rPr>
        <w:t xml:space="preserve"> (prilog 6)</w:t>
      </w:r>
      <w:r w:rsidRPr="00D14555">
        <w:rPr>
          <w:rFonts w:ascii="Times New Roman" w:eastAsia="Calibri" w:hAnsi="Times New Roman" w:cs="Times New Roman"/>
          <w:sz w:val="24"/>
          <w:szCs w:val="24"/>
        </w:rPr>
        <w:t>,</w:t>
      </w:r>
    </w:p>
    <w:p w14:paraId="7D787D4E" w14:textId="123A1014" w:rsidR="00465AD5" w:rsidRPr="00D14555" w:rsidRDefault="00465AD5" w:rsidP="00465AD5">
      <w:pPr>
        <w:numPr>
          <w:ilvl w:val="0"/>
          <w:numId w:val="4"/>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D14555">
        <w:rPr>
          <w:rFonts w:ascii="Times New Roman" w:eastAsia="Calibri" w:hAnsi="Times New Roman" w:cs="Times New Roman"/>
          <w:sz w:val="24"/>
          <w:szCs w:val="24"/>
        </w:rPr>
        <w:t xml:space="preserve"> i dopuna Programa utroška sredstava šumskog doprinosa za 2024. godinu</w:t>
      </w:r>
      <w:r w:rsidR="00CA448F">
        <w:rPr>
          <w:rFonts w:ascii="Times New Roman" w:eastAsia="Calibri" w:hAnsi="Times New Roman" w:cs="Times New Roman"/>
          <w:sz w:val="24"/>
          <w:szCs w:val="24"/>
        </w:rPr>
        <w:t xml:space="preserve"> (prilog 7)</w:t>
      </w:r>
      <w:r w:rsidRPr="00D14555">
        <w:rPr>
          <w:rFonts w:ascii="Times New Roman" w:eastAsia="Calibri" w:hAnsi="Times New Roman" w:cs="Times New Roman"/>
          <w:sz w:val="24"/>
          <w:szCs w:val="24"/>
        </w:rPr>
        <w:t>,</w:t>
      </w:r>
    </w:p>
    <w:p w14:paraId="126C1E90" w14:textId="14666179" w:rsidR="00465AD5" w:rsidRPr="00D14555" w:rsidRDefault="00465AD5" w:rsidP="00465AD5">
      <w:pPr>
        <w:numPr>
          <w:ilvl w:val="0"/>
          <w:numId w:val="4"/>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D14555">
        <w:rPr>
          <w:rFonts w:ascii="Times New Roman" w:eastAsia="Calibri" w:hAnsi="Times New Roman" w:cs="Times New Roman"/>
          <w:sz w:val="24"/>
          <w:szCs w:val="24"/>
        </w:rPr>
        <w:t xml:space="preserve"> i dopuna Programa utroška sredstava ostvarenih raspolaganjem poljoprivrednim zemljištem u vlasništvu Republike Hrvatske na području općine Šodolovci za 2024. godinu</w:t>
      </w:r>
      <w:r w:rsidR="00CA448F">
        <w:rPr>
          <w:rFonts w:ascii="Times New Roman" w:eastAsia="Calibri" w:hAnsi="Times New Roman" w:cs="Times New Roman"/>
          <w:sz w:val="24"/>
          <w:szCs w:val="24"/>
        </w:rPr>
        <w:t xml:space="preserve"> (prilog 8)</w:t>
      </w:r>
      <w:r w:rsidRPr="00D14555">
        <w:rPr>
          <w:rFonts w:ascii="Times New Roman" w:eastAsia="Calibri" w:hAnsi="Times New Roman" w:cs="Times New Roman"/>
          <w:sz w:val="24"/>
          <w:szCs w:val="24"/>
        </w:rPr>
        <w:t>,</w:t>
      </w:r>
    </w:p>
    <w:p w14:paraId="58DD2C4A" w14:textId="317FC9FE" w:rsidR="00465AD5" w:rsidRPr="00D14555" w:rsidRDefault="00465AD5" w:rsidP="00465AD5">
      <w:pPr>
        <w:numPr>
          <w:ilvl w:val="0"/>
          <w:numId w:val="4"/>
        </w:numPr>
        <w:spacing w:after="160" w:line="259" w:lineRule="auto"/>
        <w:contextualSpacing/>
        <w:rPr>
          <w:rFonts w:ascii="Times New Roman" w:eastAsia="Calibri" w:hAnsi="Times New Roman" w:cs="Times New Roman"/>
          <w:sz w:val="24"/>
          <w:szCs w:val="24"/>
        </w:rPr>
      </w:pPr>
      <w:r w:rsidRPr="00D14555">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D14555">
        <w:rPr>
          <w:rFonts w:ascii="Times New Roman" w:eastAsia="Calibri" w:hAnsi="Times New Roman" w:cs="Times New Roman"/>
          <w:sz w:val="24"/>
          <w:szCs w:val="24"/>
        </w:rPr>
        <w:t xml:space="preserve"> i dopuna Programa utroška sredstava vodnog doprinosa za 2024. godinu</w:t>
      </w:r>
      <w:r w:rsidR="00CA448F">
        <w:rPr>
          <w:rFonts w:ascii="Times New Roman" w:eastAsia="Calibri" w:hAnsi="Times New Roman" w:cs="Times New Roman"/>
          <w:sz w:val="24"/>
          <w:szCs w:val="24"/>
        </w:rPr>
        <w:t xml:space="preserve"> (prilog 9)</w:t>
      </w:r>
      <w:r>
        <w:rPr>
          <w:rFonts w:ascii="Times New Roman" w:eastAsia="Calibri" w:hAnsi="Times New Roman" w:cs="Times New Roman"/>
          <w:sz w:val="24"/>
          <w:szCs w:val="24"/>
        </w:rPr>
        <w:t>.</w:t>
      </w:r>
    </w:p>
    <w:p w14:paraId="462668B0" w14:textId="77777777" w:rsidR="00C201CD" w:rsidRDefault="00C201CD" w:rsidP="00C201CD">
      <w:pPr>
        <w:jc w:val="both"/>
        <w:rPr>
          <w:rFonts w:ascii="Times New Roman" w:hAnsi="Times New Roman" w:cs="Times New Roman"/>
          <w:sz w:val="24"/>
          <w:szCs w:val="24"/>
        </w:rPr>
      </w:pPr>
    </w:p>
    <w:p w14:paraId="4CE4E387" w14:textId="1AB624B4" w:rsidR="00D53DE5" w:rsidRPr="00D53DE5" w:rsidRDefault="00D53DE5" w:rsidP="00D53DE5">
      <w:pPr>
        <w:jc w:val="both"/>
        <w:rPr>
          <w:rFonts w:ascii="Times New Roman" w:hAnsi="Times New Roman" w:cs="Times New Roman"/>
          <w:b/>
          <w:bCs/>
          <w:sz w:val="24"/>
          <w:szCs w:val="24"/>
        </w:rPr>
      </w:pPr>
      <w:r w:rsidRPr="00D53DE5">
        <w:rPr>
          <w:rFonts w:ascii="Times New Roman" w:hAnsi="Times New Roman" w:cs="Times New Roman"/>
          <w:b/>
          <w:bCs/>
          <w:sz w:val="24"/>
          <w:szCs w:val="24"/>
        </w:rPr>
        <w:lastRenderedPageBreak/>
        <w:t xml:space="preserve">TOČKA </w:t>
      </w:r>
      <w:r w:rsidR="00A625EF">
        <w:rPr>
          <w:rFonts w:ascii="Times New Roman" w:hAnsi="Times New Roman" w:cs="Times New Roman"/>
          <w:b/>
          <w:bCs/>
          <w:sz w:val="24"/>
          <w:szCs w:val="24"/>
        </w:rPr>
        <w:t>1</w:t>
      </w:r>
      <w:r w:rsidR="00465AD5">
        <w:rPr>
          <w:rFonts w:ascii="Times New Roman" w:hAnsi="Times New Roman" w:cs="Times New Roman"/>
          <w:b/>
          <w:bCs/>
          <w:sz w:val="24"/>
          <w:szCs w:val="24"/>
        </w:rPr>
        <w:t>0</w:t>
      </w:r>
      <w:r w:rsidRPr="00D53DE5">
        <w:rPr>
          <w:rFonts w:ascii="Times New Roman" w:hAnsi="Times New Roman" w:cs="Times New Roman"/>
          <w:b/>
          <w:bCs/>
          <w:sz w:val="24"/>
          <w:szCs w:val="24"/>
        </w:rPr>
        <w:t xml:space="preserve">. </w:t>
      </w:r>
      <w:r w:rsidR="00A625EF" w:rsidRPr="00D60CF9">
        <w:rPr>
          <w:rFonts w:ascii="Times New Roman" w:hAnsi="Times New Roman" w:cs="Times New Roman"/>
          <w:b/>
          <w:bCs/>
          <w:sz w:val="24"/>
          <w:szCs w:val="24"/>
        </w:rPr>
        <w:t xml:space="preserve">PRIJEDLOG </w:t>
      </w:r>
      <w:r w:rsidR="00465AD5">
        <w:rPr>
          <w:rFonts w:ascii="Times New Roman" w:hAnsi="Times New Roman" w:cs="Times New Roman"/>
          <w:b/>
          <w:bCs/>
          <w:sz w:val="24"/>
          <w:szCs w:val="24"/>
        </w:rPr>
        <w:t>ODLUKE O KORIŠTENJU JAVNIH POVRŠINA NA PODRUČJU OPĆINE ŠODOLOVCI</w:t>
      </w:r>
    </w:p>
    <w:p w14:paraId="236D3136" w14:textId="7E75EF4C" w:rsidR="00A625EF" w:rsidRPr="00D60CF9" w:rsidRDefault="00A625EF" w:rsidP="00A625EF">
      <w:pPr>
        <w:jc w:val="both"/>
        <w:rPr>
          <w:rFonts w:ascii="Times New Roman" w:hAnsi="Times New Roman" w:cs="Times New Roman"/>
          <w:b/>
          <w:bCs/>
          <w:sz w:val="24"/>
          <w:szCs w:val="24"/>
        </w:rPr>
      </w:pPr>
      <w:bookmarkStart w:id="5" w:name="_Hlk109302440"/>
      <w:r>
        <w:rPr>
          <w:rFonts w:ascii="Times New Roman" w:hAnsi="Times New Roman" w:cs="Times New Roman"/>
          <w:sz w:val="24"/>
          <w:szCs w:val="24"/>
        </w:rPr>
        <w:t xml:space="preserve">Viša stručna suradnica za računovodstvene i financijske poslove upoznala je vijećnike s </w:t>
      </w:r>
      <w:r w:rsidR="00465AD5">
        <w:rPr>
          <w:rFonts w:ascii="Times New Roman" w:hAnsi="Times New Roman" w:cs="Times New Roman"/>
          <w:sz w:val="24"/>
          <w:szCs w:val="24"/>
        </w:rPr>
        <w:t>prijedlogom Odluke o korištenju javnih površina na području Općine Šodolovci. Naprijed navedenom odlukom uređen je način i postupak davanja javnih površina na privremeno korištenje.</w:t>
      </w:r>
    </w:p>
    <w:p w14:paraId="384EA928" w14:textId="4AEA0379" w:rsidR="00A625EF" w:rsidRPr="00A625EF" w:rsidRDefault="00A625EF" w:rsidP="00D53DE5">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Predsjednik Općinskog vijeća otvorio je raspravu. Kako nije bilo daljnjih pitanja niti uključenja u raspravu o naprijed navedenom Prijedlogu Predsjednik  Općinskog vijeća Općine Šodolovci stavio je Prijedlog </w:t>
      </w:r>
      <w:r w:rsidR="00465AD5">
        <w:rPr>
          <w:rFonts w:ascii="Times New Roman" w:hAnsi="Times New Roman" w:cs="Times New Roman"/>
          <w:sz w:val="24"/>
          <w:szCs w:val="24"/>
        </w:rPr>
        <w:t>Odluke o korištenju javnih površina na području Općine Šodolovci</w:t>
      </w:r>
      <w:r>
        <w:rPr>
          <w:rFonts w:ascii="Times New Roman" w:hAnsi="Times New Roman" w:cs="Times New Roman"/>
          <w:sz w:val="24"/>
          <w:szCs w:val="24"/>
        </w:rPr>
        <w:t xml:space="preserve"> na glasovanje:</w:t>
      </w:r>
    </w:p>
    <w:p w14:paraId="438A0AB7" w14:textId="7DF1E924" w:rsidR="00D53DE5" w:rsidRPr="003E0E37" w:rsidRDefault="00D53DE5" w:rsidP="00D53DE5">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A625EF">
        <w:rPr>
          <w:rFonts w:ascii="Times New Roman" w:hAnsi="Times New Roman" w:cs="Times New Roman"/>
          <w:sz w:val="24"/>
          <w:szCs w:val="24"/>
        </w:rPr>
        <w:t>šest</w:t>
      </w:r>
      <w:r>
        <w:rPr>
          <w:rFonts w:ascii="Times New Roman" w:hAnsi="Times New Roman" w:cs="Times New Roman"/>
          <w:sz w:val="24"/>
          <w:szCs w:val="24"/>
        </w:rPr>
        <w:t xml:space="preserve"> (</w:t>
      </w:r>
      <w:r w:rsidR="00A625EF">
        <w:rPr>
          <w:rFonts w:ascii="Times New Roman" w:hAnsi="Times New Roman" w:cs="Times New Roman"/>
          <w:sz w:val="24"/>
          <w:szCs w:val="24"/>
        </w:rPr>
        <w:t>6</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21C9F150" w14:textId="77777777" w:rsidR="00D53DE5" w:rsidRPr="003E0E37" w:rsidRDefault="00D53DE5" w:rsidP="00D53DE5">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B3B53F1" w14:textId="77777777" w:rsidR="00D53DE5" w:rsidRDefault="00D53DE5" w:rsidP="00D53DE5">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E102224" w14:textId="4A9032A2" w:rsidR="00D53DE5" w:rsidRDefault="00D53DE5" w:rsidP="00D53DE5">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A625EF">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p>
    <w:p w14:paraId="268DF37A" w14:textId="04D5DF17" w:rsidR="00A625EF" w:rsidRDefault="00465AD5" w:rsidP="00A625EF">
      <w:pPr>
        <w:jc w:val="center"/>
        <w:rPr>
          <w:rFonts w:ascii="Times New Roman" w:hAnsi="Times New Roman" w:cs="Times New Roman"/>
          <w:sz w:val="24"/>
          <w:szCs w:val="24"/>
        </w:rPr>
      </w:pPr>
      <w:r>
        <w:rPr>
          <w:rFonts w:ascii="Times New Roman" w:hAnsi="Times New Roman" w:cs="Times New Roman"/>
          <w:sz w:val="24"/>
          <w:szCs w:val="24"/>
        </w:rPr>
        <w:t>ODLUKU</w:t>
      </w:r>
    </w:p>
    <w:p w14:paraId="2EC267AA" w14:textId="4E67BFB4"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 xml:space="preserve">o </w:t>
      </w:r>
      <w:r w:rsidR="00465AD5">
        <w:rPr>
          <w:rFonts w:ascii="Times New Roman" w:hAnsi="Times New Roman" w:cs="Times New Roman"/>
          <w:sz w:val="24"/>
          <w:szCs w:val="24"/>
        </w:rPr>
        <w:t>korištenju javnih površina na području Općine Šodolovci</w:t>
      </w:r>
    </w:p>
    <w:p w14:paraId="39331D41" w14:textId="4A7B8B5A"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w:t>
      </w:r>
      <w:r w:rsidR="00465AD5">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CA448F">
        <w:rPr>
          <w:rFonts w:ascii="Times New Roman" w:hAnsi="Times New Roman" w:cs="Times New Roman"/>
          <w:sz w:val="24"/>
          <w:szCs w:val="24"/>
        </w:rPr>
        <w:t>10</w:t>
      </w:r>
      <w:r>
        <w:rPr>
          <w:rFonts w:ascii="Times New Roman" w:hAnsi="Times New Roman" w:cs="Times New Roman"/>
          <w:sz w:val="24"/>
          <w:szCs w:val="24"/>
        </w:rPr>
        <w:t>).</w:t>
      </w:r>
    </w:p>
    <w:p w14:paraId="06B5DFE2" w14:textId="77777777" w:rsidR="00D53DE5" w:rsidRDefault="00D53DE5" w:rsidP="00D53DE5">
      <w:pPr>
        <w:jc w:val="both"/>
        <w:rPr>
          <w:rFonts w:ascii="Times New Roman" w:hAnsi="Times New Roman" w:cs="Times New Roman"/>
          <w:sz w:val="24"/>
          <w:szCs w:val="24"/>
        </w:rPr>
      </w:pPr>
    </w:p>
    <w:p w14:paraId="143145ED" w14:textId="4E20B5E8" w:rsidR="00A625EF" w:rsidRDefault="00D53DE5" w:rsidP="00A625EF">
      <w:pPr>
        <w:jc w:val="both"/>
        <w:rPr>
          <w:rFonts w:ascii="Times New Roman" w:eastAsia="Calibri" w:hAnsi="Times New Roman" w:cs="Times New Roman"/>
          <w:b/>
          <w:bCs/>
          <w:sz w:val="24"/>
          <w:szCs w:val="24"/>
        </w:rPr>
      </w:pPr>
      <w:r w:rsidRPr="00D53DE5">
        <w:rPr>
          <w:rFonts w:ascii="Times New Roman" w:hAnsi="Times New Roman" w:cs="Times New Roman"/>
          <w:b/>
          <w:bCs/>
          <w:sz w:val="24"/>
          <w:szCs w:val="24"/>
        </w:rPr>
        <w:t xml:space="preserve">TOČKA </w:t>
      </w:r>
      <w:r w:rsidR="00A625EF">
        <w:rPr>
          <w:rFonts w:ascii="Times New Roman" w:hAnsi="Times New Roman" w:cs="Times New Roman"/>
          <w:b/>
          <w:bCs/>
          <w:sz w:val="24"/>
          <w:szCs w:val="24"/>
        </w:rPr>
        <w:t>1</w:t>
      </w:r>
      <w:r w:rsidR="00CA448F">
        <w:rPr>
          <w:rFonts w:ascii="Times New Roman" w:hAnsi="Times New Roman" w:cs="Times New Roman"/>
          <w:b/>
          <w:bCs/>
          <w:sz w:val="24"/>
          <w:szCs w:val="24"/>
        </w:rPr>
        <w:t>1</w:t>
      </w:r>
      <w:r w:rsidRPr="00D53DE5">
        <w:rPr>
          <w:rFonts w:ascii="Times New Roman" w:hAnsi="Times New Roman" w:cs="Times New Roman"/>
          <w:b/>
          <w:bCs/>
          <w:sz w:val="24"/>
          <w:szCs w:val="24"/>
        </w:rPr>
        <w:t xml:space="preserve">. </w:t>
      </w:r>
      <w:bookmarkEnd w:id="5"/>
      <w:r w:rsidR="00A625EF" w:rsidRPr="00971DF3">
        <w:rPr>
          <w:rFonts w:ascii="Times New Roman" w:eastAsia="Calibri" w:hAnsi="Times New Roman" w:cs="Times New Roman"/>
          <w:b/>
          <w:bCs/>
          <w:sz w:val="24"/>
          <w:szCs w:val="24"/>
        </w:rPr>
        <w:t xml:space="preserve">PRIJEDLOG IZVJEŠĆA O </w:t>
      </w:r>
      <w:r w:rsidR="00CA448F">
        <w:rPr>
          <w:rFonts w:ascii="Times New Roman" w:eastAsia="Calibri" w:hAnsi="Times New Roman" w:cs="Times New Roman"/>
          <w:b/>
          <w:bCs/>
          <w:sz w:val="24"/>
          <w:szCs w:val="24"/>
        </w:rPr>
        <w:t>STANJU ZAŠTITE OD POŽARA I PROVEDBI PROVEDBENOG PLANA UNAPREĐENJA ZAŠTITE OD POŽARA NA PODRUČJU OPĆINE ŠODOLOVCI U 2023. GODINI</w:t>
      </w:r>
    </w:p>
    <w:p w14:paraId="32915767" w14:textId="17E09B1C" w:rsidR="00CA448F" w:rsidRPr="00846BD7" w:rsidRDefault="00CA448F" w:rsidP="00CA448F">
      <w:pPr>
        <w:jc w:val="both"/>
        <w:rPr>
          <w:rFonts w:ascii="Times New Roman" w:hAnsi="Times New Roman" w:cs="Times New Roman"/>
          <w:sz w:val="24"/>
          <w:szCs w:val="24"/>
        </w:rPr>
      </w:pPr>
      <w:r>
        <w:rPr>
          <w:rFonts w:ascii="Times New Roman" w:hAnsi="Times New Roman" w:cs="Times New Roman"/>
          <w:sz w:val="24"/>
          <w:szCs w:val="24"/>
        </w:rPr>
        <w:t>Viša stručna suradnica obrazložila je vijećnicima Izvješće o stanju zaštite od požara na području Općine Šodolovci u 2023. godini. Navedeno je kako je u isto ugrađeno i izvješće o radu Dobrovoljnog vatrogasnog društva Silaš za 2023. godinu, također dan je pregled i provedbe provedbenog plana unapređenja zaštite od požara u 2023. godini.</w:t>
      </w:r>
    </w:p>
    <w:p w14:paraId="57E452EC" w14:textId="1EAB2E81" w:rsidR="00A625EF" w:rsidRPr="003E7699" w:rsidRDefault="00A625EF" w:rsidP="00A625EF">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javljali se tko za riječ te ima li pitanja. Kako se nitko od nazočnih nije javio za riječ niti je imao kakvih pitanja Predsjednik je stavio na glasovanje Prijedlog </w:t>
      </w:r>
      <w:r w:rsidR="00CA448F">
        <w:rPr>
          <w:rFonts w:ascii="Times New Roman" w:hAnsi="Times New Roman" w:cs="Times New Roman"/>
          <w:sz w:val="24"/>
        </w:rPr>
        <w:t>Izvješća o stanju zaštite od požara i provedbi provedbenog plana unapređenja zaštite od požara na području Općine Šodolovci u 2023. godini</w:t>
      </w:r>
      <w:r>
        <w:rPr>
          <w:rFonts w:ascii="Times New Roman" w:hAnsi="Times New Roman" w:cs="Times New Roman"/>
          <w:sz w:val="24"/>
        </w:rPr>
        <w:t>:</w:t>
      </w:r>
    </w:p>
    <w:p w14:paraId="6D4DFA61"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p>
    <w:p w14:paraId="638B427D"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0829AEF" w14:textId="77777777" w:rsidR="00A625EF"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D7EC7BF" w14:textId="77777777"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sa šest glasova ZA općinsko vijeće Općine Šodolovci usvojilo i donijelo:</w:t>
      </w:r>
    </w:p>
    <w:p w14:paraId="63C1CD37" w14:textId="77777777"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 xml:space="preserve">ZAKLJUČAK </w:t>
      </w:r>
    </w:p>
    <w:p w14:paraId="1CEAA73A" w14:textId="68702D6F" w:rsidR="00A625EF" w:rsidRDefault="00A625EF" w:rsidP="00CA448F">
      <w:pPr>
        <w:jc w:val="center"/>
        <w:rPr>
          <w:rFonts w:ascii="Times New Roman" w:hAnsi="Times New Roman" w:cs="Times New Roman"/>
          <w:sz w:val="24"/>
          <w:szCs w:val="24"/>
        </w:rPr>
      </w:pPr>
      <w:r>
        <w:rPr>
          <w:rFonts w:ascii="Times New Roman" w:hAnsi="Times New Roman" w:cs="Times New Roman"/>
          <w:sz w:val="24"/>
          <w:szCs w:val="24"/>
        </w:rPr>
        <w:t xml:space="preserve">o </w:t>
      </w:r>
      <w:r w:rsidR="00CA448F">
        <w:rPr>
          <w:rFonts w:ascii="Times New Roman" w:hAnsi="Times New Roman" w:cs="Times New Roman"/>
          <w:sz w:val="24"/>
          <w:szCs w:val="24"/>
        </w:rPr>
        <w:t>prihvaćanju Izvješća o stanju zaštite od požara i provedbi provedbenog plana unapređenja zaštite od požara na području Općine Šodolovci u 2023. godini</w:t>
      </w:r>
    </w:p>
    <w:p w14:paraId="711E134A" w14:textId="3C2C7F05"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sidR="00CA448F">
        <w:rPr>
          <w:rFonts w:ascii="Times New Roman" w:hAnsi="Times New Roman" w:cs="Times New Roman"/>
          <w:sz w:val="24"/>
          <w:szCs w:val="24"/>
        </w:rPr>
        <w:t>1</w:t>
      </w:r>
      <w:r>
        <w:rPr>
          <w:rFonts w:ascii="Times New Roman" w:hAnsi="Times New Roman" w:cs="Times New Roman"/>
          <w:sz w:val="24"/>
          <w:szCs w:val="24"/>
        </w:rPr>
        <w:t>).</w:t>
      </w:r>
    </w:p>
    <w:p w14:paraId="51D66264" w14:textId="29D6F911" w:rsidR="00B92F81" w:rsidRDefault="00B92F81" w:rsidP="00A625EF">
      <w:pPr>
        <w:jc w:val="both"/>
        <w:rPr>
          <w:rFonts w:ascii="Times New Roman" w:hAnsi="Times New Roman" w:cs="Times New Roman"/>
          <w:sz w:val="24"/>
          <w:szCs w:val="24"/>
        </w:rPr>
      </w:pPr>
    </w:p>
    <w:p w14:paraId="0FBF82F4" w14:textId="6C8C5D65" w:rsidR="00A625EF" w:rsidRDefault="00A625EF" w:rsidP="00A625EF">
      <w:pPr>
        <w:jc w:val="both"/>
        <w:rPr>
          <w:rFonts w:ascii="Times New Roman" w:hAnsi="Times New Roman" w:cs="Times New Roman"/>
          <w:b/>
          <w:bCs/>
          <w:sz w:val="24"/>
          <w:szCs w:val="24"/>
        </w:rPr>
      </w:pPr>
      <w:r w:rsidRPr="00C16DCC">
        <w:rPr>
          <w:rFonts w:ascii="Times New Roman" w:hAnsi="Times New Roman" w:cs="Times New Roman"/>
          <w:b/>
          <w:bCs/>
          <w:sz w:val="24"/>
          <w:szCs w:val="24"/>
        </w:rPr>
        <w:t>TOČKA 1</w:t>
      </w:r>
      <w:r w:rsidR="00CA448F">
        <w:rPr>
          <w:rFonts w:ascii="Times New Roman" w:hAnsi="Times New Roman" w:cs="Times New Roman"/>
          <w:b/>
          <w:bCs/>
          <w:sz w:val="24"/>
          <w:szCs w:val="24"/>
        </w:rPr>
        <w:t>2</w:t>
      </w:r>
      <w:r w:rsidRPr="00C16DCC">
        <w:rPr>
          <w:rFonts w:ascii="Times New Roman" w:hAnsi="Times New Roman" w:cs="Times New Roman"/>
          <w:b/>
          <w:bCs/>
          <w:sz w:val="24"/>
          <w:szCs w:val="24"/>
        </w:rPr>
        <w:t>.</w:t>
      </w:r>
      <w:r w:rsidR="00CA448F">
        <w:rPr>
          <w:rFonts w:ascii="Times New Roman" w:hAnsi="Times New Roman" w:cs="Times New Roman"/>
          <w:b/>
          <w:bCs/>
          <w:sz w:val="24"/>
          <w:szCs w:val="24"/>
        </w:rPr>
        <w:t xml:space="preserve"> – 15.</w:t>
      </w:r>
      <w:r w:rsidRPr="00C16DCC">
        <w:rPr>
          <w:rFonts w:ascii="Times New Roman" w:hAnsi="Times New Roman" w:cs="Times New Roman"/>
          <w:b/>
          <w:bCs/>
          <w:sz w:val="24"/>
          <w:szCs w:val="24"/>
        </w:rPr>
        <w:t xml:space="preserve"> </w:t>
      </w:r>
    </w:p>
    <w:p w14:paraId="443BD6BB" w14:textId="543D2832" w:rsidR="00CA448F" w:rsidRDefault="00CA448F" w:rsidP="00CA448F">
      <w:pPr>
        <w:jc w:val="both"/>
        <w:rPr>
          <w:rFonts w:ascii="Times New Roman" w:hAnsi="Times New Roman" w:cs="Times New Roman"/>
          <w:sz w:val="24"/>
          <w:szCs w:val="24"/>
        </w:rPr>
      </w:pPr>
      <w:r>
        <w:rPr>
          <w:rFonts w:ascii="Times New Roman" w:hAnsi="Times New Roman" w:cs="Times New Roman"/>
          <w:sz w:val="24"/>
          <w:szCs w:val="24"/>
        </w:rPr>
        <w:t>Dostavljene prijedloge Odluka te Planova a vezano uz zaštitu od požara a koji se tiču zaštite od požara za vrijeme žetvenih radova, zabrane spaljivanja te plana za zaštitu otvorenog prostora i građevina za koje postoji povećana opasnost od požara i Provedbenog plana unapređenja zaštite od požara u 2024. godini obrazložila je viša stručna suradnica za računovodstvene i financijske poslove.</w:t>
      </w:r>
    </w:p>
    <w:p w14:paraId="46A98F03" w14:textId="77777777" w:rsidR="00CA448F" w:rsidRPr="00C16403" w:rsidRDefault="00CA448F" w:rsidP="00CA448F">
      <w:pPr>
        <w:jc w:val="both"/>
        <w:rPr>
          <w:rFonts w:ascii="Times New Roman" w:hAnsi="Times New Roman" w:cs="Times New Roman"/>
          <w:sz w:val="24"/>
          <w:szCs w:val="24"/>
        </w:rPr>
      </w:pPr>
      <w:r w:rsidRPr="00C16403">
        <w:rPr>
          <w:rFonts w:ascii="Times New Roman" w:hAnsi="Times New Roman" w:cs="Times New Roman"/>
          <w:sz w:val="24"/>
          <w:szCs w:val="24"/>
        </w:rPr>
        <w:t>Nakon dovršetka obrazloženja Predsjednik Općinskog vijeća otvorio je raspravu i upitao ima li tko od vijećnika pitanje ili prijedlog. Kako nije bilo daljnjih javljanja vijećnika za riječ niti  pitanja o naprijed navedenom, Predsjednik Općinskog vijeća Općine Šodolovci stavio je Prijedloge na glasovanje:</w:t>
      </w:r>
    </w:p>
    <w:p w14:paraId="71E04013" w14:textId="77777777" w:rsidR="00CA448F" w:rsidRPr="00C16403" w:rsidRDefault="00CA448F" w:rsidP="00CA448F">
      <w:pPr>
        <w:jc w:val="both"/>
        <w:rPr>
          <w:rFonts w:ascii="Times New Roman" w:hAnsi="Times New Roman" w:cs="Times New Roman"/>
          <w:sz w:val="24"/>
          <w:szCs w:val="24"/>
        </w:rPr>
      </w:pPr>
      <w:r w:rsidRPr="00C16403">
        <w:rPr>
          <w:rFonts w:ascii="Times New Roman" w:hAnsi="Times New Roman" w:cs="Times New Roman"/>
          <w:sz w:val="24"/>
          <w:szCs w:val="24"/>
        </w:rPr>
        <w:t>ZA je glasovalo šest (6) vijećnika</w:t>
      </w:r>
    </w:p>
    <w:p w14:paraId="43071EE0" w14:textId="77777777" w:rsidR="00CA448F" w:rsidRPr="00C16403" w:rsidRDefault="00CA448F" w:rsidP="00CA448F">
      <w:pPr>
        <w:jc w:val="both"/>
        <w:rPr>
          <w:rFonts w:ascii="Times New Roman" w:hAnsi="Times New Roman" w:cs="Times New Roman"/>
          <w:sz w:val="24"/>
          <w:szCs w:val="24"/>
        </w:rPr>
      </w:pPr>
      <w:r w:rsidRPr="00C16403">
        <w:rPr>
          <w:rFonts w:ascii="Times New Roman" w:hAnsi="Times New Roman" w:cs="Times New Roman"/>
          <w:sz w:val="24"/>
          <w:szCs w:val="24"/>
        </w:rPr>
        <w:t>PROTIV niti jedan (0)</w:t>
      </w:r>
    </w:p>
    <w:p w14:paraId="03384887" w14:textId="77777777" w:rsidR="00CA448F" w:rsidRPr="00C16403" w:rsidRDefault="00CA448F" w:rsidP="00CA448F">
      <w:pPr>
        <w:jc w:val="both"/>
        <w:rPr>
          <w:rFonts w:ascii="Times New Roman" w:hAnsi="Times New Roman" w:cs="Times New Roman"/>
          <w:sz w:val="24"/>
          <w:szCs w:val="24"/>
        </w:rPr>
      </w:pPr>
      <w:r w:rsidRPr="00C16403">
        <w:rPr>
          <w:rFonts w:ascii="Times New Roman" w:hAnsi="Times New Roman" w:cs="Times New Roman"/>
          <w:sz w:val="24"/>
          <w:szCs w:val="24"/>
        </w:rPr>
        <w:t>SUZDRŽAN niti jedan (0)</w:t>
      </w:r>
    </w:p>
    <w:p w14:paraId="21430BA8" w14:textId="77777777" w:rsidR="00CA448F" w:rsidRPr="00C16403" w:rsidRDefault="00CA448F" w:rsidP="00CA448F">
      <w:pPr>
        <w:jc w:val="both"/>
        <w:rPr>
          <w:rFonts w:ascii="Times New Roman" w:hAnsi="Times New Roman" w:cs="Times New Roman"/>
          <w:sz w:val="24"/>
          <w:szCs w:val="24"/>
        </w:rPr>
      </w:pPr>
      <w:r w:rsidRPr="00C16403">
        <w:rPr>
          <w:rFonts w:ascii="Times New Roman" w:hAnsi="Times New Roman" w:cs="Times New Roman"/>
          <w:sz w:val="24"/>
          <w:szCs w:val="24"/>
        </w:rPr>
        <w:t>Predsjednik vijeća konstatirao je da je jednoglasno sa šest glasova ZA općinsko vijeće Općine Šodolovci usvojilo i donijelo:</w:t>
      </w:r>
    </w:p>
    <w:p w14:paraId="2422F0BF" w14:textId="53B0E6FC" w:rsidR="00CA448F" w:rsidRPr="001F36D8" w:rsidRDefault="00CA448F" w:rsidP="00CA448F">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1F36D8">
        <w:rPr>
          <w:rFonts w:ascii="Times New Roman" w:eastAsia="Calibri" w:hAnsi="Times New Roman" w:cs="Times New Roman"/>
          <w:sz w:val="24"/>
          <w:szCs w:val="24"/>
        </w:rPr>
        <w:t>Plan motrenja, čuvanja i ophodnje otvorenog prostora i građevina za koje prijeti povećana opasnost od nastajanja i širenja požara na području Općine Šodolovci u 202</w:t>
      </w:r>
      <w:r>
        <w:rPr>
          <w:rFonts w:ascii="Times New Roman" w:eastAsia="Calibri" w:hAnsi="Times New Roman" w:cs="Times New Roman"/>
          <w:sz w:val="24"/>
          <w:szCs w:val="24"/>
        </w:rPr>
        <w:t>4</w:t>
      </w:r>
      <w:r w:rsidRPr="001F36D8">
        <w:rPr>
          <w:rFonts w:ascii="Times New Roman" w:eastAsia="Calibri" w:hAnsi="Times New Roman" w:cs="Times New Roman"/>
          <w:sz w:val="24"/>
          <w:szCs w:val="24"/>
        </w:rPr>
        <w:t xml:space="preserve">. godini (prilog </w:t>
      </w:r>
      <w:r>
        <w:rPr>
          <w:rFonts w:ascii="Times New Roman" w:eastAsia="Calibri" w:hAnsi="Times New Roman" w:cs="Times New Roman"/>
          <w:sz w:val="24"/>
          <w:szCs w:val="24"/>
        </w:rPr>
        <w:t>12</w:t>
      </w:r>
      <w:r w:rsidRPr="001F36D8">
        <w:rPr>
          <w:rFonts w:ascii="Times New Roman" w:eastAsia="Calibri" w:hAnsi="Times New Roman" w:cs="Times New Roman"/>
          <w:sz w:val="24"/>
          <w:szCs w:val="24"/>
        </w:rPr>
        <w:t>),</w:t>
      </w:r>
    </w:p>
    <w:p w14:paraId="6B7A8927" w14:textId="6803D7B5" w:rsidR="00CA448F" w:rsidRPr="001F36D8" w:rsidRDefault="00CA448F" w:rsidP="00CA448F">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1F36D8">
        <w:rPr>
          <w:rFonts w:ascii="Times New Roman" w:eastAsia="Calibri" w:hAnsi="Times New Roman" w:cs="Times New Roman"/>
          <w:sz w:val="24"/>
          <w:szCs w:val="24"/>
        </w:rPr>
        <w:t>Odluku o mjerama zaštite od požara za vrijeme žetve i vršidbe na području Općine Šodolovci u 202</w:t>
      </w:r>
      <w:r>
        <w:rPr>
          <w:rFonts w:ascii="Times New Roman" w:eastAsia="Calibri" w:hAnsi="Times New Roman" w:cs="Times New Roman"/>
          <w:sz w:val="24"/>
          <w:szCs w:val="24"/>
        </w:rPr>
        <w:t>4</w:t>
      </w:r>
      <w:r w:rsidRPr="001F36D8">
        <w:rPr>
          <w:rFonts w:ascii="Times New Roman" w:eastAsia="Calibri" w:hAnsi="Times New Roman" w:cs="Times New Roman"/>
          <w:sz w:val="24"/>
          <w:szCs w:val="24"/>
        </w:rPr>
        <w:t xml:space="preserve">. godini (prilog </w:t>
      </w:r>
      <w:r>
        <w:rPr>
          <w:rFonts w:ascii="Times New Roman" w:eastAsia="Calibri" w:hAnsi="Times New Roman" w:cs="Times New Roman"/>
          <w:sz w:val="24"/>
          <w:szCs w:val="24"/>
        </w:rPr>
        <w:t>13</w:t>
      </w:r>
      <w:r w:rsidRPr="001F36D8">
        <w:rPr>
          <w:rFonts w:ascii="Times New Roman" w:eastAsia="Calibri" w:hAnsi="Times New Roman" w:cs="Times New Roman"/>
          <w:sz w:val="24"/>
          <w:szCs w:val="24"/>
        </w:rPr>
        <w:t>),</w:t>
      </w:r>
    </w:p>
    <w:p w14:paraId="56EC9F18" w14:textId="525511C5" w:rsidR="00CA448F" w:rsidRDefault="00CA448F" w:rsidP="00CA448F">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1F36D8">
        <w:rPr>
          <w:rFonts w:ascii="Times New Roman" w:eastAsia="Calibri" w:hAnsi="Times New Roman" w:cs="Times New Roman"/>
          <w:sz w:val="24"/>
          <w:szCs w:val="24"/>
        </w:rPr>
        <w:t>Odluku o posebnim mjerama zaštite od požara pri spaljivanju otpadnih materijala na poljoprivrednim i drugim površinama na području Općine Šodolovci u 202</w:t>
      </w:r>
      <w:r>
        <w:rPr>
          <w:rFonts w:ascii="Times New Roman" w:eastAsia="Calibri" w:hAnsi="Times New Roman" w:cs="Times New Roman"/>
          <w:sz w:val="24"/>
          <w:szCs w:val="24"/>
        </w:rPr>
        <w:t>4</w:t>
      </w:r>
      <w:r w:rsidRPr="001F36D8">
        <w:rPr>
          <w:rFonts w:ascii="Times New Roman" w:eastAsia="Calibri" w:hAnsi="Times New Roman" w:cs="Times New Roman"/>
          <w:sz w:val="24"/>
          <w:szCs w:val="24"/>
        </w:rPr>
        <w:t xml:space="preserve">. godini (prilog </w:t>
      </w:r>
      <w:r>
        <w:rPr>
          <w:rFonts w:ascii="Times New Roman" w:eastAsia="Calibri" w:hAnsi="Times New Roman" w:cs="Times New Roman"/>
          <w:sz w:val="24"/>
          <w:szCs w:val="24"/>
        </w:rPr>
        <w:t>14</w:t>
      </w:r>
      <w:r w:rsidRPr="001F36D8">
        <w:rPr>
          <w:rFonts w:ascii="Times New Roman" w:eastAsia="Calibri" w:hAnsi="Times New Roman" w:cs="Times New Roman"/>
          <w:sz w:val="24"/>
          <w:szCs w:val="24"/>
        </w:rPr>
        <w:t>),</w:t>
      </w:r>
    </w:p>
    <w:p w14:paraId="4EA0345C" w14:textId="63825401" w:rsidR="00CA448F" w:rsidRDefault="00CA448F" w:rsidP="00CA448F">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 Provedbeni plan unapređenja zaštite od požara na području Općine Šodolovci za 2024. godinu (prilog 15).</w:t>
      </w:r>
    </w:p>
    <w:p w14:paraId="1BF89B60" w14:textId="77777777" w:rsidR="00CA448F" w:rsidRDefault="00CA448F" w:rsidP="00A625EF">
      <w:pPr>
        <w:jc w:val="both"/>
        <w:rPr>
          <w:rFonts w:ascii="Times New Roman" w:hAnsi="Times New Roman" w:cs="Times New Roman"/>
          <w:b/>
          <w:bCs/>
          <w:sz w:val="24"/>
          <w:szCs w:val="24"/>
        </w:rPr>
      </w:pPr>
    </w:p>
    <w:p w14:paraId="2E9F6FED" w14:textId="639C4B02" w:rsidR="00A625EF" w:rsidRDefault="00A625EF" w:rsidP="00A625EF">
      <w:pPr>
        <w:jc w:val="both"/>
        <w:rPr>
          <w:rFonts w:ascii="Times New Roman" w:hAnsi="Times New Roman" w:cs="Times New Roman"/>
          <w:b/>
          <w:bCs/>
          <w:sz w:val="24"/>
          <w:szCs w:val="24"/>
        </w:rPr>
      </w:pPr>
      <w:r w:rsidRPr="00C16DCC">
        <w:rPr>
          <w:rFonts w:ascii="Times New Roman" w:hAnsi="Times New Roman" w:cs="Times New Roman"/>
          <w:b/>
          <w:bCs/>
          <w:sz w:val="24"/>
          <w:szCs w:val="24"/>
        </w:rPr>
        <w:lastRenderedPageBreak/>
        <w:t xml:space="preserve">TOČKA </w:t>
      </w:r>
      <w:r>
        <w:rPr>
          <w:rFonts w:ascii="Times New Roman" w:hAnsi="Times New Roman" w:cs="Times New Roman"/>
          <w:b/>
          <w:bCs/>
          <w:sz w:val="24"/>
          <w:szCs w:val="24"/>
        </w:rPr>
        <w:t>1</w:t>
      </w:r>
      <w:r w:rsidR="00CA448F">
        <w:rPr>
          <w:rFonts w:ascii="Times New Roman" w:hAnsi="Times New Roman" w:cs="Times New Roman"/>
          <w:b/>
          <w:bCs/>
          <w:sz w:val="24"/>
          <w:szCs w:val="24"/>
        </w:rPr>
        <w:t>6</w:t>
      </w:r>
      <w:r w:rsidRPr="00C16DCC">
        <w:rPr>
          <w:rFonts w:ascii="Times New Roman" w:hAnsi="Times New Roman" w:cs="Times New Roman"/>
          <w:b/>
          <w:bCs/>
          <w:sz w:val="24"/>
          <w:szCs w:val="24"/>
        </w:rPr>
        <w:t xml:space="preserve">. PRIJEDLOG </w:t>
      </w:r>
      <w:r w:rsidR="00CA448F">
        <w:rPr>
          <w:rFonts w:ascii="Times New Roman" w:hAnsi="Times New Roman" w:cs="Times New Roman"/>
          <w:b/>
          <w:bCs/>
          <w:sz w:val="24"/>
          <w:szCs w:val="24"/>
        </w:rPr>
        <w:t xml:space="preserve">ODLUKE </w:t>
      </w:r>
      <w:r w:rsidR="00221859">
        <w:rPr>
          <w:rFonts w:ascii="Times New Roman" w:hAnsi="Times New Roman" w:cs="Times New Roman"/>
          <w:b/>
          <w:bCs/>
          <w:sz w:val="24"/>
          <w:szCs w:val="24"/>
        </w:rPr>
        <w:t>O IZMJENI I DOPUNI ODLUKE O LOKALNIM POREZIMA OPĆINE ŠODOLOVCI</w:t>
      </w:r>
    </w:p>
    <w:p w14:paraId="35959C1C" w14:textId="42E5DCDD" w:rsidR="00A625EF" w:rsidRPr="001F36D8" w:rsidRDefault="00221859" w:rsidP="00A625EF">
      <w:pPr>
        <w:jc w:val="both"/>
        <w:rPr>
          <w:rFonts w:ascii="Times New Roman" w:hAnsi="Times New Roman" w:cs="Times New Roman"/>
          <w:sz w:val="24"/>
          <w:szCs w:val="24"/>
        </w:rPr>
      </w:pPr>
      <w:r>
        <w:rPr>
          <w:rFonts w:ascii="Times New Roman" w:hAnsi="Times New Roman" w:cs="Times New Roman"/>
          <w:sz w:val="24"/>
          <w:szCs w:val="24"/>
        </w:rPr>
        <w:t>Viša stručna suradnica istaknula je, kako su izmjene i dopune u Odluci o lokalnim porezima Općine Šodolovci minimalne i tiču se samo Poreza na korištenje javnih površina. Naime, predloženim izmjenama i dopunama predlaže se smanjenje iznosa oporezivanja te se detaljnije uređuje postupak</w:t>
      </w:r>
      <w:r w:rsidR="00A625EF">
        <w:rPr>
          <w:rFonts w:ascii="Times New Roman" w:hAnsi="Times New Roman" w:cs="Times New Roman"/>
          <w:sz w:val="24"/>
          <w:szCs w:val="24"/>
        </w:rPr>
        <w:t>.</w:t>
      </w:r>
    </w:p>
    <w:p w14:paraId="47929CD0" w14:textId="592A9FA1" w:rsidR="00A625EF" w:rsidRDefault="00A625EF" w:rsidP="00A625EF">
      <w:pPr>
        <w:jc w:val="both"/>
        <w:rPr>
          <w:rFonts w:ascii="Times New Roman" w:hAnsi="Times New Roman" w:cs="Times New Roman"/>
          <w:sz w:val="24"/>
          <w:szCs w:val="24"/>
        </w:rPr>
      </w:pPr>
      <w:r>
        <w:rPr>
          <w:rFonts w:ascii="Times New Roman" w:eastAsia="Calibri" w:hAnsi="Times New Roman" w:cs="Times New Roman"/>
          <w:sz w:val="24"/>
          <w:szCs w:val="24"/>
          <w:lang w:eastAsia="hr-HR"/>
        </w:rPr>
        <w:t xml:space="preserve">Nakon obrazloženja </w:t>
      </w:r>
      <w:r w:rsidR="00221859">
        <w:rPr>
          <w:rFonts w:ascii="Times New Roman" w:eastAsia="Calibri" w:hAnsi="Times New Roman" w:cs="Times New Roman"/>
          <w:sz w:val="24"/>
          <w:szCs w:val="24"/>
          <w:lang w:eastAsia="hr-HR"/>
        </w:rPr>
        <w:t>više stručne suradnice</w:t>
      </w:r>
      <w:r>
        <w:rPr>
          <w:rFonts w:ascii="Times New Roman" w:eastAsia="Calibri" w:hAnsi="Times New Roman" w:cs="Times New Roman"/>
          <w:sz w:val="24"/>
          <w:szCs w:val="24"/>
          <w:lang w:eastAsia="hr-HR"/>
        </w:rPr>
        <w:t>,</w:t>
      </w:r>
      <w:r>
        <w:rPr>
          <w:rFonts w:ascii="Times New Roman" w:hAnsi="Times New Roman" w:cs="Times New Roman"/>
          <w:sz w:val="24"/>
          <w:szCs w:val="24"/>
        </w:rPr>
        <w:t xml:space="preserve"> Predsjednik Općinskog vijeća otvorio je raspravu te upitao nazočne javlja li se itko za riječ. Kako se nitko nije javio za riječ niti je bilo pitanja, Predsjednik je stavio ovaj Prijedlog </w:t>
      </w:r>
      <w:r w:rsidR="00221859">
        <w:rPr>
          <w:rFonts w:ascii="Times New Roman" w:hAnsi="Times New Roman" w:cs="Times New Roman"/>
          <w:sz w:val="24"/>
          <w:szCs w:val="24"/>
        </w:rPr>
        <w:t>Odluke o izmjeni i dopuni Odluke o lokalnim porezima Općine Šodolovci</w:t>
      </w:r>
      <w:r>
        <w:rPr>
          <w:rFonts w:ascii="Times New Roman" w:hAnsi="Times New Roman" w:cs="Times New Roman"/>
          <w:sz w:val="24"/>
          <w:szCs w:val="24"/>
        </w:rPr>
        <w:t xml:space="preserve"> na glasovanje:</w:t>
      </w:r>
    </w:p>
    <w:p w14:paraId="5E96ABB5"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554617EB"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D10720D" w14:textId="77777777" w:rsidR="00A625EF"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AF45B33" w14:textId="77777777"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0B5BA4BF" w14:textId="71F0F8BA" w:rsidR="00A625EF" w:rsidRDefault="00221859" w:rsidP="00A625EF">
      <w:pPr>
        <w:jc w:val="center"/>
        <w:rPr>
          <w:rFonts w:ascii="Times New Roman" w:hAnsi="Times New Roman" w:cs="Times New Roman"/>
          <w:sz w:val="24"/>
          <w:szCs w:val="24"/>
        </w:rPr>
      </w:pPr>
      <w:r>
        <w:rPr>
          <w:rFonts w:ascii="Times New Roman" w:hAnsi="Times New Roman" w:cs="Times New Roman"/>
          <w:sz w:val="24"/>
          <w:szCs w:val="24"/>
        </w:rPr>
        <w:t>ODLUKU</w:t>
      </w:r>
    </w:p>
    <w:p w14:paraId="55CBF88B" w14:textId="07ECA811"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 xml:space="preserve">o </w:t>
      </w:r>
      <w:r w:rsidR="00221859">
        <w:rPr>
          <w:rFonts w:ascii="Times New Roman" w:hAnsi="Times New Roman" w:cs="Times New Roman"/>
          <w:sz w:val="24"/>
          <w:szCs w:val="24"/>
        </w:rPr>
        <w:t>izmjeni i dopuni Odluke o lokalnim porezima Općine Šodolovci</w:t>
      </w:r>
    </w:p>
    <w:p w14:paraId="0D0ADF71" w14:textId="7CF2B70D"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sidR="00221859">
        <w:rPr>
          <w:rFonts w:ascii="Times New Roman" w:hAnsi="Times New Roman" w:cs="Times New Roman"/>
          <w:sz w:val="24"/>
          <w:szCs w:val="24"/>
        </w:rPr>
        <w:t>6</w:t>
      </w:r>
      <w:r>
        <w:rPr>
          <w:rFonts w:ascii="Times New Roman" w:hAnsi="Times New Roman" w:cs="Times New Roman"/>
          <w:sz w:val="24"/>
          <w:szCs w:val="24"/>
        </w:rPr>
        <w:t>).</w:t>
      </w:r>
    </w:p>
    <w:p w14:paraId="72332D44" w14:textId="35E90219" w:rsidR="00253A6E" w:rsidRPr="00A625EF" w:rsidRDefault="00253A6E" w:rsidP="00987E87">
      <w:pPr>
        <w:spacing w:after="160" w:line="259" w:lineRule="auto"/>
        <w:jc w:val="both"/>
        <w:rPr>
          <w:rFonts w:ascii="Times New Roman" w:hAnsi="Times New Roman" w:cs="Times New Roman"/>
          <w:sz w:val="24"/>
          <w:szCs w:val="24"/>
        </w:rPr>
      </w:pPr>
    </w:p>
    <w:p w14:paraId="069ABFD1" w14:textId="11EAEB18" w:rsidR="000E2A69" w:rsidRPr="00987E87" w:rsidRDefault="00987E87" w:rsidP="00987E87">
      <w:pPr>
        <w:spacing w:after="160" w:line="259" w:lineRule="auto"/>
        <w:jc w:val="both"/>
        <w:rPr>
          <w:rFonts w:ascii="Times New Roman" w:eastAsia="Calibri" w:hAnsi="Times New Roman" w:cs="Times New Roman"/>
          <w:sz w:val="24"/>
          <w:szCs w:val="24"/>
        </w:rPr>
      </w:pPr>
      <w:r>
        <w:rPr>
          <w:rFonts w:ascii="Times New Roman" w:hAnsi="Times New Roman" w:cs="Times New Roman"/>
          <w:b/>
          <w:bCs/>
          <w:sz w:val="24"/>
          <w:szCs w:val="24"/>
        </w:rPr>
        <w:t xml:space="preserve">TOČKA </w:t>
      </w:r>
      <w:r w:rsidR="00221859">
        <w:rPr>
          <w:rFonts w:ascii="Times New Roman" w:hAnsi="Times New Roman" w:cs="Times New Roman"/>
          <w:b/>
          <w:bCs/>
          <w:sz w:val="24"/>
          <w:szCs w:val="24"/>
        </w:rPr>
        <w:t>17</w:t>
      </w:r>
      <w:r>
        <w:rPr>
          <w:rFonts w:ascii="Times New Roman" w:hAnsi="Times New Roman" w:cs="Times New Roman"/>
          <w:b/>
          <w:bCs/>
          <w:sz w:val="24"/>
          <w:szCs w:val="24"/>
        </w:rPr>
        <w:t xml:space="preserve">. </w:t>
      </w:r>
      <w:r w:rsidR="00175C4A" w:rsidRPr="00987E87">
        <w:rPr>
          <w:rFonts w:ascii="Times New Roman" w:hAnsi="Times New Roman" w:cs="Times New Roman"/>
          <w:b/>
          <w:bCs/>
          <w:sz w:val="24"/>
          <w:szCs w:val="24"/>
        </w:rPr>
        <w:t>PITANJA I PRIJEDLOZI VIJEĆNIKA</w:t>
      </w:r>
    </w:p>
    <w:p w14:paraId="3B08B1ED" w14:textId="579EA158" w:rsidR="00D24BFD" w:rsidRDefault="00042E95" w:rsidP="00F7292A">
      <w:pPr>
        <w:jc w:val="both"/>
        <w:rPr>
          <w:rFonts w:ascii="Times New Roman" w:hAnsi="Times New Roman" w:cs="Times New Roman"/>
          <w:sz w:val="24"/>
          <w:szCs w:val="24"/>
        </w:rPr>
      </w:pPr>
      <w:r>
        <w:rPr>
          <w:rFonts w:ascii="Times New Roman" w:hAnsi="Times New Roman" w:cs="Times New Roman"/>
          <w:sz w:val="24"/>
          <w:szCs w:val="24"/>
        </w:rPr>
        <w:t>Nije bilo konkretnih</w:t>
      </w:r>
      <w:r w:rsidR="00D24BFD">
        <w:rPr>
          <w:rFonts w:ascii="Times New Roman" w:hAnsi="Times New Roman" w:cs="Times New Roman"/>
          <w:sz w:val="24"/>
          <w:szCs w:val="24"/>
        </w:rPr>
        <w:t xml:space="preserve"> i pojedinačnih</w:t>
      </w:r>
      <w:r>
        <w:rPr>
          <w:rFonts w:ascii="Times New Roman" w:hAnsi="Times New Roman" w:cs="Times New Roman"/>
          <w:sz w:val="24"/>
          <w:szCs w:val="24"/>
        </w:rPr>
        <w:t xml:space="preserve"> vijećničkih pitanj</w:t>
      </w:r>
      <w:r w:rsidR="002F4192">
        <w:rPr>
          <w:rFonts w:ascii="Times New Roman" w:hAnsi="Times New Roman" w:cs="Times New Roman"/>
          <w:sz w:val="24"/>
          <w:szCs w:val="24"/>
        </w:rPr>
        <w:t>a</w:t>
      </w:r>
      <w:r w:rsidR="00AD634D">
        <w:rPr>
          <w:rFonts w:ascii="Times New Roman" w:hAnsi="Times New Roman" w:cs="Times New Roman"/>
          <w:sz w:val="24"/>
          <w:szCs w:val="24"/>
        </w:rPr>
        <w:t>.</w:t>
      </w:r>
    </w:p>
    <w:p w14:paraId="013BCFF4" w14:textId="55CB6364"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042E95">
        <w:rPr>
          <w:rFonts w:ascii="Times New Roman" w:hAnsi="Times New Roman" w:cs="Times New Roman"/>
          <w:sz w:val="24"/>
          <w:szCs w:val="24"/>
        </w:rPr>
        <w:t>19.</w:t>
      </w:r>
      <w:r w:rsidR="00221859">
        <w:rPr>
          <w:rFonts w:ascii="Times New Roman" w:hAnsi="Times New Roman" w:cs="Times New Roman"/>
          <w:sz w:val="24"/>
          <w:szCs w:val="24"/>
        </w:rPr>
        <w:t>22</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66E1BA68" w:rsidR="00F7292A" w:rsidRPr="002E256E" w:rsidRDefault="00F7292A" w:rsidP="002E256E">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ZAPISNIČAR:                                                                           </w:t>
      </w:r>
      <w:r w:rsidR="002E256E" w:rsidRPr="002E256E">
        <w:rPr>
          <w:rFonts w:ascii="Times New Roman" w:hAnsi="Times New Roman" w:cs="Times New Roman"/>
          <w:sz w:val="24"/>
          <w:szCs w:val="24"/>
        </w:rPr>
        <w:t xml:space="preserve">   </w:t>
      </w:r>
      <w:r w:rsidRPr="002E256E">
        <w:rPr>
          <w:rFonts w:ascii="Times New Roman" w:hAnsi="Times New Roman" w:cs="Times New Roman"/>
          <w:sz w:val="24"/>
          <w:szCs w:val="24"/>
        </w:rPr>
        <w:t xml:space="preserve">     PREDSJEDNIK VIJEĆA:</w:t>
      </w:r>
    </w:p>
    <w:p w14:paraId="27CDFDBF" w14:textId="702D5A95" w:rsidR="008161C8" w:rsidRPr="002E256E" w:rsidRDefault="00221859" w:rsidP="002E256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Darija Ćeran</w:t>
      </w:r>
      <w:r w:rsidR="00B61531" w:rsidRPr="002E256E">
        <w:rPr>
          <w:rFonts w:ascii="Times New Roman" w:hAnsi="Times New Roman" w:cs="Times New Roman"/>
          <w:sz w:val="24"/>
          <w:szCs w:val="24"/>
        </w:rPr>
        <w:t xml:space="preserve">    </w:t>
      </w:r>
      <w:r w:rsidR="00F7292A" w:rsidRPr="002E256E">
        <w:rPr>
          <w:rFonts w:ascii="Times New Roman" w:hAnsi="Times New Roman" w:cs="Times New Roman"/>
          <w:sz w:val="24"/>
          <w:szCs w:val="24"/>
        </w:rPr>
        <w:t xml:space="preserve">                                                                                            Lazar Telenta</w:t>
      </w:r>
    </w:p>
    <w:p w14:paraId="09E6799E" w14:textId="77777777" w:rsidR="00175C4A" w:rsidRDefault="00175C4A" w:rsidP="002E256E">
      <w:pPr>
        <w:pStyle w:val="Bezproreda"/>
        <w:jc w:val="both"/>
        <w:rPr>
          <w:rFonts w:ascii="Times New Roman" w:hAnsi="Times New Roman" w:cs="Times New Roman"/>
          <w:sz w:val="24"/>
          <w:szCs w:val="24"/>
        </w:rPr>
      </w:pPr>
    </w:p>
    <w:p w14:paraId="25B6F7B1" w14:textId="77777777" w:rsidR="00D24BFD" w:rsidRPr="002E256E" w:rsidRDefault="00D24BFD" w:rsidP="002E256E">
      <w:pPr>
        <w:pStyle w:val="Bezproreda"/>
        <w:jc w:val="both"/>
        <w:rPr>
          <w:rFonts w:ascii="Times New Roman" w:hAnsi="Times New Roman" w:cs="Times New Roman"/>
          <w:sz w:val="24"/>
          <w:szCs w:val="24"/>
        </w:rPr>
      </w:pPr>
    </w:p>
    <w:p w14:paraId="40C25D29" w14:textId="77777777" w:rsidR="002E256E" w:rsidRDefault="002E256E" w:rsidP="00D24BFD">
      <w:pPr>
        <w:pStyle w:val="Bezproreda"/>
        <w:jc w:val="both"/>
        <w:rPr>
          <w:rFonts w:ascii="Times New Roman" w:hAnsi="Times New Roman" w:cs="Times New Roman"/>
          <w:sz w:val="24"/>
          <w:szCs w:val="24"/>
        </w:rPr>
      </w:pPr>
    </w:p>
    <w:p w14:paraId="16B2B8A6" w14:textId="77777777" w:rsidR="00C94B82" w:rsidRDefault="00C94B82" w:rsidP="00D24BFD">
      <w:pPr>
        <w:pStyle w:val="Bezproreda"/>
        <w:jc w:val="both"/>
        <w:rPr>
          <w:rFonts w:ascii="Times New Roman" w:hAnsi="Times New Roman" w:cs="Times New Roman"/>
          <w:sz w:val="24"/>
          <w:szCs w:val="24"/>
        </w:rPr>
      </w:pPr>
    </w:p>
    <w:p w14:paraId="6BFBCCFF" w14:textId="68A8D151" w:rsidR="00F7292A"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KLASA: </w:t>
      </w:r>
      <w:r w:rsidR="00B61531" w:rsidRPr="002E256E">
        <w:rPr>
          <w:rFonts w:ascii="Times New Roman" w:hAnsi="Times New Roman" w:cs="Times New Roman"/>
          <w:sz w:val="24"/>
          <w:szCs w:val="24"/>
        </w:rPr>
        <w:t>024-03/2</w:t>
      </w:r>
      <w:r w:rsidR="00C94B82">
        <w:rPr>
          <w:rFonts w:ascii="Times New Roman" w:hAnsi="Times New Roman" w:cs="Times New Roman"/>
          <w:sz w:val="24"/>
          <w:szCs w:val="24"/>
        </w:rPr>
        <w:t>4</w:t>
      </w:r>
      <w:r w:rsidR="00B61531" w:rsidRPr="002E256E">
        <w:rPr>
          <w:rFonts w:ascii="Times New Roman" w:hAnsi="Times New Roman" w:cs="Times New Roman"/>
          <w:sz w:val="24"/>
          <w:szCs w:val="24"/>
        </w:rPr>
        <w:t>-02/</w:t>
      </w:r>
      <w:r w:rsidR="00221859">
        <w:rPr>
          <w:rFonts w:ascii="Times New Roman" w:hAnsi="Times New Roman" w:cs="Times New Roman"/>
          <w:sz w:val="24"/>
          <w:szCs w:val="24"/>
        </w:rPr>
        <w:t>2</w:t>
      </w:r>
    </w:p>
    <w:p w14:paraId="35F4432F" w14:textId="05AC4A65" w:rsidR="00F7292A"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URBROJ: </w:t>
      </w:r>
      <w:r w:rsidR="00A1460A" w:rsidRPr="002E256E">
        <w:rPr>
          <w:rFonts w:ascii="Times New Roman" w:hAnsi="Times New Roman" w:cs="Times New Roman"/>
          <w:sz w:val="24"/>
          <w:szCs w:val="24"/>
        </w:rPr>
        <w:t>2158-36-01-2</w:t>
      </w:r>
      <w:r w:rsidR="00C94B82">
        <w:rPr>
          <w:rFonts w:ascii="Times New Roman" w:hAnsi="Times New Roman" w:cs="Times New Roman"/>
          <w:sz w:val="24"/>
          <w:szCs w:val="24"/>
        </w:rPr>
        <w:t>4</w:t>
      </w:r>
      <w:r w:rsidR="00A1460A" w:rsidRPr="002E256E">
        <w:rPr>
          <w:rFonts w:ascii="Times New Roman" w:hAnsi="Times New Roman" w:cs="Times New Roman"/>
          <w:sz w:val="24"/>
          <w:szCs w:val="24"/>
        </w:rPr>
        <w:t>-</w:t>
      </w:r>
      <w:r w:rsidR="00BB2008" w:rsidRPr="002E256E">
        <w:rPr>
          <w:rFonts w:ascii="Times New Roman" w:hAnsi="Times New Roman" w:cs="Times New Roman"/>
          <w:sz w:val="24"/>
          <w:szCs w:val="24"/>
        </w:rPr>
        <w:t>2</w:t>
      </w:r>
    </w:p>
    <w:p w14:paraId="3765979F" w14:textId="5305BE31" w:rsidR="009C5FB4"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Šodolovci, </w:t>
      </w:r>
      <w:r w:rsidR="00221859">
        <w:rPr>
          <w:rFonts w:ascii="Times New Roman" w:hAnsi="Times New Roman" w:cs="Times New Roman"/>
          <w:sz w:val="24"/>
          <w:szCs w:val="24"/>
        </w:rPr>
        <w:t>17</w:t>
      </w:r>
      <w:r w:rsidR="00B61531" w:rsidRPr="002E256E">
        <w:rPr>
          <w:rFonts w:ascii="Times New Roman" w:hAnsi="Times New Roman" w:cs="Times New Roman"/>
          <w:sz w:val="24"/>
          <w:szCs w:val="24"/>
        </w:rPr>
        <w:t xml:space="preserve">. </w:t>
      </w:r>
      <w:r w:rsidR="00221859">
        <w:rPr>
          <w:rFonts w:ascii="Times New Roman" w:hAnsi="Times New Roman" w:cs="Times New Roman"/>
          <w:sz w:val="24"/>
          <w:szCs w:val="24"/>
        </w:rPr>
        <w:t>lipnj</w:t>
      </w:r>
      <w:r w:rsidR="00B92F81">
        <w:rPr>
          <w:rFonts w:ascii="Times New Roman" w:hAnsi="Times New Roman" w:cs="Times New Roman"/>
          <w:sz w:val="24"/>
          <w:szCs w:val="24"/>
        </w:rPr>
        <w:t>a</w:t>
      </w:r>
      <w:r w:rsidR="00BB2008" w:rsidRPr="002E256E">
        <w:rPr>
          <w:rFonts w:ascii="Times New Roman" w:hAnsi="Times New Roman" w:cs="Times New Roman"/>
          <w:sz w:val="24"/>
          <w:szCs w:val="24"/>
        </w:rPr>
        <w:t xml:space="preserve"> 202</w:t>
      </w:r>
      <w:r w:rsidR="00C94B82">
        <w:rPr>
          <w:rFonts w:ascii="Times New Roman" w:hAnsi="Times New Roman" w:cs="Times New Roman"/>
          <w:sz w:val="24"/>
          <w:szCs w:val="24"/>
        </w:rPr>
        <w:t>4</w:t>
      </w:r>
      <w:r w:rsidR="00BB2008" w:rsidRPr="002E256E">
        <w:rPr>
          <w:rFonts w:ascii="Times New Roman" w:hAnsi="Times New Roman" w:cs="Times New Roman"/>
          <w:sz w:val="24"/>
          <w:szCs w:val="24"/>
        </w:rPr>
        <w:t>.</w:t>
      </w:r>
    </w:p>
    <w:sectPr w:rsidR="009C5FB4" w:rsidRPr="002E256E" w:rsidSect="00FC78B4">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83EA6" w14:textId="77777777" w:rsidR="00C6071B" w:rsidRDefault="00C6071B">
      <w:pPr>
        <w:spacing w:after="0" w:line="240" w:lineRule="auto"/>
      </w:pPr>
      <w:r>
        <w:separator/>
      </w:r>
    </w:p>
  </w:endnote>
  <w:endnote w:type="continuationSeparator" w:id="0">
    <w:p w14:paraId="23CE3C9D" w14:textId="77777777" w:rsidR="00C6071B" w:rsidRDefault="00C6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AD4FC" w14:textId="77777777" w:rsidR="00C6071B" w:rsidRDefault="00C6071B">
      <w:pPr>
        <w:spacing w:after="0" w:line="240" w:lineRule="auto"/>
      </w:pPr>
      <w:r>
        <w:separator/>
      </w:r>
    </w:p>
  </w:footnote>
  <w:footnote w:type="continuationSeparator" w:id="0">
    <w:p w14:paraId="4A73E366" w14:textId="77777777" w:rsidR="00C6071B" w:rsidRDefault="00C60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FE3"/>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B2E77"/>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FC69BE"/>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74803B4"/>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6274280">
    <w:abstractNumId w:val="3"/>
  </w:num>
  <w:num w:numId="2" w16cid:durableId="1199204036">
    <w:abstractNumId w:val="1"/>
  </w:num>
  <w:num w:numId="3" w16cid:durableId="1632520126">
    <w:abstractNumId w:val="2"/>
  </w:num>
  <w:num w:numId="4" w16cid:durableId="15245568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16115"/>
    <w:rsid w:val="000252FB"/>
    <w:rsid w:val="00042E95"/>
    <w:rsid w:val="0004544B"/>
    <w:rsid w:val="0006239F"/>
    <w:rsid w:val="000837FA"/>
    <w:rsid w:val="00086394"/>
    <w:rsid w:val="00094EC4"/>
    <w:rsid w:val="000B62FA"/>
    <w:rsid w:val="000E2A69"/>
    <w:rsid w:val="000F0659"/>
    <w:rsid w:val="000F697B"/>
    <w:rsid w:val="00130BC1"/>
    <w:rsid w:val="00136C9C"/>
    <w:rsid w:val="00175C4A"/>
    <w:rsid w:val="00196568"/>
    <w:rsid w:val="001973E4"/>
    <w:rsid w:val="001B60E9"/>
    <w:rsid w:val="001C7827"/>
    <w:rsid w:val="001F36D8"/>
    <w:rsid w:val="00221859"/>
    <w:rsid w:val="00235D07"/>
    <w:rsid w:val="00236696"/>
    <w:rsid w:val="00253A6E"/>
    <w:rsid w:val="00272693"/>
    <w:rsid w:val="002A5608"/>
    <w:rsid w:val="002B075B"/>
    <w:rsid w:val="002C02D7"/>
    <w:rsid w:val="002C6BC8"/>
    <w:rsid w:val="002E256E"/>
    <w:rsid w:val="002F4192"/>
    <w:rsid w:val="00305BA2"/>
    <w:rsid w:val="00305D31"/>
    <w:rsid w:val="00311A4A"/>
    <w:rsid w:val="00320CD7"/>
    <w:rsid w:val="00337587"/>
    <w:rsid w:val="00347AB5"/>
    <w:rsid w:val="003616D5"/>
    <w:rsid w:val="00377C30"/>
    <w:rsid w:val="003944FF"/>
    <w:rsid w:val="003B128A"/>
    <w:rsid w:val="003B3F63"/>
    <w:rsid w:val="00412168"/>
    <w:rsid w:val="004314A5"/>
    <w:rsid w:val="00435CFF"/>
    <w:rsid w:val="00440E5E"/>
    <w:rsid w:val="00465AD5"/>
    <w:rsid w:val="0048683A"/>
    <w:rsid w:val="004B2BA1"/>
    <w:rsid w:val="004E269E"/>
    <w:rsid w:val="00533E5F"/>
    <w:rsid w:val="005376E8"/>
    <w:rsid w:val="00541268"/>
    <w:rsid w:val="00541801"/>
    <w:rsid w:val="005635C4"/>
    <w:rsid w:val="005734C3"/>
    <w:rsid w:val="005749E9"/>
    <w:rsid w:val="0059647C"/>
    <w:rsid w:val="005A0582"/>
    <w:rsid w:val="005D7398"/>
    <w:rsid w:val="0060237A"/>
    <w:rsid w:val="006276AC"/>
    <w:rsid w:val="00673320"/>
    <w:rsid w:val="006745B6"/>
    <w:rsid w:val="006A4737"/>
    <w:rsid w:val="006B6FC8"/>
    <w:rsid w:val="006C4026"/>
    <w:rsid w:val="006D5648"/>
    <w:rsid w:val="00706B2E"/>
    <w:rsid w:val="007166F7"/>
    <w:rsid w:val="00745EB3"/>
    <w:rsid w:val="00754C8F"/>
    <w:rsid w:val="00754CCF"/>
    <w:rsid w:val="00761278"/>
    <w:rsid w:val="00781A95"/>
    <w:rsid w:val="00784FC5"/>
    <w:rsid w:val="00796106"/>
    <w:rsid w:val="007A00AE"/>
    <w:rsid w:val="007B0BED"/>
    <w:rsid w:val="007D44D5"/>
    <w:rsid w:val="007D5C39"/>
    <w:rsid w:val="007F18E6"/>
    <w:rsid w:val="007F5CA5"/>
    <w:rsid w:val="007F6AB8"/>
    <w:rsid w:val="008161C8"/>
    <w:rsid w:val="00831376"/>
    <w:rsid w:val="0083367D"/>
    <w:rsid w:val="00835F77"/>
    <w:rsid w:val="00846BD7"/>
    <w:rsid w:val="0087554D"/>
    <w:rsid w:val="00895CC0"/>
    <w:rsid w:val="008C0FFA"/>
    <w:rsid w:val="008C3C3B"/>
    <w:rsid w:val="008E15A2"/>
    <w:rsid w:val="008E173E"/>
    <w:rsid w:val="008E2C46"/>
    <w:rsid w:val="008F60D4"/>
    <w:rsid w:val="00900558"/>
    <w:rsid w:val="009134F5"/>
    <w:rsid w:val="00920056"/>
    <w:rsid w:val="00930DFA"/>
    <w:rsid w:val="00971DF3"/>
    <w:rsid w:val="009869F1"/>
    <w:rsid w:val="00987E87"/>
    <w:rsid w:val="009A399B"/>
    <w:rsid w:val="009B5077"/>
    <w:rsid w:val="009C5FB4"/>
    <w:rsid w:val="009D1840"/>
    <w:rsid w:val="009D257B"/>
    <w:rsid w:val="009E0B80"/>
    <w:rsid w:val="00A02EDF"/>
    <w:rsid w:val="00A13EAD"/>
    <w:rsid w:val="00A1460A"/>
    <w:rsid w:val="00A3470F"/>
    <w:rsid w:val="00A625EF"/>
    <w:rsid w:val="00A64713"/>
    <w:rsid w:val="00A71510"/>
    <w:rsid w:val="00A73A1D"/>
    <w:rsid w:val="00A81F87"/>
    <w:rsid w:val="00A86789"/>
    <w:rsid w:val="00AA1E68"/>
    <w:rsid w:val="00AC26C9"/>
    <w:rsid w:val="00AD634D"/>
    <w:rsid w:val="00AE4767"/>
    <w:rsid w:val="00AE5C67"/>
    <w:rsid w:val="00AE6B65"/>
    <w:rsid w:val="00AF1EE9"/>
    <w:rsid w:val="00AF2311"/>
    <w:rsid w:val="00B610F1"/>
    <w:rsid w:val="00B61531"/>
    <w:rsid w:val="00B759C8"/>
    <w:rsid w:val="00B82BCF"/>
    <w:rsid w:val="00B92F81"/>
    <w:rsid w:val="00BA6B9B"/>
    <w:rsid w:val="00BB2008"/>
    <w:rsid w:val="00BC2DA1"/>
    <w:rsid w:val="00BD5C65"/>
    <w:rsid w:val="00BE00E3"/>
    <w:rsid w:val="00C16403"/>
    <w:rsid w:val="00C16DCC"/>
    <w:rsid w:val="00C20042"/>
    <w:rsid w:val="00C201CD"/>
    <w:rsid w:val="00C22DFD"/>
    <w:rsid w:val="00C360EB"/>
    <w:rsid w:val="00C50417"/>
    <w:rsid w:val="00C6071B"/>
    <w:rsid w:val="00C629B9"/>
    <w:rsid w:val="00C8753D"/>
    <w:rsid w:val="00C90C64"/>
    <w:rsid w:val="00C94B82"/>
    <w:rsid w:val="00C95720"/>
    <w:rsid w:val="00CA448F"/>
    <w:rsid w:val="00CB12EA"/>
    <w:rsid w:val="00CB458E"/>
    <w:rsid w:val="00CB6098"/>
    <w:rsid w:val="00CC2CDA"/>
    <w:rsid w:val="00CE09B1"/>
    <w:rsid w:val="00CE120B"/>
    <w:rsid w:val="00D14555"/>
    <w:rsid w:val="00D22D7A"/>
    <w:rsid w:val="00D22D8A"/>
    <w:rsid w:val="00D24BFD"/>
    <w:rsid w:val="00D32C85"/>
    <w:rsid w:val="00D449AD"/>
    <w:rsid w:val="00D44A10"/>
    <w:rsid w:val="00D53DE5"/>
    <w:rsid w:val="00D56AEE"/>
    <w:rsid w:val="00D60CF9"/>
    <w:rsid w:val="00D66E08"/>
    <w:rsid w:val="00D70C6E"/>
    <w:rsid w:val="00D755D5"/>
    <w:rsid w:val="00D975A0"/>
    <w:rsid w:val="00DE46EF"/>
    <w:rsid w:val="00DF3A5E"/>
    <w:rsid w:val="00E43300"/>
    <w:rsid w:val="00E70051"/>
    <w:rsid w:val="00E804CD"/>
    <w:rsid w:val="00E8096D"/>
    <w:rsid w:val="00E92B07"/>
    <w:rsid w:val="00EB6570"/>
    <w:rsid w:val="00EC6BF7"/>
    <w:rsid w:val="00EF3751"/>
    <w:rsid w:val="00F04797"/>
    <w:rsid w:val="00F049DD"/>
    <w:rsid w:val="00F20D8E"/>
    <w:rsid w:val="00F22A0E"/>
    <w:rsid w:val="00F24D60"/>
    <w:rsid w:val="00F426FC"/>
    <w:rsid w:val="00F50F9A"/>
    <w:rsid w:val="00F7007D"/>
    <w:rsid w:val="00F7292A"/>
    <w:rsid w:val="00F72F77"/>
    <w:rsid w:val="00F84493"/>
    <w:rsid w:val="00F869B2"/>
    <w:rsid w:val="00F91E39"/>
    <w:rsid w:val="00F95A3D"/>
    <w:rsid w:val="00FB4455"/>
    <w:rsid w:val="00FC78B4"/>
    <w:rsid w:val="00FE0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 w:type="paragraph" w:styleId="Bezproreda">
    <w:name w:val="No Spacing"/>
    <w:uiPriority w:val="1"/>
    <w:qFormat/>
    <w:rsid w:val="002E2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7166</TotalTime>
  <Pages>6</Pages>
  <Words>1698</Words>
  <Characters>9685</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Općina Šodolovci</cp:lastModifiedBy>
  <cp:revision>38</cp:revision>
  <cp:lastPrinted>2024-04-29T12:53:00Z</cp:lastPrinted>
  <dcterms:created xsi:type="dcterms:W3CDTF">2021-03-30T05:45:00Z</dcterms:created>
  <dcterms:modified xsi:type="dcterms:W3CDTF">2024-07-04T07:31:00Z</dcterms:modified>
</cp:coreProperties>
</file>