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DF75" w14:textId="45992487" w:rsidR="002843A6" w:rsidRDefault="002843A6" w:rsidP="002843A6">
      <w:pPr>
        <w:jc w:val="center"/>
        <w:rPr>
          <w:lang w:val="hr-HR"/>
        </w:rPr>
      </w:pPr>
    </w:p>
    <w:p w14:paraId="3E299ABB" w14:textId="77777777" w:rsidR="002843A6" w:rsidRDefault="002843A6" w:rsidP="002843A6">
      <w:pPr>
        <w:jc w:val="center"/>
        <w:rPr>
          <w:lang w:val="hr-HR"/>
        </w:rPr>
      </w:pPr>
    </w:p>
    <w:p w14:paraId="72234CA2" w14:textId="23518131" w:rsidR="002843A6" w:rsidRDefault="001343EC" w:rsidP="001343EC">
      <w:pPr>
        <w:jc w:val="center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7A273D81" wp14:editId="7E6642E8">
            <wp:extent cx="1823085" cy="2127885"/>
            <wp:effectExtent l="0" t="0" r="571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848DE" w14:textId="77777777" w:rsidR="002843A6" w:rsidRDefault="002843A6" w:rsidP="002843A6">
      <w:pPr>
        <w:jc w:val="center"/>
        <w:rPr>
          <w:lang w:val="hr-HR"/>
        </w:rPr>
      </w:pPr>
    </w:p>
    <w:p w14:paraId="62F45FB8" w14:textId="77777777" w:rsidR="002843A6" w:rsidRDefault="002843A6" w:rsidP="002843A6">
      <w:pPr>
        <w:jc w:val="center"/>
        <w:rPr>
          <w:lang w:val="hr-HR"/>
        </w:rPr>
      </w:pPr>
    </w:p>
    <w:p w14:paraId="35E0F8EF" w14:textId="77777777" w:rsidR="002843A6" w:rsidRDefault="002843A6" w:rsidP="001343EC">
      <w:pPr>
        <w:rPr>
          <w:lang w:val="hr-HR"/>
        </w:rPr>
      </w:pPr>
    </w:p>
    <w:p w14:paraId="2CC5CA43" w14:textId="77777777" w:rsidR="002843A6" w:rsidRDefault="002843A6" w:rsidP="00643BF9">
      <w:pPr>
        <w:rPr>
          <w:lang w:val="hr-HR"/>
        </w:rPr>
      </w:pPr>
    </w:p>
    <w:p w14:paraId="371B18E4" w14:textId="77777777" w:rsidR="002843A6" w:rsidRPr="00643BF9" w:rsidRDefault="002843A6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2573B6A" w14:textId="54C8ADB9" w:rsidR="00A07EF2" w:rsidRPr="000B3D1C" w:rsidRDefault="006678A1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G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odišnje izvješće o provedbi </w:t>
      </w:r>
      <w:r w:rsidR="002C12F2">
        <w:rPr>
          <w:rFonts w:ascii="Times New Roman" w:hAnsi="Times New Roman" w:cs="Times New Roman"/>
          <w:b/>
          <w:bCs/>
          <w:sz w:val="24"/>
          <w:szCs w:val="24"/>
          <w:lang w:val="hr"/>
        </w:rPr>
        <w:t>P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rovedbenog programa za 202</w:t>
      </w:r>
      <w:r w:rsidR="00EF2F94">
        <w:rPr>
          <w:rFonts w:ascii="Times New Roman" w:hAnsi="Times New Roman" w:cs="Times New Roman"/>
          <w:b/>
          <w:bCs/>
          <w:sz w:val="24"/>
          <w:szCs w:val="24"/>
          <w:lang w:val="hr"/>
        </w:rPr>
        <w:t>3</w:t>
      </w:r>
      <w:r w:rsidR="002C12F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. 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godinu</w:t>
      </w:r>
    </w:p>
    <w:p w14:paraId="17227AD2" w14:textId="357BD282" w:rsidR="002843A6" w:rsidRPr="000B3D1C" w:rsidRDefault="006678A1" w:rsidP="006678A1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siječnja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202</w:t>
      </w:r>
      <w:r w:rsidR="00EF2F94">
        <w:rPr>
          <w:rFonts w:ascii="Times New Roman" w:hAnsi="Times New Roman" w:cs="Times New Roman"/>
          <w:b/>
          <w:bCs/>
          <w:sz w:val="24"/>
          <w:szCs w:val="24"/>
          <w:lang w:val="hr"/>
        </w:rPr>
        <w:t>3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.g. do 3</w:t>
      </w: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1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.</w:t>
      </w:r>
      <w:r w:rsidRPr="000B3D1C">
        <w:rPr>
          <w:rFonts w:ascii="Times New Roman" w:hAnsi="Times New Roman" w:cs="Times New Roman"/>
          <w:lang w:val="hr"/>
        </w:rPr>
        <w:t xml:space="preserve"> </w:t>
      </w: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prosinca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202</w:t>
      </w:r>
      <w:r w:rsidR="00EF2F94">
        <w:rPr>
          <w:rFonts w:ascii="Times New Roman" w:hAnsi="Times New Roman" w:cs="Times New Roman"/>
          <w:b/>
          <w:bCs/>
          <w:sz w:val="24"/>
          <w:szCs w:val="24"/>
          <w:lang w:val="hr"/>
        </w:rPr>
        <w:t>3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.g.</w:t>
      </w:r>
    </w:p>
    <w:p w14:paraId="7E02D424" w14:textId="77C66797" w:rsidR="002843A6" w:rsidRPr="000B3D1C" w:rsidRDefault="002843A6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Općina Šodolovci</w:t>
      </w:r>
    </w:p>
    <w:p w14:paraId="11810B76" w14:textId="1EA16E3C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20EA866" w14:textId="775F1829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62EC533" w14:textId="1B4FE303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2C4A761" w14:textId="2D562468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CBF8066" w14:textId="39ADA1FF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52C7E6A" w14:textId="26FA8CFD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4FF8FA3" w14:textId="0B36563B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E96CC35" w14:textId="3A24DEA0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1891827" w14:textId="337090AC" w:rsidR="00643BF9" w:rsidRDefault="00643BF9" w:rsidP="001343E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06ADDBF" w14:textId="1EC991E6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4BC5ABB" w14:textId="77777777" w:rsidR="00643BF9" w:rsidRDefault="00643BF9" w:rsidP="00643BF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1F17E75" w14:textId="77777777" w:rsidR="00643BF9" w:rsidRPr="004114D4" w:rsidRDefault="00643BF9" w:rsidP="00643BF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01C8010" w14:textId="337D5FBC" w:rsidR="00643BF9" w:rsidRPr="004114D4" w:rsidRDefault="00EF2F94" w:rsidP="001343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b/>
          <w:bCs/>
          <w:sz w:val="24"/>
          <w:szCs w:val="24"/>
          <w:lang w:val="hr"/>
        </w:rPr>
        <w:t>14</w:t>
      </w:r>
      <w:r w:rsidR="00643BF9" w:rsidRPr="000B3D1C">
        <w:rPr>
          <w:b/>
          <w:bCs/>
          <w:sz w:val="24"/>
          <w:szCs w:val="24"/>
          <w:lang w:val="hr"/>
        </w:rPr>
        <w:t xml:space="preserve">. </w:t>
      </w:r>
      <w:r>
        <w:rPr>
          <w:b/>
          <w:bCs/>
          <w:sz w:val="24"/>
          <w:szCs w:val="24"/>
          <w:lang w:val="hr"/>
        </w:rPr>
        <w:t>veljače</w:t>
      </w:r>
      <w:r w:rsidR="00643BF9" w:rsidRPr="000B3D1C">
        <w:rPr>
          <w:b/>
          <w:bCs/>
          <w:sz w:val="24"/>
          <w:szCs w:val="24"/>
          <w:lang w:val="hr"/>
        </w:rPr>
        <w:t xml:space="preserve"> </w:t>
      </w:r>
      <w:r w:rsidR="00643BF9" w:rsidRPr="004114D4">
        <w:rPr>
          <w:b/>
          <w:bCs/>
          <w:sz w:val="24"/>
          <w:szCs w:val="24"/>
          <w:lang w:val="hr"/>
        </w:rPr>
        <w:t>202</w:t>
      </w:r>
      <w:r>
        <w:rPr>
          <w:b/>
          <w:bCs/>
          <w:sz w:val="24"/>
          <w:szCs w:val="24"/>
          <w:lang w:val="hr"/>
        </w:rPr>
        <w:t>4</w:t>
      </w:r>
      <w:r w:rsidR="00643BF9" w:rsidRPr="004114D4">
        <w:rPr>
          <w:b/>
          <w:bCs/>
          <w:sz w:val="24"/>
          <w:szCs w:val="24"/>
          <w:lang w:val="hr"/>
        </w:rPr>
        <w:t>.g., u Šodolovcima</w:t>
      </w:r>
    </w:p>
    <w:p w14:paraId="40702329" w14:textId="77777777" w:rsidR="00643BF9" w:rsidRPr="00643BF9" w:rsidRDefault="00643BF9" w:rsidP="00643BF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4281913" w14:textId="53DC367A" w:rsidR="002843A6" w:rsidRDefault="002843A6">
      <w:pPr>
        <w:rPr>
          <w:lang w:val="hr-HR"/>
        </w:rPr>
      </w:pPr>
    </w:p>
    <w:p w14:paraId="49142127" w14:textId="77777777" w:rsidR="00643BF9" w:rsidRPr="004114D4" w:rsidRDefault="00643BF9" w:rsidP="00643BF9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114D4">
        <w:rPr>
          <w:b/>
          <w:sz w:val="24"/>
          <w:szCs w:val="24"/>
          <w:lang w:val="hr"/>
        </w:rPr>
        <w:t>Sadržaj</w:t>
      </w:r>
    </w:p>
    <w:p w14:paraId="2D75DB3B" w14:textId="77777777" w:rsidR="00643BF9" w:rsidRPr="004114D4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  <w:r w:rsidRPr="004114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FD7EF4" w14:textId="28494463" w:rsidR="00643BF9" w:rsidRPr="000B3D1C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  <w:r w:rsidRPr="000B3D1C">
        <w:rPr>
          <w:rFonts w:ascii="Times New Roman" w:hAnsi="Times New Roman" w:cs="Times New Roman"/>
          <w:b/>
          <w:sz w:val="24"/>
          <w:szCs w:val="24"/>
          <w:lang w:val="hr"/>
        </w:rPr>
        <w:t>1. Pregled stanja u upravnom području</w:t>
      </w:r>
    </w:p>
    <w:p w14:paraId="04F74720" w14:textId="77777777" w:rsidR="00643BF9" w:rsidRPr="000B3D1C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</w:p>
    <w:p w14:paraId="26E5D005" w14:textId="35120ADF" w:rsidR="00643BF9" w:rsidRPr="000B3D1C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  <w:r w:rsidRPr="000B3D1C">
        <w:rPr>
          <w:rFonts w:ascii="Times New Roman" w:hAnsi="Times New Roman" w:cs="Times New Roman"/>
          <w:b/>
          <w:sz w:val="24"/>
          <w:szCs w:val="24"/>
          <w:lang w:val="hr"/>
        </w:rPr>
        <w:t>2. Izvješće o napretku u provedbi mjera</w:t>
      </w:r>
    </w:p>
    <w:p w14:paraId="596A1BA5" w14:textId="77777777" w:rsidR="00643BF9" w:rsidRPr="000B3D1C" w:rsidRDefault="00643BF9" w:rsidP="00643BF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6B35BE3" w14:textId="3C6400BA" w:rsidR="00643BF9" w:rsidRPr="000B3D1C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  <w:r w:rsidRPr="000B3D1C">
        <w:rPr>
          <w:rFonts w:ascii="Times New Roman" w:hAnsi="Times New Roman" w:cs="Times New Roman"/>
          <w:b/>
          <w:sz w:val="24"/>
          <w:szCs w:val="24"/>
          <w:lang w:val="hr"/>
        </w:rPr>
        <w:t>3.  Doprinos ostvarenju  ciljeva javnih politika</w:t>
      </w:r>
    </w:p>
    <w:p w14:paraId="39D8F03A" w14:textId="77777777" w:rsidR="00643BF9" w:rsidRPr="00B57002" w:rsidRDefault="00643BF9" w:rsidP="00643BF9">
      <w:pPr>
        <w:rPr>
          <w:rFonts w:ascii="Cambria" w:hAnsi="Cambria"/>
          <w:b/>
        </w:rPr>
      </w:pPr>
    </w:p>
    <w:p w14:paraId="4480DAE3" w14:textId="77777777" w:rsidR="00643BF9" w:rsidRPr="00B57002" w:rsidRDefault="00643BF9" w:rsidP="00643BF9">
      <w:pPr>
        <w:rPr>
          <w:rFonts w:ascii="Cambria" w:hAnsi="Cambria"/>
          <w:b/>
        </w:rPr>
      </w:pPr>
      <w:r w:rsidRPr="00B57002">
        <w:rPr>
          <w:rFonts w:ascii="Cambria" w:hAnsi="Cambria"/>
          <w:b/>
        </w:rPr>
        <w:t xml:space="preserve">   </w:t>
      </w:r>
    </w:p>
    <w:p w14:paraId="1E5A0ECF" w14:textId="77777777" w:rsidR="00643BF9" w:rsidRPr="00B57002" w:rsidRDefault="00643BF9" w:rsidP="00643BF9">
      <w:pPr>
        <w:rPr>
          <w:rFonts w:ascii="Cambria" w:hAnsi="Cambria"/>
          <w:b/>
        </w:rPr>
      </w:pPr>
      <w:r w:rsidRPr="00B57002">
        <w:rPr>
          <w:rFonts w:ascii="Cambria" w:hAnsi="Cambria"/>
          <w:b/>
        </w:rPr>
        <w:t xml:space="preserve">   </w:t>
      </w:r>
    </w:p>
    <w:p w14:paraId="7FF6D497" w14:textId="77777777" w:rsidR="00643BF9" w:rsidRPr="00B57002" w:rsidRDefault="00643BF9" w:rsidP="00643BF9">
      <w:pPr>
        <w:rPr>
          <w:rFonts w:ascii="Cambria" w:hAnsi="Cambria"/>
          <w:b/>
        </w:rPr>
      </w:pPr>
      <w:r w:rsidRPr="00B57002">
        <w:rPr>
          <w:rFonts w:ascii="Cambria" w:hAnsi="Cambria"/>
          <w:b/>
        </w:rPr>
        <w:t xml:space="preserve"> </w:t>
      </w:r>
    </w:p>
    <w:p w14:paraId="4222BDD6" w14:textId="70379B67" w:rsidR="002843A6" w:rsidRDefault="002843A6">
      <w:pPr>
        <w:rPr>
          <w:lang w:val="hr-HR"/>
        </w:rPr>
      </w:pPr>
    </w:p>
    <w:p w14:paraId="2051B422" w14:textId="79783D9C" w:rsidR="00DB4C61" w:rsidRDefault="00DB4C61">
      <w:pPr>
        <w:rPr>
          <w:lang w:val="hr-HR"/>
        </w:rPr>
      </w:pPr>
    </w:p>
    <w:p w14:paraId="14E091E5" w14:textId="0649BA5D" w:rsidR="00DB4C61" w:rsidRDefault="00DB4C61">
      <w:pPr>
        <w:rPr>
          <w:lang w:val="hr-HR"/>
        </w:rPr>
      </w:pPr>
    </w:p>
    <w:p w14:paraId="557F2FCA" w14:textId="0B594675" w:rsidR="00DB4C61" w:rsidRDefault="00DB4C61">
      <w:pPr>
        <w:rPr>
          <w:lang w:val="hr-HR"/>
        </w:rPr>
      </w:pPr>
    </w:p>
    <w:p w14:paraId="7AF0A375" w14:textId="7CBBBF1A" w:rsidR="00DB4C61" w:rsidRDefault="00DB4C61">
      <w:pPr>
        <w:rPr>
          <w:lang w:val="hr-HR"/>
        </w:rPr>
      </w:pPr>
    </w:p>
    <w:p w14:paraId="499F5589" w14:textId="00A143D0" w:rsidR="00DB4C61" w:rsidRDefault="00DB4C61">
      <w:pPr>
        <w:rPr>
          <w:lang w:val="hr-HR"/>
        </w:rPr>
      </w:pPr>
    </w:p>
    <w:p w14:paraId="45B32A46" w14:textId="0569A39D" w:rsidR="00DB4C61" w:rsidRDefault="00DB4C61">
      <w:pPr>
        <w:rPr>
          <w:lang w:val="hr-HR"/>
        </w:rPr>
      </w:pPr>
    </w:p>
    <w:p w14:paraId="40B6775B" w14:textId="330DB62D" w:rsidR="00DB4C61" w:rsidRDefault="00DB4C61">
      <w:pPr>
        <w:rPr>
          <w:lang w:val="hr-HR"/>
        </w:rPr>
      </w:pPr>
    </w:p>
    <w:p w14:paraId="3012A734" w14:textId="56A53AF9" w:rsidR="00DB4C61" w:rsidRDefault="00DB4C61">
      <w:pPr>
        <w:rPr>
          <w:lang w:val="hr-HR"/>
        </w:rPr>
      </w:pPr>
    </w:p>
    <w:p w14:paraId="1BD44E6E" w14:textId="3AD1A1FC" w:rsidR="00DB4C61" w:rsidRDefault="00DB4C61">
      <w:pPr>
        <w:rPr>
          <w:lang w:val="hr-HR"/>
        </w:rPr>
      </w:pPr>
    </w:p>
    <w:p w14:paraId="17401A17" w14:textId="11359A28" w:rsidR="00DB4C61" w:rsidRDefault="00DB4C61">
      <w:pPr>
        <w:rPr>
          <w:lang w:val="hr-HR"/>
        </w:rPr>
      </w:pPr>
    </w:p>
    <w:p w14:paraId="5067B40A" w14:textId="3572D6B9" w:rsidR="00DB4C61" w:rsidRDefault="00DB4C61">
      <w:pPr>
        <w:rPr>
          <w:lang w:val="hr-HR"/>
        </w:rPr>
      </w:pPr>
    </w:p>
    <w:p w14:paraId="11A4510D" w14:textId="67C60B07" w:rsidR="00DB4C61" w:rsidRDefault="00DB4C61">
      <w:pPr>
        <w:rPr>
          <w:lang w:val="hr-HR"/>
        </w:rPr>
      </w:pPr>
    </w:p>
    <w:p w14:paraId="33A20B4C" w14:textId="6A9830D5" w:rsidR="00DB4C61" w:rsidRDefault="00DB4C61">
      <w:pPr>
        <w:rPr>
          <w:lang w:val="hr-HR"/>
        </w:rPr>
      </w:pPr>
    </w:p>
    <w:p w14:paraId="6B964D7E" w14:textId="0027CD1E" w:rsidR="00DB4C61" w:rsidRDefault="00DB4C61">
      <w:pPr>
        <w:rPr>
          <w:lang w:val="hr-HR"/>
        </w:rPr>
      </w:pPr>
    </w:p>
    <w:p w14:paraId="11F4B292" w14:textId="73734721" w:rsidR="00DB4C61" w:rsidRDefault="00DB4C61">
      <w:pPr>
        <w:rPr>
          <w:lang w:val="hr-HR"/>
        </w:rPr>
      </w:pPr>
    </w:p>
    <w:p w14:paraId="287CBF1F" w14:textId="54BCD729" w:rsidR="00DB4C61" w:rsidRDefault="00DB4C61">
      <w:pPr>
        <w:rPr>
          <w:lang w:val="hr-HR"/>
        </w:rPr>
      </w:pPr>
    </w:p>
    <w:p w14:paraId="1F11E1A0" w14:textId="0C098B0C" w:rsidR="00DB4C61" w:rsidRDefault="00DB4C61" w:rsidP="00DB4C61">
      <w:pPr>
        <w:rPr>
          <w:lang w:val="hr-HR"/>
        </w:rPr>
      </w:pPr>
    </w:p>
    <w:p w14:paraId="16A64869" w14:textId="695118E7" w:rsidR="00DB4C61" w:rsidRPr="0003086D" w:rsidRDefault="00260815" w:rsidP="00260815">
      <w:pPr>
        <w:rPr>
          <w:rFonts w:ascii="Times New Roman" w:hAnsi="Times New Roman" w:cs="Times New Roman"/>
          <w:b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/>
          <w:bCs/>
          <w:sz w:val="24"/>
          <w:szCs w:val="24"/>
          <w:lang w:val="hr"/>
        </w:rPr>
        <w:lastRenderedPageBreak/>
        <w:t>1. PREGLED STANJA U UPRAVNOM PODRUČJU</w:t>
      </w:r>
    </w:p>
    <w:p w14:paraId="4DAA1114" w14:textId="77777777" w:rsidR="00260815" w:rsidRPr="00260815" w:rsidRDefault="00260815" w:rsidP="00260815">
      <w:pPr>
        <w:rPr>
          <w:bCs/>
        </w:rPr>
      </w:pPr>
    </w:p>
    <w:p w14:paraId="014E7D17" w14:textId="4C1C492C" w:rsidR="00260815" w:rsidRPr="0003086D" w:rsidRDefault="00260815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Godišnje izvješće o provedbi Provedbenog programa Općine Šodolovci za razdoblje od 2021. Do 2025. Izrađeno je u skladu s Uputom za izradu polugodišnjeg i godišnjeg izvješća o provedbi provedbenog programa jedinica lokalne i područne ( regionalne) samouprave, Ministarstva regionalnog razvoja i fondova Europske unije kao koordinacijskom tijelu u sustavu strateškog planiranja i upravljanja razvojem Republike Hrvatske, </w:t>
      </w:r>
      <w:r w:rsidRPr="007D7F96">
        <w:rPr>
          <w:rFonts w:ascii="Times New Roman" w:hAnsi="Times New Roman" w:cs="Times New Roman"/>
          <w:bCs/>
          <w:sz w:val="24"/>
          <w:szCs w:val="24"/>
          <w:lang w:val="hr"/>
        </w:rPr>
        <w:t xml:space="preserve">iz </w:t>
      </w:r>
      <w:r w:rsidR="007D7F96" w:rsidRPr="007D7F96">
        <w:rPr>
          <w:rFonts w:ascii="Times New Roman" w:hAnsi="Times New Roman" w:cs="Times New Roman"/>
          <w:bCs/>
          <w:sz w:val="24"/>
          <w:szCs w:val="24"/>
          <w:lang w:val="hr"/>
        </w:rPr>
        <w:t>prosinca</w:t>
      </w:r>
      <w:r w:rsidRPr="007D7F96">
        <w:rPr>
          <w:rFonts w:ascii="Times New Roman" w:hAnsi="Times New Roman" w:cs="Times New Roman"/>
          <w:bCs/>
          <w:sz w:val="24"/>
          <w:szCs w:val="24"/>
          <w:lang w:val="hr"/>
        </w:rPr>
        <w:t xml:space="preserve"> 202</w:t>
      </w:r>
      <w:r w:rsidR="007D7F96" w:rsidRPr="007D7F96">
        <w:rPr>
          <w:rFonts w:ascii="Times New Roman" w:hAnsi="Times New Roman" w:cs="Times New Roman"/>
          <w:bCs/>
          <w:sz w:val="24"/>
          <w:szCs w:val="24"/>
          <w:lang w:val="hr"/>
        </w:rPr>
        <w:t>3</w:t>
      </w:r>
      <w:r w:rsidRPr="007D7F96">
        <w:rPr>
          <w:rFonts w:ascii="Times New Roman" w:hAnsi="Times New Roman" w:cs="Times New Roman"/>
          <w:bCs/>
          <w:sz w:val="24"/>
          <w:szCs w:val="24"/>
          <w:lang w:val="hr"/>
        </w:rPr>
        <w:t xml:space="preserve">. </w:t>
      </w:r>
      <w:r w:rsidRPr="007D7F96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426922" w:rsidRPr="007D7F96">
        <w:rPr>
          <w:rFonts w:ascii="Times New Roman" w:hAnsi="Times New Roman" w:cs="Times New Roman"/>
          <w:bCs/>
          <w:sz w:val="24"/>
          <w:szCs w:val="24"/>
          <w:lang w:val="hr"/>
        </w:rPr>
        <w:t>g</w:t>
      </w:r>
      <w:r w:rsidRPr="007D7F96">
        <w:rPr>
          <w:rFonts w:ascii="Times New Roman" w:hAnsi="Times New Roman" w:cs="Times New Roman"/>
          <w:bCs/>
          <w:sz w:val="24"/>
          <w:szCs w:val="24"/>
          <w:lang w:val="hr"/>
        </w:rPr>
        <w:t>odine,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 a kojom je definirana struktura i sadržaj istoga. 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U skladu s Uputom , Godišnje izvješće se sastoji od tekstualnog dijela ( u word formatu) i tabličnog predloška izvješća. </w:t>
      </w:r>
    </w:p>
    <w:p w14:paraId="2A5E6907" w14:textId="2A5BCF23" w:rsidR="00426922" w:rsidRPr="0003086D" w:rsidRDefault="0042692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Provedbeni program Općine Šodolovci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je kratkoročni akt strateškog planiranja od nacionalnog značaja, a 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donosi se za razdoblje od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svibnja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2021. 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>do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travnja 2025.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>godine, odnosno na vrijeme trajanja mandata općinskog načelnika kao izvršnog tijela jedinice lokalne samouprave.</w:t>
      </w:r>
    </w:p>
    <w:p w14:paraId="7E28FCCB" w14:textId="748C092C" w:rsidR="00426922" w:rsidRPr="0003086D" w:rsidRDefault="0042692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Strateški okvir definiran je kroz 8 razvojnih mjera. Sve mjere odgovaraju samoupravnom djelokrugu općine, a njihovom okviru navode se i aktivnosti kroz koje će općina pratiti uspješnost vlastitog strateškog planiranja te provedenih ciljeva i rezultata Provedbenog programa.</w:t>
      </w:r>
    </w:p>
    <w:p w14:paraId="24669DCC" w14:textId="7A40F7C2" w:rsidR="00350038" w:rsidRPr="0003086D" w:rsidRDefault="00350038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Provedbenim programom Općine Šodolovci za razdoblje od 2021. Do 2025. </w:t>
      </w:r>
      <w:r w:rsidR="00426922" w:rsidRPr="0003086D">
        <w:rPr>
          <w:rFonts w:ascii="Times New Roman" w:hAnsi="Times New Roman" w:cs="Times New Roman"/>
          <w:bCs/>
          <w:sz w:val="24"/>
          <w:szCs w:val="24"/>
          <w:lang w:val="hr"/>
        </w:rPr>
        <w:t>d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efinirani su vizija, planovi, ciljevi, mjere i aktivnosti Općine Šodolovci u skladu s općim stanjem područja Općine Šodolovci i dostupnim resursima, a sve kako bi se postigli što povoljniji uvjeti i okruženje kojima će sama općina postati privlačna i ugodna za življenje , rad i boravak, radi postizanja prosperiteta i zadovoljstva naših stanovnika, unapređenja gospodarstva ali i svekolikog  razvitka naše zajednice. </w:t>
      </w:r>
    </w:p>
    <w:p w14:paraId="296DC6B6" w14:textId="19F5CEEF" w:rsidR="00473A5F" w:rsidRPr="0003086D" w:rsidRDefault="00473A5F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Tijekom izvještajnog razdoblja uspješno je </w:t>
      </w:r>
      <w:r w:rsidRPr="00461C52">
        <w:rPr>
          <w:rFonts w:ascii="Times New Roman" w:hAnsi="Times New Roman" w:cs="Times New Roman"/>
          <w:bCs/>
          <w:sz w:val="24"/>
          <w:szCs w:val="24"/>
          <w:lang w:val="hr"/>
        </w:rPr>
        <w:t xml:space="preserve">realizirano </w:t>
      </w:r>
      <w:r w:rsidR="00461C52" w:rsidRPr="00461C52">
        <w:rPr>
          <w:rFonts w:ascii="Times New Roman" w:hAnsi="Times New Roman" w:cs="Times New Roman"/>
          <w:bCs/>
          <w:sz w:val="24"/>
          <w:szCs w:val="24"/>
          <w:lang w:val="hr"/>
        </w:rPr>
        <w:t>9</w:t>
      </w:r>
      <w:r w:rsidR="00932A7D" w:rsidRPr="00461C52">
        <w:rPr>
          <w:rFonts w:ascii="Times New Roman" w:hAnsi="Times New Roman" w:cs="Times New Roman"/>
          <w:bCs/>
          <w:sz w:val="24"/>
          <w:szCs w:val="24"/>
          <w:lang w:val="hr"/>
        </w:rPr>
        <w:t xml:space="preserve"> projekata u vrijednosti od </w:t>
      </w:r>
      <w:r w:rsidR="00461C52" w:rsidRPr="00461C52">
        <w:rPr>
          <w:rFonts w:ascii="Times New Roman" w:hAnsi="Times New Roman" w:cs="Times New Roman"/>
          <w:bCs/>
          <w:sz w:val="24"/>
          <w:szCs w:val="24"/>
          <w:lang w:val="hr"/>
        </w:rPr>
        <w:t>554.392,00 eura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>, te su potpisani novi ugovori za daljnju uspješnu provedbu odobrenih projekata koji će se realizirati u 202</w:t>
      </w:r>
      <w:r w:rsidR="00EF2F94">
        <w:rPr>
          <w:rFonts w:ascii="Times New Roman" w:hAnsi="Times New Roman" w:cs="Times New Roman"/>
          <w:bCs/>
          <w:sz w:val="24"/>
          <w:szCs w:val="24"/>
          <w:lang w:val="hr"/>
        </w:rPr>
        <w:t>4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.godini. 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P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>rovedeni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m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projektima ulagalo se u izgradnju i obnovu postojeće infrastrukture kako komunalne tako i druge 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infrastrukture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, što je vidljivo kroz konkretne 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projekte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izgradnje pješačkih staza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, dječjih i sportskih igrališta</w:t>
      </w:r>
      <w:r w:rsidR="00EF2F94">
        <w:rPr>
          <w:rFonts w:ascii="Times New Roman" w:hAnsi="Times New Roman" w:cs="Times New Roman"/>
          <w:bCs/>
          <w:sz w:val="24"/>
          <w:szCs w:val="24"/>
          <w:lang w:val="hr"/>
        </w:rPr>
        <w:t>, obnove društvenih domova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. </w:t>
      </w:r>
    </w:p>
    <w:p w14:paraId="178FC1E7" w14:textId="26DC5673" w:rsidR="00AD286E" w:rsidRDefault="00AD286E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U promatranom izvještajnom razdoblju  </w:t>
      </w:r>
      <w:r w:rsidR="001843ED" w:rsidRPr="0003086D">
        <w:rPr>
          <w:rFonts w:ascii="Times New Roman" w:hAnsi="Times New Roman" w:cs="Times New Roman"/>
          <w:bCs/>
          <w:sz w:val="24"/>
          <w:szCs w:val="24"/>
          <w:lang w:val="hr"/>
        </w:rPr>
        <w:t>nije bilo značajnijih gospodarskih, društvenih i političkih promjena na području Općine koje bi utjecale na mogućnost planiranog provođenja određenih mjera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. Radom se osiguralo neometano obavljanje svih poslova iz djelokruga ali i učinkovita provedba mjera i povezanih aktivnosti i projekata utvrđenih Provedbenim programom, što je i vidljivo u ovom Izvješću.</w:t>
      </w:r>
    </w:p>
    <w:p w14:paraId="43129890" w14:textId="77777777" w:rsidR="00EF2F94" w:rsidRDefault="00EF2F94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</w:p>
    <w:p w14:paraId="60BF608F" w14:textId="77777777" w:rsidR="00EF2F94" w:rsidRPr="0003086D" w:rsidRDefault="00EF2F94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96EB43" w14:textId="7BCC2B20" w:rsidR="004B3CD2" w:rsidRPr="0003086D" w:rsidRDefault="004B3CD2" w:rsidP="0003086D">
      <w:pPr>
        <w:jc w:val="both"/>
        <w:rPr>
          <w:rFonts w:ascii="Times New Roman" w:hAnsi="Times New Roman" w:cs="Times New Roman"/>
          <w:b/>
          <w:sz w:val="24"/>
          <w:szCs w:val="24"/>
          <w:lang w:val="hr"/>
        </w:rPr>
      </w:pPr>
    </w:p>
    <w:p w14:paraId="770866DE" w14:textId="4F42E513" w:rsidR="001C3675" w:rsidRDefault="001C3675" w:rsidP="00EA2687">
      <w:pPr>
        <w:rPr>
          <w:b/>
          <w:lang w:val="hr"/>
        </w:rPr>
      </w:pPr>
    </w:p>
    <w:p w14:paraId="545AE850" w14:textId="3E8F19CF" w:rsidR="0003086D" w:rsidRDefault="0003086D" w:rsidP="00EA2687">
      <w:pPr>
        <w:rPr>
          <w:b/>
          <w:lang w:val="hr"/>
        </w:rPr>
      </w:pPr>
    </w:p>
    <w:p w14:paraId="12DDDE63" w14:textId="64A93AAE" w:rsidR="0003086D" w:rsidRDefault="0003086D" w:rsidP="00EA2687">
      <w:pPr>
        <w:rPr>
          <w:b/>
          <w:lang w:val="hr"/>
        </w:rPr>
      </w:pPr>
    </w:p>
    <w:p w14:paraId="4B3D0053" w14:textId="77777777" w:rsidR="0003086D" w:rsidRDefault="0003086D" w:rsidP="00EA2687">
      <w:pPr>
        <w:rPr>
          <w:b/>
          <w:lang w:val="hr"/>
        </w:rPr>
      </w:pPr>
    </w:p>
    <w:p w14:paraId="6CB724AB" w14:textId="0C8575E4" w:rsidR="001843ED" w:rsidRPr="0003086D" w:rsidRDefault="004B3CD2" w:rsidP="000308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lastRenderedPageBreak/>
        <w:t>2. IZVJEŠĆE O NAPRETKU MJERA</w:t>
      </w:r>
    </w:p>
    <w:p w14:paraId="06204B12" w14:textId="77777777" w:rsidR="0003086D" w:rsidRDefault="0003086D" w:rsidP="0003086D">
      <w:pPr>
        <w:jc w:val="both"/>
        <w:rPr>
          <w:rFonts w:ascii="Times New Roman" w:hAnsi="Times New Roman" w:cs="Times New Roman"/>
          <w:b/>
          <w:sz w:val="24"/>
          <w:szCs w:val="24"/>
          <w:lang w:val="hr"/>
        </w:rPr>
      </w:pPr>
    </w:p>
    <w:p w14:paraId="392804AE" w14:textId="3071503F" w:rsidR="004B3CD2" w:rsidRPr="0003086D" w:rsidRDefault="004B3CD2" w:rsidP="000308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 xml:space="preserve">Općina Šodolovci u Provedbenom programu za razdoblje od 2021. </w:t>
      </w:r>
      <w:r w:rsidR="001843ED" w:rsidRPr="0003086D">
        <w:rPr>
          <w:rFonts w:ascii="Times New Roman" w:hAnsi="Times New Roman" w:cs="Times New Roman"/>
          <w:b/>
          <w:sz w:val="24"/>
          <w:szCs w:val="24"/>
          <w:lang w:val="hr"/>
        </w:rPr>
        <w:t>d</w:t>
      </w: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>o 202</w:t>
      </w:r>
      <w:r w:rsidR="001843ED" w:rsidRPr="0003086D">
        <w:rPr>
          <w:rFonts w:ascii="Times New Roman" w:hAnsi="Times New Roman" w:cs="Times New Roman"/>
          <w:b/>
          <w:sz w:val="24"/>
          <w:szCs w:val="24"/>
          <w:lang w:val="hr"/>
        </w:rPr>
        <w:t>5</w:t>
      </w: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>.go</w:t>
      </w:r>
      <w:r w:rsidR="001843ED" w:rsidRPr="0003086D">
        <w:rPr>
          <w:rFonts w:ascii="Times New Roman" w:hAnsi="Times New Roman" w:cs="Times New Roman"/>
          <w:b/>
          <w:sz w:val="24"/>
          <w:szCs w:val="24"/>
          <w:lang w:val="hr"/>
        </w:rPr>
        <w:t>dine</w:t>
      </w: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 xml:space="preserve"> , svoje djelovanje usmjerilo na  provedbu 9 prioriteta: </w:t>
      </w:r>
    </w:p>
    <w:p w14:paraId="4F4861A6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1. Izgradnja, adaptacija i rekonstrukcija javnih i komunalnih objekata s ciljem</w:t>
      </w:r>
    </w:p>
    <w:p w14:paraId="26D7005D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poboljšanja uvjeta života na području Općine Šodolovci</w:t>
      </w:r>
    </w:p>
    <w:p w14:paraId="2135A835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2. Razvitak konkurentne poljoprivrede i gospodarstva</w:t>
      </w:r>
    </w:p>
    <w:p w14:paraId="2282CA7A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3. Razvitak ljudskih resursa i kapaciteta upravljanja ljudskim i materijalnim resursima</w:t>
      </w:r>
    </w:p>
    <w:p w14:paraId="0E9E8044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4. Pametno upravljanje općinom i uslugama</w:t>
      </w:r>
    </w:p>
    <w:p w14:paraId="71AB714A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5. Pametno upravljanje energijom i zaštita okoliša</w:t>
      </w:r>
    </w:p>
    <w:p w14:paraId="592613C0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6. Održivi promet i pametna mobilnost</w:t>
      </w:r>
    </w:p>
    <w:p w14:paraId="24D08DEF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7. Poboljšanje sigurnosti građana i imovine – pametna sigurnost</w:t>
      </w:r>
    </w:p>
    <w:p w14:paraId="6FE1D3DA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8. Obrazovanje i kvaliteta života građana – pametno društvo</w:t>
      </w:r>
    </w:p>
    <w:p w14:paraId="45893DB8" w14:textId="50584AA2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9. Promicanje ravnopravnosti, multinacionalnosti i jednakih mogućnosti</w:t>
      </w:r>
    </w:p>
    <w:p w14:paraId="66340AA2" w14:textId="50A48392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U nastavku više podataka o utrošenim proračunskim sredstvima i statusu provedbe mjera.</w:t>
      </w:r>
    </w:p>
    <w:p w14:paraId="0E1891DB" w14:textId="60A78CE7" w:rsidR="004B3CD2" w:rsidRPr="00461C52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Prema dostupnim podacima, u izvještajnom razdoblju je za </w:t>
      </w:r>
      <w:r w:rsidRPr="00461C52">
        <w:rPr>
          <w:rFonts w:ascii="Times New Roman" w:hAnsi="Times New Roman" w:cs="Times New Roman"/>
          <w:bCs/>
          <w:sz w:val="24"/>
          <w:szCs w:val="24"/>
          <w:lang w:val="hr"/>
        </w:rPr>
        <w:t xml:space="preserve">provedbu </w:t>
      </w:r>
      <w:r w:rsidR="00E16CD6" w:rsidRPr="00461C52">
        <w:rPr>
          <w:rFonts w:ascii="Times New Roman" w:hAnsi="Times New Roman" w:cs="Times New Roman"/>
          <w:bCs/>
          <w:sz w:val="24"/>
          <w:szCs w:val="24"/>
          <w:lang w:val="hr"/>
        </w:rPr>
        <w:t>20</w:t>
      </w:r>
      <w:r w:rsidRPr="00461C52">
        <w:rPr>
          <w:rFonts w:ascii="Times New Roman" w:hAnsi="Times New Roman" w:cs="Times New Roman"/>
          <w:bCs/>
          <w:sz w:val="24"/>
          <w:szCs w:val="24"/>
          <w:lang w:val="hr"/>
        </w:rPr>
        <w:t xml:space="preserve"> mjera ( u tablici niže) iz proračuna iskorišteno ukupn</w:t>
      </w:r>
      <w:r w:rsidR="00461C52">
        <w:rPr>
          <w:rFonts w:ascii="Times New Roman" w:hAnsi="Times New Roman" w:cs="Times New Roman"/>
          <w:bCs/>
          <w:sz w:val="24"/>
          <w:szCs w:val="24"/>
          <w:lang w:val="hr"/>
        </w:rPr>
        <w:t>o 1.281.752,99 eura</w:t>
      </w:r>
      <w:r w:rsidRPr="00461C52">
        <w:rPr>
          <w:rFonts w:ascii="Times New Roman" w:hAnsi="Times New Roman" w:cs="Times New Roman"/>
          <w:bCs/>
          <w:sz w:val="24"/>
          <w:szCs w:val="24"/>
          <w:lang w:val="hr"/>
        </w:rPr>
        <w:t xml:space="preserve">, dok za </w:t>
      </w:r>
      <w:r w:rsidR="00211B02" w:rsidRPr="00461C52">
        <w:rPr>
          <w:rFonts w:ascii="Times New Roman" w:hAnsi="Times New Roman" w:cs="Times New Roman"/>
          <w:bCs/>
          <w:sz w:val="24"/>
          <w:szCs w:val="24"/>
          <w:lang w:val="hr"/>
        </w:rPr>
        <w:t>2</w:t>
      </w:r>
      <w:r w:rsidRPr="00461C52">
        <w:rPr>
          <w:rFonts w:ascii="Times New Roman" w:hAnsi="Times New Roman" w:cs="Times New Roman"/>
          <w:bCs/>
          <w:sz w:val="24"/>
          <w:szCs w:val="24"/>
          <w:lang w:val="hr"/>
        </w:rPr>
        <w:t xml:space="preserve"> mjer</w:t>
      </w:r>
      <w:r w:rsidR="004B7BC4" w:rsidRPr="00461C52">
        <w:rPr>
          <w:rFonts w:ascii="Times New Roman" w:hAnsi="Times New Roman" w:cs="Times New Roman"/>
          <w:bCs/>
          <w:sz w:val="24"/>
          <w:szCs w:val="24"/>
          <w:lang w:val="hr"/>
        </w:rPr>
        <w:t>e</w:t>
      </w:r>
      <w:r w:rsidRPr="00461C52">
        <w:rPr>
          <w:rFonts w:ascii="Times New Roman" w:hAnsi="Times New Roman" w:cs="Times New Roman"/>
          <w:bCs/>
          <w:sz w:val="24"/>
          <w:szCs w:val="24"/>
          <w:lang w:val="hr"/>
        </w:rPr>
        <w:t xml:space="preserve"> nije bilo utrošenih sredstava.</w:t>
      </w:r>
    </w:p>
    <w:p w14:paraId="67909FAC" w14:textId="77777777" w:rsidR="00C619B2" w:rsidRPr="0003086D" w:rsidRDefault="00C619B2" w:rsidP="0003086D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hr"/>
        </w:rPr>
      </w:pPr>
    </w:p>
    <w:p w14:paraId="72201588" w14:textId="7803A8C3" w:rsidR="00C619B2" w:rsidRPr="0003086D" w:rsidRDefault="00C619B2" w:rsidP="0003086D">
      <w:pPr>
        <w:jc w:val="both"/>
        <w:rPr>
          <w:rFonts w:ascii="Times New Roman" w:hAnsi="Times New Roman" w:cs="Times New Roman"/>
          <w:b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>2.1. prikaz utrošenih proračunskih sredstava</w:t>
      </w:r>
    </w:p>
    <w:p w14:paraId="3F6E40BE" w14:textId="77777777" w:rsidR="00C619B2" w:rsidRPr="00C619B2" w:rsidRDefault="00C619B2" w:rsidP="00EA2687">
      <w:pPr>
        <w:rPr>
          <w:rFonts w:ascii="Times New Roman" w:hAnsi="Times New Roman" w:cs="Times New Roman"/>
          <w:b/>
          <w:sz w:val="24"/>
          <w:szCs w:val="24"/>
          <w:lang w:val="hr"/>
        </w:rPr>
      </w:pPr>
    </w:p>
    <w:p w14:paraId="260A2183" w14:textId="3ADA0C75" w:rsidR="005A7AC2" w:rsidRDefault="00523F5C" w:rsidP="00EA2687">
      <w:pPr>
        <w:rPr>
          <w:bCs/>
          <w:i/>
          <w:iCs/>
          <w:sz w:val="20"/>
          <w:szCs w:val="20"/>
          <w:lang w:val="hr"/>
        </w:rPr>
      </w:pPr>
      <w:r w:rsidRPr="00523F5C">
        <w:rPr>
          <w:bCs/>
          <w:i/>
          <w:iCs/>
          <w:sz w:val="20"/>
          <w:szCs w:val="20"/>
          <w:lang w:val="hr"/>
        </w:rPr>
        <w:t>Tablica 1 Prikaz utrošenih proračunskih sredstava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23F5C" w14:paraId="64C36059" w14:textId="77777777" w:rsidTr="00523F5C">
        <w:tc>
          <w:tcPr>
            <w:tcW w:w="3005" w:type="dxa"/>
          </w:tcPr>
          <w:p w14:paraId="358A9C63" w14:textId="3531BAD8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Naziv mjere</w:t>
            </w:r>
          </w:p>
        </w:tc>
        <w:tc>
          <w:tcPr>
            <w:tcW w:w="3005" w:type="dxa"/>
          </w:tcPr>
          <w:p w14:paraId="219E59EF" w14:textId="287024E3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Procijenjeni trošak provedbe mjere u mandatu</w:t>
            </w:r>
            <w:r w:rsidR="00B22D08">
              <w:rPr>
                <w:bCs/>
                <w:sz w:val="24"/>
                <w:szCs w:val="24"/>
                <w:lang w:val="hr"/>
              </w:rPr>
              <w:t xml:space="preserve"> ( u EUR)</w:t>
            </w:r>
          </w:p>
        </w:tc>
        <w:tc>
          <w:tcPr>
            <w:tcW w:w="3006" w:type="dxa"/>
          </w:tcPr>
          <w:p w14:paraId="52ECE2BD" w14:textId="00890CD3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Iznos do sada utrošenih sredstava</w:t>
            </w:r>
            <w:r w:rsidR="00B22D08">
              <w:rPr>
                <w:bCs/>
                <w:sz w:val="24"/>
                <w:szCs w:val="24"/>
                <w:lang w:val="hr"/>
              </w:rPr>
              <w:t xml:space="preserve"> ( u EUR)</w:t>
            </w:r>
          </w:p>
        </w:tc>
      </w:tr>
      <w:tr w:rsidR="00523F5C" w14:paraId="73E09B80" w14:textId="77777777" w:rsidTr="00543AD3">
        <w:trPr>
          <w:trHeight w:val="748"/>
        </w:trPr>
        <w:tc>
          <w:tcPr>
            <w:tcW w:w="3005" w:type="dxa"/>
          </w:tcPr>
          <w:p w14:paraId="3654218E" w14:textId="244A3A4D" w:rsidR="00211B02" w:rsidRPr="00211B02" w:rsidRDefault="00FC3062" w:rsidP="001343EC">
            <w:pPr>
              <w:rPr>
                <w:bCs/>
                <w:sz w:val="24"/>
                <w:szCs w:val="24"/>
                <w:lang w:val="hr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Unaprjeđenje uređenja naselja i stanovanja</w:t>
            </w:r>
          </w:p>
        </w:tc>
        <w:tc>
          <w:tcPr>
            <w:tcW w:w="3005" w:type="dxa"/>
          </w:tcPr>
          <w:p w14:paraId="0019EFFE" w14:textId="7F7494E2" w:rsidR="00242F71" w:rsidRPr="00543AD3" w:rsidRDefault="00B22D08" w:rsidP="00242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D3">
              <w:rPr>
                <w:rFonts w:ascii="Times New Roman" w:hAnsi="Times New Roman" w:cs="Times New Roman"/>
                <w:bCs/>
                <w:sz w:val="24"/>
                <w:szCs w:val="24"/>
              </w:rPr>
              <w:t>69.300,00</w:t>
            </w:r>
          </w:p>
          <w:p w14:paraId="54981BA7" w14:textId="556E137B" w:rsidR="00523F5C" w:rsidRPr="00543AD3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977E979" w14:textId="43C1528C" w:rsidR="00211B02" w:rsidRPr="00211B02" w:rsidRDefault="00B22D08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119.502,98</w:t>
            </w:r>
          </w:p>
          <w:p w14:paraId="3844AA2A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E21EC6" w14:textId="77777777" w:rsidR="00242F71" w:rsidRPr="00242F71" w:rsidRDefault="00242F71" w:rsidP="00242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69B20D" w14:textId="5F4CEB03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F5C" w14:paraId="564E3511" w14:textId="77777777" w:rsidTr="00523F5C">
        <w:tc>
          <w:tcPr>
            <w:tcW w:w="3005" w:type="dxa"/>
          </w:tcPr>
          <w:p w14:paraId="6D33D512" w14:textId="77777777" w:rsidR="00FC3062" w:rsidRPr="001343EC" w:rsidRDefault="00FC3062" w:rsidP="00FD55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Uređenje i opremanje s ciljem unaprjeđivanja sigurnosti za život u naseljima</w:t>
            </w:r>
          </w:p>
          <w:p w14:paraId="0ABA643B" w14:textId="442DC9B4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1D349FD" w14:textId="6E39A044" w:rsidR="00242F71" w:rsidRPr="00543AD3" w:rsidRDefault="00B22D08" w:rsidP="00242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D3">
              <w:rPr>
                <w:rFonts w:ascii="Times New Roman" w:hAnsi="Times New Roman" w:cs="Times New Roman"/>
                <w:bCs/>
                <w:sz w:val="24"/>
                <w:szCs w:val="24"/>
              </w:rPr>
              <w:t>53.100,00</w:t>
            </w:r>
          </w:p>
          <w:p w14:paraId="31CA6094" w14:textId="77777777" w:rsidR="00242F71" w:rsidRPr="00543AD3" w:rsidRDefault="00242F71" w:rsidP="00242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A3E01C" w14:textId="6F3CAF44" w:rsidR="00523F5C" w:rsidRPr="00543AD3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1B2186F" w14:textId="4EF3A7FF" w:rsidR="00211B02" w:rsidRPr="00211B02" w:rsidRDefault="00B22D08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118.650,73</w:t>
            </w:r>
          </w:p>
          <w:p w14:paraId="2860166B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D9603F" w14:textId="145DD99C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F5C" w14:paraId="404A1F79" w14:textId="77777777" w:rsidTr="00523F5C">
        <w:tc>
          <w:tcPr>
            <w:tcW w:w="3005" w:type="dxa"/>
          </w:tcPr>
          <w:p w14:paraId="1156A166" w14:textId="0773074E" w:rsidR="00523F5C" w:rsidRPr="001343EC" w:rsidRDefault="00242F71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hr"/>
              </w:rPr>
              <w:t>Unapređenje energetske infrastr</w:t>
            </w:r>
            <w:r w:rsidR="00581BDC">
              <w:rPr>
                <w:bCs/>
                <w:sz w:val="24"/>
                <w:szCs w:val="24"/>
                <w:lang w:val="hr"/>
              </w:rPr>
              <w:t>ukture</w:t>
            </w:r>
            <w:r>
              <w:rPr>
                <w:bCs/>
                <w:sz w:val="24"/>
                <w:szCs w:val="24"/>
                <w:lang w:val="hr"/>
              </w:rPr>
              <w:t xml:space="preserve"> </w:t>
            </w:r>
            <w:r w:rsidR="00581BDC">
              <w:rPr>
                <w:bCs/>
                <w:sz w:val="24"/>
                <w:szCs w:val="24"/>
                <w:lang w:val="hr"/>
              </w:rPr>
              <w:t>i</w:t>
            </w:r>
            <w:r>
              <w:rPr>
                <w:bCs/>
                <w:sz w:val="24"/>
                <w:szCs w:val="24"/>
                <w:lang w:val="hr"/>
              </w:rPr>
              <w:t xml:space="preserve"> povećanje energetske učinkovitosti</w:t>
            </w:r>
          </w:p>
        </w:tc>
        <w:tc>
          <w:tcPr>
            <w:tcW w:w="3005" w:type="dxa"/>
          </w:tcPr>
          <w:p w14:paraId="6782BD63" w14:textId="45CC3260" w:rsidR="00332CC4" w:rsidRPr="00543AD3" w:rsidRDefault="00B22D08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D3">
              <w:rPr>
                <w:rFonts w:ascii="Times New Roman" w:hAnsi="Times New Roman" w:cs="Times New Roman"/>
                <w:bCs/>
                <w:sz w:val="24"/>
                <w:szCs w:val="24"/>
              </w:rPr>
              <w:t>79.700,00</w:t>
            </w:r>
          </w:p>
          <w:p w14:paraId="1DA8646C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0213476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4E679AA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37A7FD3" w14:textId="2D3E8F54" w:rsidR="00523F5C" w:rsidRPr="00543AD3" w:rsidRDefault="00523F5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A0AD1B0" w14:textId="32D7F9EE" w:rsidR="00211B02" w:rsidRPr="00211B02" w:rsidRDefault="00C84979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249.210,18</w:t>
            </w:r>
          </w:p>
          <w:p w14:paraId="7C1B1610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869D37" w14:textId="00CB352B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BDC" w14:paraId="774B5CFE" w14:textId="77777777" w:rsidTr="00523F5C">
        <w:tc>
          <w:tcPr>
            <w:tcW w:w="3005" w:type="dxa"/>
          </w:tcPr>
          <w:p w14:paraId="58DF4A7A" w14:textId="5FAD4289" w:rsidR="00581BDC" w:rsidRDefault="00581BDC" w:rsidP="00224EA1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Poboljšanje komunalne opremljenosti</w:t>
            </w:r>
          </w:p>
        </w:tc>
        <w:tc>
          <w:tcPr>
            <w:tcW w:w="3005" w:type="dxa"/>
          </w:tcPr>
          <w:p w14:paraId="13967860" w14:textId="68C2706D" w:rsidR="00332CC4" w:rsidRPr="00543AD3" w:rsidRDefault="00C84979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D3">
              <w:rPr>
                <w:rFonts w:ascii="Times New Roman" w:hAnsi="Times New Roman" w:cs="Times New Roman"/>
                <w:bCs/>
                <w:sz w:val="24"/>
                <w:szCs w:val="24"/>
              </w:rPr>
              <w:t>464.530,00</w:t>
            </w:r>
          </w:p>
          <w:p w14:paraId="0E94A3DD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75F1678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15EDFAD9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093913F9" w14:textId="77777777" w:rsidR="00581BDC" w:rsidRPr="00543AD3" w:rsidRDefault="00581BD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BD41557" w14:textId="746D3CDE" w:rsidR="00211B02" w:rsidRPr="00211B02" w:rsidRDefault="00C84979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88.838,13</w:t>
            </w:r>
          </w:p>
          <w:p w14:paraId="62436D37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BFEF47" w14:textId="77777777" w:rsidR="00581BDC" w:rsidRPr="001343EC" w:rsidRDefault="00581BD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F5C" w14:paraId="513AB31D" w14:textId="77777777" w:rsidTr="00523F5C">
        <w:tc>
          <w:tcPr>
            <w:tcW w:w="3005" w:type="dxa"/>
          </w:tcPr>
          <w:p w14:paraId="782A25CE" w14:textId="7862481F" w:rsidR="001343EC" w:rsidRPr="001343EC" w:rsidRDefault="00FC3062" w:rsidP="00134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Poboljšanje standarda postojećih usluga socijalne zaštite u okvirima lokalne zajednice</w:t>
            </w:r>
          </w:p>
          <w:p w14:paraId="5FC71EC0" w14:textId="77777777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E844FE" w14:textId="7B1B4230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0527415" w14:textId="409F2CFD" w:rsidR="00332CC4" w:rsidRPr="00543AD3" w:rsidRDefault="00C84979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AD3">
              <w:rPr>
                <w:rFonts w:ascii="Times New Roman" w:hAnsi="Times New Roman" w:cs="Times New Roman"/>
                <w:bCs/>
                <w:sz w:val="24"/>
                <w:szCs w:val="24"/>
              </w:rPr>
              <w:t>106.200,00</w:t>
            </w:r>
          </w:p>
          <w:p w14:paraId="763BEB58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73C08521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3BC03C73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6EABAA2C" w14:textId="5111C291" w:rsidR="00523F5C" w:rsidRPr="00543AD3" w:rsidRDefault="00523F5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7A3F85D" w14:textId="68504B98" w:rsidR="00211B02" w:rsidRPr="00211B02" w:rsidRDefault="00C84979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16.474,16</w:t>
            </w:r>
          </w:p>
          <w:p w14:paraId="587BD6AF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AC5B63" w14:textId="214E39F2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F5C" w14:paraId="1ACBB951" w14:textId="77777777" w:rsidTr="00523F5C">
        <w:tc>
          <w:tcPr>
            <w:tcW w:w="3005" w:type="dxa"/>
          </w:tcPr>
          <w:p w14:paraId="4765134C" w14:textId="77777777" w:rsidR="00FC3062" w:rsidRPr="001343EC" w:rsidRDefault="00FC3062" w:rsidP="00BD5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Povećanje dostupnosti sportsko-rekreativnih i kulturnih sadržaja</w:t>
            </w:r>
          </w:p>
          <w:p w14:paraId="53F64AAF" w14:textId="77777777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3074FFF" w14:textId="5D3F9A08" w:rsidR="00332CC4" w:rsidRPr="001F2F25" w:rsidRDefault="00C84979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650.350,00</w:t>
            </w:r>
          </w:p>
          <w:p w14:paraId="4A948BF4" w14:textId="77777777" w:rsidR="00332CC4" w:rsidRPr="00543AD3" w:rsidRDefault="00332CC4" w:rsidP="00332CC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A9BEBAD" w14:textId="1D012B07" w:rsidR="00523F5C" w:rsidRPr="00543AD3" w:rsidRDefault="00523F5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F5A0D71" w14:textId="6FF36545" w:rsidR="00211B02" w:rsidRPr="00211B02" w:rsidRDefault="00C84979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204.528,06</w:t>
            </w:r>
          </w:p>
          <w:p w14:paraId="3AAD05FE" w14:textId="316223B9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BDC" w14:paraId="70565D62" w14:textId="77777777" w:rsidTr="00523F5C">
        <w:tc>
          <w:tcPr>
            <w:tcW w:w="3005" w:type="dxa"/>
          </w:tcPr>
          <w:p w14:paraId="3109B379" w14:textId="50CAB617" w:rsidR="00581BDC" w:rsidRPr="001343EC" w:rsidRDefault="00581BDC" w:rsidP="00BD53DC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Unapređenje uvjeta za rad vjerskih zajednica, zaštita i unapređenje multinacionalnosti</w:t>
            </w:r>
          </w:p>
        </w:tc>
        <w:tc>
          <w:tcPr>
            <w:tcW w:w="3005" w:type="dxa"/>
          </w:tcPr>
          <w:p w14:paraId="5C36FE73" w14:textId="31FFA87E" w:rsidR="00581BDC" w:rsidRPr="00543AD3" w:rsidRDefault="00C84979" w:rsidP="00C84979">
            <w:pPr>
              <w:rPr>
                <w:bCs/>
                <w:color w:val="FF0000"/>
                <w:sz w:val="24"/>
                <w:szCs w:val="24"/>
                <w:lang w:val="hr"/>
              </w:rPr>
            </w:pPr>
            <w:r w:rsidRPr="001F2F25">
              <w:rPr>
                <w:bCs/>
                <w:sz w:val="24"/>
                <w:szCs w:val="24"/>
                <w:lang w:val="hr"/>
              </w:rPr>
              <w:t>121.700,00</w:t>
            </w:r>
          </w:p>
        </w:tc>
        <w:tc>
          <w:tcPr>
            <w:tcW w:w="3006" w:type="dxa"/>
          </w:tcPr>
          <w:p w14:paraId="2DE43491" w14:textId="2F581C72" w:rsidR="00211B02" w:rsidRPr="00211B02" w:rsidRDefault="00C84979" w:rsidP="00211B02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29.601,09</w:t>
            </w:r>
          </w:p>
          <w:p w14:paraId="26C178D2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</w:p>
          <w:p w14:paraId="44CC6548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581BDC" w14:paraId="129B4BEB" w14:textId="77777777" w:rsidTr="00523F5C">
        <w:tc>
          <w:tcPr>
            <w:tcW w:w="3005" w:type="dxa"/>
          </w:tcPr>
          <w:p w14:paraId="693214DC" w14:textId="2C9F6E01" w:rsidR="00581BDC" w:rsidRPr="001F2F25" w:rsidRDefault="00581BDC" w:rsidP="00BD53DC">
            <w:pPr>
              <w:rPr>
                <w:bCs/>
                <w:sz w:val="24"/>
                <w:szCs w:val="24"/>
                <w:lang w:val="hr"/>
              </w:rPr>
            </w:pPr>
            <w:r w:rsidRPr="001F2F25">
              <w:rPr>
                <w:bCs/>
                <w:sz w:val="24"/>
                <w:szCs w:val="24"/>
                <w:lang w:val="hr"/>
              </w:rPr>
              <w:t>Ulaganje u zaštitu okoliša</w:t>
            </w:r>
          </w:p>
        </w:tc>
        <w:tc>
          <w:tcPr>
            <w:tcW w:w="3005" w:type="dxa"/>
          </w:tcPr>
          <w:p w14:paraId="269192F2" w14:textId="37F15D40" w:rsidR="00332CC4" w:rsidRPr="001F2F25" w:rsidRDefault="00C84979" w:rsidP="00332CC4">
            <w:pPr>
              <w:rPr>
                <w:bCs/>
                <w:sz w:val="24"/>
                <w:szCs w:val="24"/>
                <w:lang w:val="hr"/>
              </w:rPr>
            </w:pPr>
            <w:r w:rsidRPr="001F2F25">
              <w:rPr>
                <w:bCs/>
                <w:sz w:val="24"/>
                <w:szCs w:val="24"/>
                <w:lang w:val="hr"/>
              </w:rPr>
              <w:t>119.450,00</w:t>
            </w:r>
          </w:p>
          <w:p w14:paraId="415733F5" w14:textId="77777777" w:rsidR="00581BDC" w:rsidRPr="001F2F25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14:paraId="37ACCC96" w14:textId="3334AD14" w:rsidR="00211B02" w:rsidRPr="00211B02" w:rsidRDefault="00C84979" w:rsidP="00211B02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55.898,77</w:t>
            </w:r>
          </w:p>
          <w:p w14:paraId="49711765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1343EC" w14:paraId="73295A37" w14:textId="77777777" w:rsidTr="00523F5C">
        <w:tc>
          <w:tcPr>
            <w:tcW w:w="3005" w:type="dxa"/>
          </w:tcPr>
          <w:p w14:paraId="1C24D29B" w14:textId="77777777" w:rsidR="00FC3062" w:rsidRPr="001343EC" w:rsidRDefault="00FC3062" w:rsidP="001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Nabava opreme i izgradnja građevina za gospodarenje otpadom</w:t>
            </w:r>
          </w:p>
          <w:p w14:paraId="12E8E211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B356319" w14:textId="3D660051" w:rsidR="001343EC" w:rsidRPr="00543AD3" w:rsidRDefault="00C84979" w:rsidP="00C8497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331.810,00</w:t>
            </w:r>
          </w:p>
        </w:tc>
        <w:tc>
          <w:tcPr>
            <w:tcW w:w="3006" w:type="dxa"/>
          </w:tcPr>
          <w:p w14:paraId="36046008" w14:textId="4EEFC0F6" w:rsidR="00211B02" w:rsidRPr="00211B02" w:rsidRDefault="00C84979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3.020,42</w:t>
            </w:r>
          </w:p>
          <w:p w14:paraId="60E4DA29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275D0C" w14:textId="50DC7592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75DA7A4B" w14:textId="77777777" w:rsidTr="00523F5C">
        <w:tc>
          <w:tcPr>
            <w:tcW w:w="3005" w:type="dxa"/>
          </w:tcPr>
          <w:p w14:paraId="7FA8506B" w14:textId="77777777" w:rsidR="00FC3062" w:rsidRPr="001343EC" w:rsidRDefault="00FC3062" w:rsidP="00971B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Poboljšanje opremljenosti i kapaciteta protupožarnih snaga</w:t>
            </w:r>
          </w:p>
          <w:p w14:paraId="073D0C4B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4C0D3E6A" w14:textId="6508DE0F" w:rsidR="001343EC" w:rsidRPr="00543AD3" w:rsidRDefault="00C84979" w:rsidP="00C84979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88.930,00</w:t>
            </w:r>
          </w:p>
        </w:tc>
        <w:tc>
          <w:tcPr>
            <w:tcW w:w="3006" w:type="dxa"/>
          </w:tcPr>
          <w:p w14:paraId="56EA5BF7" w14:textId="31E9C487" w:rsidR="00211B02" w:rsidRPr="00211B02" w:rsidRDefault="00C84979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4.650,00</w:t>
            </w:r>
          </w:p>
          <w:p w14:paraId="77D6F02A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203693" w14:textId="2B8759E4" w:rsidR="001343EC" w:rsidRPr="001343EC" w:rsidRDefault="001343EC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BDC" w14:paraId="79C7391B" w14:textId="77777777" w:rsidTr="00523F5C">
        <w:tc>
          <w:tcPr>
            <w:tcW w:w="3005" w:type="dxa"/>
          </w:tcPr>
          <w:p w14:paraId="7F312392" w14:textId="1EF30D6B" w:rsidR="00581BDC" w:rsidRPr="001343EC" w:rsidRDefault="00581BDC" w:rsidP="00971B74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Uspostava i unapređenje sustava civilne zaštite</w:t>
            </w:r>
          </w:p>
        </w:tc>
        <w:tc>
          <w:tcPr>
            <w:tcW w:w="3005" w:type="dxa"/>
          </w:tcPr>
          <w:p w14:paraId="255AF1C9" w14:textId="77E69BD2" w:rsidR="00D05E60" w:rsidRPr="001F2F25" w:rsidRDefault="00C84979" w:rsidP="00D05E60">
            <w:pPr>
              <w:rPr>
                <w:bCs/>
                <w:sz w:val="24"/>
                <w:szCs w:val="24"/>
                <w:lang w:val="hr"/>
              </w:rPr>
            </w:pPr>
            <w:r w:rsidRPr="001F2F25">
              <w:rPr>
                <w:bCs/>
                <w:sz w:val="24"/>
                <w:szCs w:val="24"/>
                <w:lang w:val="hr"/>
              </w:rPr>
              <w:t>110.160,00</w:t>
            </w:r>
          </w:p>
          <w:p w14:paraId="2CFA72FA" w14:textId="77777777" w:rsidR="00D05E60" w:rsidRPr="00543AD3" w:rsidRDefault="00D05E60" w:rsidP="00D05E60">
            <w:pPr>
              <w:rPr>
                <w:bCs/>
                <w:color w:val="FF0000"/>
                <w:sz w:val="24"/>
                <w:szCs w:val="24"/>
                <w:lang w:val="hr"/>
              </w:rPr>
            </w:pPr>
          </w:p>
          <w:p w14:paraId="1B2E9459" w14:textId="77777777" w:rsidR="00581BDC" w:rsidRPr="00543AD3" w:rsidRDefault="00581BDC" w:rsidP="00EA2687">
            <w:pPr>
              <w:rPr>
                <w:bCs/>
                <w:color w:val="FF0000"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14:paraId="311792A2" w14:textId="55AB08B3" w:rsidR="00211B02" w:rsidRPr="00211B02" w:rsidRDefault="00C84979" w:rsidP="00211B02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4.313,92</w:t>
            </w:r>
          </w:p>
          <w:p w14:paraId="64FDDAFE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1343EC" w14:paraId="1B4B06F4" w14:textId="77777777" w:rsidTr="00523F5C">
        <w:tc>
          <w:tcPr>
            <w:tcW w:w="3005" w:type="dxa"/>
          </w:tcPr>
          <w:p w14:paraId="6DFF08F0" w14:textId="77777777" w:rsidR="00FC3062" w:rsidRPr="001F2F25" w:rsidRDefault="00FC3062" w:rsidP="005E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bCs/>
                <w:sz w:val="24"/>
                <w:szCs w:val="24"/>
                <w:lang w:val="hr"/>
              </w:rPr>
              <w:t>Unaprjeđenje i razvoj lokalne prometne povezanosti, javnog prijevoza i sigurnosti u prometu</w:t>
            </w:r>
          </w:p>
          <w:p w14:paraId="5F6920ED" w14:textId="77777777" w:rsidR="001343EC" w:rsidRPr="001F2F25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466639B0" w14:textId="1862E5E4" w:rsidR="00D05E60" w:rsidRPr="001F2F25" w:rsidRDefault="00C84979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83.620,00</w:t>
            </w:r>
          </w:p>
          <w:p w14:paraId="5ABFFE10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827F96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2118E9" w14:textId="09CA437A" w:rsidR="001343EC" w:rsidRPr="001F2F25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4790A7D" w14:textId="140382B3" w:rsidR="00211B02" w:rsidRPr="00211B02" w:rsidRDefault="00C84979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10.780,29</w:t>
            </w:r>
          </w:p>
          <w:p w14:paraId="13C5834E" w14:textId="74B61ED8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BDC" w14:paraId="7B23C454" w14:textId="77777777" w:rsidTr="00523F5C">
        <w:tc>
          <w:tcPr>
            <w:tcW w:w="3005" w:type="dxa"/>
          </w:tcPr>
          <w:p w14:paraId="16197CD9" w14:textId="24B7A447" w:rsidR="00581BDC" w:rsidRDefault="00581BDC" w:rsidP="005E7B47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Povećanje kapaciteta općine i digitalizacija lokalne samouprave</w:t>
            </w:r>
          </w:p>
        </w:tc>
        <w:tc>
          <w:tcPr>
            <w:tcW w:w="3005" w:type="dxa"/>
          </w:tcPr>
          <w:p w14:paraId="441D3894" w14:textId="04B6C868" w:rsidR="00D05E60" w:rsidRPr="001F2F25" w:rsidRDefault="001F2F25" w:rsidP="00D05E60">
            <w:pPr>
              <w:rPr>
                <w:bCs/>
                <w:sz w:val="24"/>
                <w:szCs w:val="24"/>
                <w:lang w:val="hr"/>
              </w:rPr>
            </w:pPr>
            <w:r w:rsidRPr="001F2F25">
              <w:rPr>
                <w:bCs/>
                <w:sz w:val="24"/>
                <w:szCs w:val="24"/>
                <w:lang w:val="hr"/>
              </w:rPr>
              <w:t>172.540,00</w:t>
            </w:r>
          </w:p>
          <w:p w14:paraId="6AD73BD7" w14:textId="77777777" w:rsidR="00581BDC" w:rsidRPr="00543AD3" w:rsidRDefault="00581BDC" w:rsidP="00EA2687">
            <w:pPr>
              <w:rPr>
                <w:bCs/>
                <w:color w:val="FF0000"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14:paraId="2FF24488" w14:textId="2881F112" w:rsidR="00211B02" w:rsidRPr="00211B02" w:rsidRDefault="00C84979" w:rsidP="00211B02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73.330,30</w:t>
            </w:r>
          </w:p>
          <w:p w14:paraId="5E1F8AFC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581BDC" w14:paraId="5D509561" w14:textId="77777777" w:rsidTr="00523F5C">
        <w:tc>
          <w:tcPr>
            <w:tcW w:w="3005" w:type="dxa"/>
          </w:tcPr>
          <w:p w14:paraId="6926A068" w14:textId="4AE1E7F1" w:rsidR="00581BDC" w:rsidRDefault="00581BDC" w:rsidP="005E7B47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 xml:space="preserve">Aktivnosti vezane za redovnu djelatnost izvršnog tijela, predstavničkog tijela i </w:t>
            </w:r>
            <w:r>
              <w:rPr>
                <w:bCs/>
                <w:sz w:val="24"/>
                <w:szCs w:val="24"/>
                <w:lang w:val="hr"/>
              </w:rPr>
              <w:lastRenderedPageBreak/>
              <w:t>jedinstvenog upravnog odjela općine</w:t>
            </w:r>
          </w:p>
        </w:tc>
        <w:tc>
          <w:tcPr>
            <w:tcW w:w="3005" w:type="dxa"/>
          </w:tcPr>
          <w:p w14:paraId="3C4C3CE1" w14:textId="6C7DDF56" w:rsidR="00D05E60" w:rsidRPr="00D05E60" w:rsidRDefault="00D05E60" w:rsidP="00D05E60">
            <w:pPr>
              <w:rPr>
                <w:bCs/>
                <w:sz w:val="24"/>
                <w:szCs w:val="24"/>
                <w:lang w:val="hr"/>
              </w:rPr>
            </w:pPr>
          </w:p>
          <w:p w14:paraId="53C84586" w14:textId="33677F09" w:rsidR="00D05E60" w:rsidRPr="00D05E60" w:rsidRDefault="00543AD3" w:rsidP="00D05E60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79.700,00</w:t>
            </w:r>
          </w:p>
          <w:p w14:paraId="09E4A727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14:paraId="6CF061F9" w14:textId="4C419C76" w:rsidR="00211B02" w:rsidRPr="00211B02" w:rsidRDefault="00543AD3" w:rsidP="00211B02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200.139,48</w:t>
            </w:r>
          </w:p>
          <w:p w14:paraId="5CEB8D95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</w:p>
          <w:p w14:paraId="23ED2FD4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1343EC" w14:paraId="70FE2C0C" w14:textId="77777777" w:rsidTr="00523F5C">
        <w:tc>
          <w:tcPr>
            <w:tcW w:w="3005" w:type="dxa"/>
          </w:tcPr>
          <w:p w14:paraId="4AE802CA" w14:textId="77777777" w:rsidR="00FC3062" w:rsidRPr="001343EC" w:rsidRDefault="00FC3062" w:rsidP="00951B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Povećanje dostupnosti digitalnih sadržaja stanovništvu općine</w:t>
            </w:r>
          </w:p>
          <w:p w14:paraId="1010E1E0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BD86F64" w14:textId="6EFEFF18" w:rsidR="00D05E60" w:rsidRPr="001F2F25" w:rsidRDefault="00543AD3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10.620,00</w:t>
            </w:r>
          </w:p>
          <w:p w14:paraId="72B61B40" w14:textId="11B74DF8" w:rsidR="001343EC" w:rsidRPr="00543AD3" w:rsidRDefault="001343E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02CB11C" w14:textId="775BA8FC" w:rsidR="00211B02" w:rsidRPr="00211B02" w:rsidRDefault="00543AD3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2.671,12</w:t>
            </w:r>
          </w:p>
          <w:p w14:paraId="4F404E06" w14:textId="2F8B653B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0A367C85" w14:textId="77777777" w:rsidTr="00523F5C">
        <w:tc>
          <w:tcPr>
            <w:tcW w:w="3005" w:type="dxa"/>
          </w:tcPr>
          <w:p w14:paraId="0575B586" w14:textId="77777777" w:rsidR="00FC3062" w:rsidRPr="001343EC" w:rsidRDefault="00FC3062" w:rsidP="00255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Briga o djeci</w:t>
            </w:r>
          </w:p>
          <w:p w14:paraId="14BCFC05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FA6876D" w14:textId="7CB4A440" w:rsidR="00D05E60" w:rsidRPr="001F2F25" w:rsidRDefault="00543AD3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20.000,00</w:t>
            </w:r>
          </w:p>
          <w:p w14:paraId="311D1822" w14:textId="160E4B78" w:rsidR="001343EC" w:rsidRPr="00543AD3" w:rsidRDefault="001343E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3D38550" w14:textId="0B846924" w:rsidR="00211B02" w:rsidRPr="00211B02" w:rsidRDefault="00543AD3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24.384,99</w:t>
            </w:r>
          </w:p>
          <w:p w14:paraId="34AE09C8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33970C" w14:textId="4036EC26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549BD3B5" w14:textId="77777777" w:rsidTr="00523F5C">
        <w:tc>
          <w:tcPr>
            <w:tcW w:w="3005" w:type="dxa"/>
          </w:tcPr>
          <w:p w14:paraId="7EEB5E1B" w14:textId="77777777" w:rsidR="00FC3062" w:rsidRPr="001343EC" w:rsidRDefault="00FC3062" w:rsidP="00735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 xml:space="preserve">Unaprjeđenje kvalitete odgoja </w:t>
            </w:r>
          </w:p>
          <w:p w14:paraId="1C19756F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397E551F" w14:textId="21DFCCAE" w:rsidR="00D05E60" w:rsidRPr="001F2F25" w:rsidRDefault="00543AD3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67.700,00</w:t>
            </w:r>
          </w:p>
          <w:p w14:paraId="17BAF719" w14:textId="5711B6D9" w:rsidR="001343EC" w:rsidRPr="00543AD3" w:rsidRDefault="001343EC" w:rsidP="00EA268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36FAF21" w14:textId="7D2EBFEC" w:rsidR="00211B02" w:rsidRPr="00211B02" w:rsidRDefault="001F2F25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30.400,84</w:t>
            </w:r>
          </w:p>
          <w:p w14:paraId="7AA63067" w14:textId="3D71F005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58787197" w14:textId="77777777" w:rsidTr="00523F5C">
        <w:tc>
          <w:tcPr>
            <w:tcW w:w="3005" w:type="dxa"/>
          </w:tcPr>
          <w:p w14:paraId="65A2C73F" w14:textId="77777777" w:rsidR="00FC3062" w:rsidRPr="001343EC" w:rsidRDefault="00FC3062" w:rsidP="007207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Unaprjeđenje kvalitete obrazovanja</w:t>
            </w:r>
          </w:p>
          <w:p w14:paraId="1F876FBE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6C63CA5" w14:textId="6D9A07D3" w:rsidR="00D05E60" w:rsidRPr="001F2F25" w:rsidRDefault="001F2F25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13.300,00</w:t>
            </w:r>
          </w:p>
          <w:p w14:paraId="5E11737C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884B50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D69B73" w14:textId="71FB1739" w:rsidR="001343EC" w:rsidRPr="001F2F25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1047A2F" w14:textId="76138953" w:rsidR="00211B02" w:rsidRPr="00211B02" w:rsidRDefault="001F2F25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23.103,06</w:t>
            </w:r>
          </w:p>
          <w:p w14:paraId="03D04C1F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1652EF" w14:textId="5DA0842A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781F958B" w14:textId="77777777" w:rsidTr="00523F5C">
        <w:tc>
          <w:tcPr>
            <w:tcW w:w="3005" w:type="dxa"/>
          </w:tcPr>
          <w:p w14:paraId="6789F1E5" w14:textId="5A7373B4" w:rsidR="00FC3062" w:rsidRPr="001343EC" w:rsidRDefault="00FC3062" w:rsidP="006770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 xml:space="preserve">Unaprjeđivanje uvjeta za pružanje zdravstvenih usluga, zaštita i </w:t>
            </w:r>
            <w:r w:rsidR="00581BDC" w:rsidRPr="001343EC">
              <w:rPr>
                <w:bCs/>
                <w:sz w:val="24"/>
                <w:szCs w:val="24"/>
                <w:lang w:val="hr"/>
              </w:rPr>
              <w:t>unaprjeđen</w:t>
            </w:r>
            <w:r w:rsidR="00581BDC">
              <w:rPr>
                <w:bCs/>
                <w:sz w:val="24"/>
                <w:szCs w:val="24"/>
                <w:lang w:val="hr"/>
              </w:rPr>
              <w:t>je</w:t>
            </w:r>
            <w:r w:rsidRPr="001343EC">
              <w:rPr>
                <w:bCs/>
                <w:sz w:val="24"/>
                <w:szCs w:val="24"/>
                <w:lang w:val="hr"/>
              </w:rPr>
              <w:t xml:space="preserve"> zdravlja</w:t>
            </w:r>
          </w:p>
          <w:p w14:paraId="4DB2F619" w14:textId="77777777" w:rsidR="001343EC" w:rsidRPr="001343EC" w:rsidRDefault="001343EC" w:rsidP="00134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AB4A6FF" w14:textId="3660EC97" w:rsidR="00D05E60" w:rsidRPr="001F2F25" w:rsidRDefault="001F2F25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2F25">
              <w:rPr>
                <w:rFonts w:ascii="Times New Roman" w:hAnsi="Times New Roman" w:cs="Times New Roman"/>
                <w:bCs/>
                <w:sz w:val="24"/>
                <w:szCs w:val="24"/>
              </w:rPr>
              <w:t>63.710,00</w:t>
            </w:r>
          </w:p>
          <w:p w14:paraId="7F77818A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B1838B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04171" w14:textId="77777777" w:rsidR="00D05E60" w:rsidRPr="001F2F25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97F8B8" w14:textId="27495F50" w:rsidR="001343EC" w:rsidRPr="001F2F25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6FF9309" w14:textId="57BC14A7" w:rsidR="00211B02" w:rsidRPr="00211B02" w:rsidRDefault="001F2F25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22.254,47</w:t>
            </w:r>
          </w:p>
          <w:p w14:paraId="122D8A4E" w14:textId="48B6C8FD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80A4E3E" w14:textId="324A7C6D" w:rsidR="00DB4C61" w:rsidRDefault="00DB4C61" w:rsidP="00DB4C61">
      <w:pPr>
        <w:rPr>
          <w:rFonts w:ascii="Cambria" w:hAnsi="Cambria"/>
          <w:b/>
          <w:color w:val="FF0000"/>
        </w:rPr>
      </w:pPr>
    </w:p>
    <w:p w14:paraId="6E942D7F" w14:textId="45A2616A" w:rsidR="00C619B2" w:rsidRDefault="00C619B2" w:rsidP="00DB4C61">
      <w:pPr>
        <w:rPr>
          <w:rFonts w:ascii="Cambria" w:hAnsi="Cambria"/>
          <w:b/>
          <w:color w:val="FF0000"/>
        </w:rPr>
      </w:pPr>
    </w:p>
    <w:p w14:paraId="017FF827" w14:textId="0E88F5D2" w:rsidR="00C619B2" w:rsidRPr="0003086D" w:rsidRDefault="00C619B2" w:rsidP="000308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6D">
        <w:rPr>
          <w:rFonts w:ascii="Times New Roman" w:hAnsi="Times New Roman" w:cs="Times New Roman"/>
          <w:b/>
          <w:sz w:val="24"/>
          <w:szCs w:val="24"/>
        </w:rPr>
        <w:t>2.2. Analiza statusa provedbe mjera</w:t>
      </w:r>
    </w:p>
    <w:p w14:paraId="7DDA9CF0" w14:textId="0F17332A" w:rsidR="00FC3062" w:rsidRPr="00303A92" w:rsidRDefault="00FC3062" w:rsidP="0003086D">
      <w:pPr>
        <w:jc w:val="both"/>
        <w:rPr>
          <w:rFonts w:ascii="Times New Roman" w:hAnsi="Times New Roman" w:cs="Times New Roman"/>
          <w:sz w:val="24"/>
          <w:szCs w:val="24"/>
        </w:rPr>
      </w:pPr>
      <w:r w:rsidRPr="00303A92">
        <w:rPr>
          <w:rFonts w:ascii="Times New Roman" w:hAnsi="Times New Roman" w:cs="Times New Roman"/>
          <w:sz w:val="24"/>
          <w:szCs w:val="24"/>
          <w:lang w:val="hr"/>
        </w:rPr>
        <w:t xml:space="preserve">Od ukupno 22 mjere utvrđenih Provedbenim programom, tijekom izvještajnog razdoblja, provedba je započeta za </w:t>
      </w:r>
      <w:r w:rsidR="00211B02" w:rsidRPr="00303A92">
        <w:rPr>
          <w:rFonts w:ascii="Times New Roman" w:hAnsi="Times New Roman" w:cs="Times New Roman"/>
          <w:sz w:val="24"/>
          <w:szCs w:val="24"/>
          <w:lang w:val="hr"/>
        </w:rPr>
        <w:t>20</w:t>
      </w:r>
      <w:r w:rsidRPr="00303A92">
        <w:rPr>
          <w:rFonts w:ascii="Times New Roman" w:hAnsi="Times New Roman" w:cs="Times New Roman"/>
          <w:sz w:val="24"/>
          <w:szCs w:val="24"/>
          <w:lang w:val="hr"/>
        </w:rPr>
        <w:t xml:space="preserve"> mjera, dok za </w:t>
      </w:r>
      <w:r w:rsidR="00D83F2A" w:rsidRPr="00303A92">
        <w:rPr>
          <w:rFonts w:ascii="Times New Roman" w:hAnsi="Times New Roman" w:cs="Times New Roman"/>
          <w:sz w:val="24"/>
          <w:szCs w:val="24"/>
          <w:lang w:val="hr"/>
        </w:rPr>
        <w:t>2</w:t>
      </w:r>
      <w:r w:rsidRPr="00303A92">
        <w:rPr>
          <w:rFonts w:ascii="Times New Roman" w:hAnsi="Times New Roman" w:cs="Times New Roman"/>
          <w:sz w:val="24"/>
          <w:szCs w:val="24"/>
          <w:lang w:val="hr"/>
        </w:rPr>
        <w:t xml:space="preserve"> nisu pokrenute aktivnosti. Od 2</w:t>
      </w:r>
      <w:r w:rsidR="00211B02" w:rsidRPr="00303A92">
        <w:rPr>
          <w:rFonts w:ascii="Times New Roman" w:hAnsi="Times New Roman" w:cs="Times New Roman"/>
          <w:sz w:val="24"/>
          <w:szCs w:val="24"/>
          <w:lang w:val="hr"/>
        </w:rPr>
        <w:t>0</w:t>
      </w:r>
      <w:r w:rsidRPr="00303A92">
        <w:rPr>
          <w:rFonts w:ascii="Times New Roman" w:hAnsi="Times New Roman" w:cs="Times New Roman"/>
          <w:sz w:val="24"/>
          <w:szCs w:val="24"/>
          <w:lang w:val="hr"/>
        </w:rPr>
        <w:t xml:space="preserve"> mjer</w:t>
      </w:r>
      <w:r w:rsidR="00E14CA3" w:rsidRPr="00303A92">
        <w:rPr>
          <w:rFonts w:ascii="Times New Roman" w:hAnsi="Times New Roman" w:cs="Times New Roman"/>
          <w:sz w:val="24"/>
          <w:szCs w:val="24"/>
          <w:lang w:val="hr"/>
        </w:rPr>
        <w:t>a</w:t>
      </w:r>
      <w:r w:rsidRPr="00303A9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E14CA3" w:rsidRPr="00303A92">
        <w:rPr>
          <w:rFonts w:ascii="Times New Roman" w:hAnsi="Times New Roman" w:cs="Times New Roman"/>
          <w:sz w:val="24"/>
          <w:szCs w:val="24"/>
          <w:lang w:val="hr"/>
        </w:rPr>
        <w:t>k</w:t>
      </w:r>
      <w:r w:rsidRPr="00303A92">
        <w:rPr>
          <w:rFonts w:ascii="Times New Roman" w:hAnsi="Times New Roman" w:cs="Times New Roman"/>
          <w:sz w:val="24"/>
          <w:szCs w:val="24"/>
          <w:lang w:val="hr"/>
        </w:rPr>
        <w:t xml:space="preserve">ojima je započela provedba imaju status “ u tijeku “ , dok </w:t>
      </w:r>
      <w:r w:rsidR="00E14CA3" w:rsidRPr="00303A92">
        <w:rPr>
          <w:rFonts w:ascii="Times New Roman" w:hAnsi="Times New Roman" w:cs="Times New Roman"/>
          <w:sz w:val="24"/>
          <w:szCs w:val="24"/>
          <w:lang w:val="hr"/>
        </w:rPr>
        <w:t>2</w:t>
      </w:r>
      <w:r w:rsidRPr="00303A92">
        <w:rPr>
          <w:rFonts w:ascii="Times New Roman" w:hAnsi="Times New Roman" w:cs="Times New Roman"/>
          <w:sz w:val="24"/>
          <w:szCs w:val="24"/>
          <w:lang w:val="hr"/>
        </w:rPr>
        <w:t xml:space="preserve"> mjer</w:t>
      </w:r>
      <w:r w:rsidR="00E14CA3" w:rsidRPr="00303A92">
        <w:rPr>
          <w:rFonts w:ascii="Times New Roman" w:hAnsi="Times New Roman" w:cs="Times New Roman"/>
          <w:sz w:val="24"/>
          <w:szCs w:val="24"/>
          <w:lang w:val="hr"/>
        </w:rPr>
        <w:t>e</w:t>
      </w:r>
      <w:r w:rsidRPr="00303A92">
        <w:rPr>
          <w:rFonts w:ascii="Times New Roman" w:hAnsi="Times New Roman" w:cs="Times New Roman"/>
          <w:sz w:val="24"/>
          <w:szCs w:val="24"/>
          <w:lang w:val="hr"/>
        </w:rPr>
        <w:t xml:space="preserve"> ima</w:t>
      </w:r>
      <w:r w:rsidR="00E14CA3" w:rsidRPr="00303A92">
        <w:rPr>
          <w:rFonts w:ascii="Times New Roman" w:hAnsi="Times New Roman" w:cs="Times New Roman"/>
          <w:sz w:val="24"/>
          <w:szCs w:val="24"/>
          <w:lang w:val="hr"/>
        </w:rPr>
        <w:t>ju</w:t>
      </w:r>
      <w:r w:rsidRPr="00303A92">
        <w:rPr>
          <w:rFonts w:ascii="Times New Roman" w:hAnsi="Times New Roman" w:cs="Times New Roman"/>
          <w:sz w:val="24"/>
          <w:szCs w:val="24"/>
          <w:lang w:val="hr"/>
        </w:rPr>
        <w:t xml:space="preserve"> status “nije započet</w:t>
      </w:r>
      <w:r w:rsidR="00E14CA3" w:rsidRPr="00303A92">
        <w:rPr>
          <w:rFonts w:ascii="Times New Roman" w:hAnsi="Times New Roman" w:cs="Times New Roman"/>
          <w:sz w:val="24"/>
          <w:szCs w:val="24"/>
          <w:lang w:val="hr"/>
        </w:rPr>
        <w:t>o</w:t>
      </w:r>
      <w:r w:rsidRPr="00303A92">
        <w:rPr>
          <w:rFonts w:ascii="Times New Roman" w:hAnsi="Times New Roman" w:cs="Times New Roman"/>
          <w:sz w:val="24"/>
          <w:szCs w:val="24"/>
          <w:lang w:val="hr"/>
        </w:rPr>
        <w:t>”.</w:t>
      </w:r>
    </w:p>
    <w:p w14:paraId="50F32DFC" w14:textId="2ECCB222" w:rsidR="00DB4C61" w:rsidRPr="00FC3062" w:rsidRDefault="00DB4C61" w:rsidP="00DB4C61">
      <w:pPr>
        <w:rPr>
          <w:rFonts w:ascii="Times New Roman" w:hAnsi="Times New Roman" w:cs="Times New Roman"/>
          <w:sz w:val="24"/>
          <w:szCs w:val="24"/>
        </w:rPr>
      </w:pPr>
    </w:p>
    <w:p w14:paraId="2B8C3BBC" w14:textId="46A144CA" w:rsidR="001343EC" w:rsidRPr="004527E0" w:rsidRDefault="001343EC" w:rsidP="00DB4C61">
      <w:pPr>
        <w:rPr>
          <w:i/>
          <w:iCs/>
        </w:rPr>
      </w:pPr>
      <w:r w:rsidRPr="004527E0">
        <w:rPr>
          <w:i/>
          <w:iCs/>
          <w:lang w:val="hr"/>
        </w:rPr>
        <w:t>Tablica 2 Prikaz statusa provedbe mjera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343EC" w14:paraId="530EF50B" w14:textId="77777777" w:rsidTr="001343EC">
        <w:tc>
          <w:tcPr>
            <w:tcW w:w="3005" w:type="dxa"/>
          </w:tcPr>
          <w:p w14:paraId="6156DAA0" w14:textId="1374FD3D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B.BR</w:t>
            </w:r>
          </w:p>
        </w:tc>
        <w:tc>
          <w:tcPr>
            <w:tcW w:w="3005" w:type="dxa"/>
          </w:tcPr>
          <w:p w14:paraId="5C0E0B48" w14:textId="0E19C64D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NAZIV MJERE</w:t>
            </w:r>
          </w:p>
        </w:tc>
        <w:tc>
          <w:tcPr>
            <w:tcW w:w="3006" w:type="dxa"/>
          </w:tcPr>
          <w:p w14:paraId="21D3BD39" w14:textId="6D009D75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STATUS PROVEDBE</w:t>
            </w:r>
          </w:p>
        </w:tc>
      </w:tr>
      <w:tr w:rsidR="001343EC" w14:paraId="1E245814" w14:textId="77777777" w:rsidTr="001343EC">
        <w:tc>
          <w:tcPr>
            <w:tcW w:w="3005" w:type="dxa"/>
          </w:tcPr>
          <w:p w14:paraId="52CA2DD3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</w:t>
            </w:r>
          </w:p>
          <w:p w14:paraId="6DE1FFDA" w14:textId="77777777" w:rsidR="001343EC" w:rsidRDefault="001343EC" w:rsidP="00DB4C61">
            <w:pPr>
              <w:rPr>
                <w:i/>
                <w:iCs/>
              </w:rPr>
            </w:pPr>
          </w:p>
          <w:p w14:paraId="2250B63C" w14:textId="77777777" w:rsidR="001343EC" w:rsidRDefault="001343EC" w:rsidP="00DB4C61">
            <w:pPr>
              <w:rPr>
                <w:i/>
                <w:iCs/>
              </w:rPr>
            </w:pPr>
          </w:p>
          <w:p w14:paraId="7FE6B4F7" w14:textId="77777777" w:rsidR="001343EC" w:rsidRDefault="001343EC" w:rsidP="00DB4C61">
            <w:pPr>
              <w:rPr>
                <w:i/>
                <w:iCs/>
              </w:rPr>
            </w:pPr>
          </w:p>
          <w:p w14:paraId="5D097C22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2</w:t>
            </w:r>
          </w:p>
          <w:p w14:paraId="2D1B9D1C" w14:textId="77777777" w:rsidR="001343EC" w:rsidRDefault="001343EC" w:rsidP="00DB4C61">
            <w:pPr>
              <w:rPr>
                <w:i/>
                <w:iCs/>
              </w:rPr>
            </w:pPr>
          </w:p>
          <w:p w14:paraId="6716F759" w14:textId="77777777" w:rsidR="001343EC" w:rsidRDefault="001343EC" w:rsidP="00DB4C61">
            <w:pPr>
              <w:rPr>
                <w:i/>
                <w:iCs/>
              </w:rPr>
            </w:pPr>
          </w:p>
          <w:p w14:paraId="08896116" w14:textId="77777777" w:rsidR="001343EC" w:rsidRDefault="001343EC" w:rsidP="00DB4C61">
            <w:pPr>
              <w:rPr>
                <w:i/>
                <w:iCs/>
              </w:rPr>
            </w:pPr>
          </w:p>
          <w:p w14:paraId="4FEF1181" w14:textId="77777777" w:rsidR="001343EC" w:rsidRDefault="001343EC" w:rsidP="00DB4C61">
            <w:pPr>
              <w:rPr>
                <w:i/>
                <w:iCs/>
              </w:rPr>
            </w:pPr>
          </w:p>
          <w:p w14:paraId="594A6ECE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3</w:t>
            </w:r>
          </w:p>
          <w:p w14:paraId="1A5D793C" w14:textId="77777777" w:rsidR="001343EC" w:rsidRDefault="001343EC" w:rsidP="00DB4C61">
            <w:pPr>
              <w:rPr>
                <w:i/>
                <w:iCs/>
              </w:rPr>
            </w:pPr>
          </w:p>
          <w:p w14:paraId="28D1E7C4" w14:textId="77777777" w:rsidR="001343EC" w:rsidRDefault="001343EC" w:rsidP="00DB4C61">
            <w:pPr>
              <w:rPr>
                <w:i/>
                <w:iCs/>
              </w:rPr>
            </w:pPr>
          </w:p>
          <w:p w14:paraId="16F8DC6D" w14:textId="77777777" w:rsidR="001343EC" w:rsidRDefault="001343EC" w:rsidP="00DB4C61">
            <w:pPr>
              <w:rPr>
                <w:i/>
                <w:iCs/>
              </w:rPr>
            </w:pPr>
          </w:p>
          <w:p w14:paraId="2E8E6B60" w14:textId="77777777" w:rsidR="001343EC" w:rsidRDefault="001343EC" w:rsidP="00DB4C61">
            <w:pPr>
              <w:rPr>
                <w:i/>
                <w:iCs/>
              </w:rPr>
            </w:pPr>
          </w:p>
          <w:p w14:paraId="29646491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4</w:t>
            </w:r>
          </w:p>
          <w:p w14:paraId="4E834D56" w14:textId="77777777" w:rsidR="001343EC" w:rsidRDefault="001343EC" w:rsidP="00DB4C61">
            <w:pPr>
              <w:rPr>
                <w:i/>
                <w:iCs/>
              </w:rPr>
            </w:pPr>
          </w:p>
          <w:p w14:paraId="4F1D01A5" w14:textId="77777777" w:rsidR="001343EC" w:rsidRDefault="001343EC" w:rsidP="00DB4C61">
            <w:pPr>
              <w:rPr>
                <w:i/>
                <w:iCs/>
              </w:rPr>
            </w:pPr>
          </w:p>
          <w:p w14:paraId="5031D0D5" w14:textId="77777777" w:rsidR="001343EC" w:rsidRDefault="001343EC" w:rsidP="00DB4C61">
            <w:pPr>
              <w:rPr>
                <w:i/>
                <w:iCs/>
              </w:rPr>
            </w:pPr>
          </w:p>
          <w:p w14:paraId="3CBAF7C6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5</w:t>
            </w:r>
          </w:p>
          <w:p w14:paraId="4A0E70E7" w14:textId="77777777" w:rsidR="001343EC" w:rsidRDefault="001343EC" w:rsidP="00DB4C61">
            <w:pPr>
              <w:rPr>
                <w:i/>
                <w:iCs/>
              </w:rPr>
            </w:pPr>
          </w:p>
          <w:p w14:paraId="6385A141" w14:textId="77777777" w:rsidR="001343EC" w:rsidRDefault="001343EC" w:rsidP="00DB4C61">
            <w:pPr>
              <w:rPr>
                <w:i/>
                <w:iCs/>
              </w:rPr>
            </w:pPr>
          </w:p>
          <w:p w14:paraId="37ADB601" w14:textId="77777777" w:rsidR="001343EC" w:rsidRDefault="001343EC" w:rsidP="00DB4C61">
            <w:pPr>
              <w:rPr>
                <w:i/>
                <w:iCs/>
              </w:rPr>
            </w:pPr>
          </w:p>
          <w:p w14:paraId="1A98A4B5" w14:textId="77777777" w:rsidR="001343EC" w:rsidRDefault="001343EC" w:rsidP="00DB4C61">
            <w:pPr>
              <w:rPr>
                <w:i/>
                <w:iCs/>
              </w:rPr>
            </w:pPr>
          </w:p>
          <w:p w14:paraId="6D21C9BC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6</w:t>
            </w:r>
          </w:p>
          <w:p w14:paraId="2A4A12B3" w14:textId="77777777" w:rsidR="001343EC" w:rsidRDefault="001343EC" w:rsidP="00DB4C61">
            <w:pPr>
              <w:rPr>
                <w:i/>
                <w:iCs/>
              </w:rPr>
            </w:pPr>
          </w:p>
          <w:p w14:paraId="2A197C49" w14:textId="77777777" w:rsidR="001343EC" w:rsidRDefault="001343EC" w:rsidP="00DB4C61">
            <w:pPr>
              <w:rPr>
                <w:i/>
                <w:iCs/>
              </w:rPr>
            </w:pPr>
          </w:p>
          <w:p w14:paraId="5897CF27" w14:textId="77777777" w:rsidR="001343EC" w:rsidRDefault="001343EC" w:rsidP="00DB4C61">
            <w:pPr>
              <w:rPr>
                <w:i/>
                <w:iCs/>
              </w:rPr>
            </w:pPr>
          </w:p>
          <w:p w14:paraId="4AA756A4" w14:textId="77777777" w:rsidR="001343EC" w:rsidRDefault="001343EC" w:rsidP="00DB4C61">
            <w:pPr>
              <w:rPr>
                <w:i/>
                <w:iCs/>
              </w:rPr>
            </w:pPr>
          </w:p>
          <w:p w14:paraId="57C9B948" w14:textId="77777777" w:rsidR="001343EC" w:rsidRDefault="001343EC" w:rsidP="00DB4C61">
            <w:pPr>
              <w:rPr>
                <w:i/>
                <w:iCs/>
              </w:rPr>
            </w:pPr>
          </w:p>
          <w:p w14:paraId="451CFCF1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7</w:t>
            </w:r>
          </w:p>
          <w:p w14:paraId="6DF309C8" w14:textId="77777777" w:rsidR="001343EC" w:rsidRDefault="001343EC" w:rsidP="00DB4C61">
            <w:pPr>
              <w:rPr>
                <w:i/>
                <w:iCs/>
              </w:rPr>
            </w:pPr>
          </w:p>
          <w:p w14:paraId="52DA550D" w14:textId="77777777" w:rsidR="001343EC" w:rsidRDefault="001343EC" w:rsidP="00DB4C61">
            <w:pPr>
              <w:rPr>
                <w:i/>
                <w:iCs/>
              </w:rPr>
            </w:pPr>
          </w:p>
          <w:p w14:paraId="4B235D0B" w14:textId="77777777" w:rsidR="001343EC" w:rsidRDefault="001343EC" w:rsidP="00DB4C61">
            <w:pPr>
              <w:rPr>
                <w:i/>
                <w:iCs/>
              </w:rPr>
            </w:pPr>
          </w:p>
          <w:p w14:paraId="15E2D275" w14:textId="77777777" w:rsidR="001343EC" w:rsidRDefault="001343EC" w:rsidP="00DB4C61">
            <w:pPr>
              <w:rPr>
                <w:i/>
                <w:iCs/>
              </w:rPr>
            </w:pPr>
          </w:p>
          <w:p w14:paraId="3FA53DA0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8</w:t>
            </w:r>
          </w:p>
          <w:p w14:paraId="6887E2F4" w14:textId="77777777" w:rsidR="001343EC" w:rsidRDefault="001343EC" w:rsidP="00DB4C61">
            <w:pPr>
              <w:rPr>
                <w:i/>
                <w:iCs/>
              </w:rPr>
            </w:pPr>
          </w:p>
          <w:p w14:paraId="55F161FD" w14:textId="77777777" w:rsidR="001343EC" w:rsidRDefault="001343EC" w:rsidP="00DB4C61">
            <w:pPr>
              <w:rPr>
                <w:i/>
                <w:iCs/>
              </w:rPr>
            </w:pPr>
          </w:p>
          <w:p w14:paraId="17E766CC" w14:textId="77777777" w:rsidR="001343EC" w:rsidRDefault="001343EC" w:rsidP="00DB4C61">
            <w:pPr>
              <w:rPr>
                <w:i/>
                <w:iCs/>
              </w:rPr>
            </w:pPr>
          </w:p>
          <w:p w14:paraId="1E860B98" w14:textId="77777777" w:rsidR="001343EC" w:rsidRDefault="001343EC" w:rsidP="00DB4C61">
            <w:pPr>
              <w:rPr>
                <w:i/>
                <w:iCs/>
              </w:rPr>
            </w:pPr>
          </w:p>
          <w:p w14:paraId="5E30EB93" w14:textId="77777777" w:rsidR="001343EC" w:rsidRDefault="001343EC" w:rsidP="00DB4C61">
            <w:pPr>
              <w:rPr>
                <w:i/>
                <w:iCs/>
              </w:rPr>
            </w:pPr>
          </w:p>
          <w:p w14:paraId="27C7C129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9</w:t>
            </w:r>
          </w:p>
          <w:p w14:paraId="73B593E5" w14:textId="77777777" w:rsidR="001343EC" w:rsidRDefault="001343EC" w:rsidP="00DB4C61">
            <w:pPr>
              <w:rPr>
                <w:i/>
                <w:iCs/>
              </w:rPr>
            </w:pPr>
          </w:p>
          <w:p w14:paraId="1184593E" w14:textId="77777777" w:rsidR="001343EC" w:rsidRDefault="001343EC" w:rsidP="00DB4C61">
            <w:pPr>
              <w:rPr>
                <w:i/>
                <w:iCs/>
              </w:rPr>
            </w:pPr>
          </w:p>
          <w:p w14:paraId="502525F9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10</w:t>
            </w:r>
          </w:p>
          <w:p w14:paraId="646A145F" w14:textId="77777777" w:rsidR="001343EC" w:rsidRDefault="001343EC" w:rsidP="00DB4C61">
            <w:pPr>
              <w:rPr>
                <w:i/>
                <w:iCs/>
              </w:rPr>
            </w:pPr>
          </w:p>
          <w:p w14:paraId="11B82D07" w14:textId="77777777" w:rsidR="001343EC" w:rsidRDefault="001343EC" w:rsidP="00DB4C61">
            <w:pPr>
              <w:rPr>
                <w:i/>
                <w:iCs/>
              </w:rPr>
            </w:pPr>
          </w:p>
          <w:p w14:paraId="08F48744" w14:textId="77777777" w:rsidR="001343EC" w:rsidRDefault="001343EC" w:rsidP="00DB4C61">
            <w:pPr>
              <w:rPr>
                <w:i/>
                <w:iCs/>
              </w:rPr>
            </w:pPr>
          </w:p>
          <w:p w14:paraId="1F5606DD" w14:textId="77777777" w:rsidR="001343EC" w:rsidRDefault="001343EC" w:rsidP="00DB4C61">
            <w:pPr>
              <w:rPr>
                <w:i/>
                <w:iCs/>
              </w:rPr>
            </w:pPr>
          </w:p>
          <w:p w14:paraId="6089C987" w14:textId="77777777" w:rsidR="001343EC" w:rsidRDefault="001343EC" w:rsidP="00DB4C61">
            <w:pPr>
              <w:rPr>
                <w:i/>
                <w:iCs/>
              </w:rPr>
            </w:pPr>
          </w:p>
          <w:p w14:paraId="66405379" w14:textId="08D5E7FB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11</w:t>
            </w:r>
          </w:p>
          <w:p w14:paraId="4453BCCE" w14:textId="77777777" w:rsidR="001343EC" w:rsidRDefault="001343EC" w:rsidP="00DB4C61">
            <w:pPr>
              <w:rPr>
                <w:i/>
                <w:iCs/>
              </w:rPr>
            </w:pPr>
          </w:p>
          <w:p w14:paraId="30902D4B" w14:textId="77777777" w:rsidR="001343EC" w:rsidRDefault="001343EC" w:rsidP="00DB4C61">
            <w:pPr>
              <w:rPr>
                <w:i/>
                <w:iCs/>
              </w:rPr>
            </w:pPr>
          </w:p>
          <w:p w14:paraId="2731A102" w14:textId="77777777" w:rsidR="001343EC" w:rsidRDefault="001343EC" w:rsidP="00DB4C61">
            <w:pPr>
              <w:rPr>
                <w:i/>
                <w:iCs/>
              </w:rPr>
            </w:pPr>
          </w:p>
          <w:p w14:paraId="69483B88" w14:textId="77777777" w:rsidR="001343EC" w:rsidRDefault="001343EC" w:rsidP="00DB4C61">
            <w:pPr>
              <w:rPr>
                <w:i/>
                <w:iCs/>
              </w:rPr>
            </w:pPr>
          </w:p>
          <w:p w14:paraId="4D0606AE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12</w:t>
            </w:r>
          </w:p>
          <w:p w14:paraId="27C429B0" w14:textId="77777777" w:rsidR="001343EC" w:rsidRDefault="001343EC" w:rsidP="00DB4C61">
            <w:pPr>
              <w:rPr>
                <w:i/>
                <w:iCs/>
              </w:rPr>
            </w:pPr>
          </w:p>
          <w:p w14:paraId="6ABCA5E6" w14:textId="77777777" w:rsidR="001343EC" w:rsidRDefault="001343EC" w:rsidP="00DB4C61">
            <w:pPr>
              <w:rPr>
                <w:i/>
                <w:iCs/>
              </w:rPr>
            </w:pPr>
          </w:p>
          <w:p w14:paraId="315AA1B1" w14:textId="77777777" w:rsidR="001343EC" w:rsidRDefault="001343EC" w:rsidP="00DB4C61">
            <w:pPr>
              <w:rPr>
                <w:i/>
                <w:iCs/>
              </w:rPr>
            </w:pPr>
          </w:p>
          <w:p w14:paraId="623DF514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13</w:t>
            </w:r>
          </w:p>
          <w:p w14:paraId="79E49D8F" w14:textId="77777777" w:rsidR="001343EC" w:rsidRDefault="001343EC" w:rsidP="00DB4C61">
            <w:pPr>
              <w:rPr>
                <w:i/>
                <w:iCs/>
              </w:rPr>
            </w:pPr>
          </w:p>
          <w:p w14:paraId="2F938479" w14:textId="77777777" w:rsidR="001343EC" w:rsidRDefault="001343EC" w:rsidP="00DB4C61">
            <w:pPr>
              <w:rPr>
                <w:i/>
                <w:iCs/>
              </w:rPr>
            </w:pPr>
          </w:p>
          <w:p w14:paraId="4A65FFC7" w14:textId="77777777" w:rsidR="001343EC" w:rsidRDefault="001343EC" w:rsidP="00DB4C61">
            <w:pPr>
              <w:rPr>
                <w:i/>
                <w:iCs/>
              </w:rPr>
            </w:pPr>
          </w:p>
          <w:p w14:paraId="47AEFA4F" w14:textId="77777777" w:rsidR="001343EC" w:rsidRDefault="001343EC" w:rsidP="00DB4C61">
            <w:pPr>
              <w:rPr>
                <w:i/>
                <w:iCs/>
              </w:rPr>
            </w:pPr>
          </w:p>
          <w:p w14:paraId="18A3EB86" w14:textId="77777777" w:rsidR="001343EC" w:rsidRDefault="001343EC" w:rsidP="00DB4C61">
            <w:pPr>
              <w:rPr>
                <w:i/>
                <w:iCs/>
              </w:rPr>
            </w:pPr>
          </w:p>
          <w:p w14:paraId="6B255894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14</w:t>
            </w:r>
          </w:p>
          <w:p w14:paraId="0708EE44" w14:textId="77777777" w:rsidR="001343EC" w:rsidRDefault="001343EC" w:rsidP="00DB4C61">
            <w:pPr>
              <w:rPr>
                <w:i/>
                <w:iCs/>
              </w:rPr>
            </w:pPr>
          </w:p>
          <w:p w14:paraId="06DE94EE" w14:textId="77777777" w:rsidR="001343EC" w:rsidRDefault="001343EC" w:rsidP="00DB4C61">
            <w:pPr>
              <w:rPr>
                <w:i/>
                <w:iCs/>
              </w:rPr>
            </w:pPr>
          </w:p>
          <w:p w14:paraId="4FF26AB3" w14:textId="77777777" w:rsidR="001343EC" w:rsidRDefault="001343EC" w:rsidP="00DB4C61">
            <w:pPr>
              <w:rPr>
                <w:i/>
                <w:iCs/>
              </w:rPr>
            </w:pPr>
          </w:p>
          <w:p w14:paraId="322F2FDF" w14:textId="77777777" w:rsidR="001343EC" w:rsidRDefault="001343EC" w:rsidP="00DB4C61">
            <w:pPr>
              <w:rPr>
                <w:i/>
                <w:iCs/>
              </w:rPr>
            </w:pPr>
          </w:p>
          <w:p w14:paraId="7BE722B2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15</w:t>
            </w:r>
          </w:p>
          <w:p w14:paraId="271ABFBE" w14:textId="77777777" w:rsidR="001343EC" w:rsidRDefault="001343EC" w:rsidP="00DB4C61">
            <w:pPr>
              <w:rPr>
                <w:i/>
                <w:iCs/>
              </w:rPr>
            </w:pPr>
          </w:p>
          <w:p w14:paraId="0B605F00" w14:textId="77777777" w:rsidR="001343EC" w:rsidRDefault="001343EC" w:rsidP="00DB4C61">
            <w:pPr>
              <w:rPr>
                <w:i/>
                <w:iCs/>
              </w:rPr>
            </w:pPr>
          </w:p>
          <w:p w14:paraId="486EE8BB" w14:textId="77777777" w:rsidR="001343EC" w:rsidRDefault="001343EC" w:rsidP="00DB4C61">
            <w:pPr>
              <w:rPr>
                <w:i/>
                <w:iCs/>
              </w:rPr>
            </w:pPr>
          </w:p>
          <w:p w14:paraId="644593E8" w14:textId="77777777" w:rsidR="001343EC" w:rsidRDefault="001343EC" w:rsidP="00DB4C61">
            <w:pPr>
              <w:rPr>
                <w:i/>
                <w:iCs/>
              </w:rPr>
            </w:pPr>
          </w:p>
          <w:p w14:paraId="5C5B0057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16</w:t>
            </w:r>
          </w:p>
          <w:p w14:paraId="7DA4ABFA" w14:textId="77777777" w:rsidR="001343EC" w:rsidRDefault="001343EC" w:rsidP="00DB4C61">
            <w:pPr>
              <w:rPr>
                <w:i/>
                <w:iCs/>
              </w:rPr>
            </w:pPr>
          </w:p>
          <w:p w14:paraId="49176499" w14:textId="77777777" w:rsidR="001343EC" w:rsidRDefault="001343EC" w:rsidP="00DB4C61">
            <w:pPr>
              <w:rPr>
                <w:i/>
                <w:iCs/>
              </w:rPr>
            </w:pPr>
          </w:p>
          <w:p w14:paraId="098D3EC8" w14:textId="77777777" w:rsidR="001343EC" w:rsidRDefault="001343EC" w:rsidP="00DB4C61">
            <w:pPr>
              <w:rPr>
                <w:i/>
                <w:iCs/>
              </w:rPr>
            </w:pPr>
          </w:p>
          <w:p w14:paraId="59BD1D64" w14:textId="77777777" w:rsidR="001343EC" w:rsidRDefault="001343EC" w:rsidP="00DB4C61">
            <w:pPr>
              <w:rPr>
                <w:i/>
                <w:iCs/>
              </w:rPr>
            </w:pPr>
          </w:p>
          <w:p w14:paraId="4DEF99BF" w14:textId="77777777" w:rsidR="001343EC" w:rsidRDefault="001343EC" w:rsidP="00DB4C61">
            <w:pPr>
              <w:rPr>
                <w:i/>
                <w:iCs/>
              </w:rPr>
            </w:pPr>
          </w:p>
          <w:p w14:paraId="6075131B" w14:textId="77777777" w:rsidR="001343EC" w:rsidRDefault="001343EC" w:rsidP="00DB4C61">
            <w:pPr>
              <w:rPr>
                <w:i/>
                <w:iCs/>
              </w:rPr>
            </w:pPr>
          </w:p>
          <w:p w14:paraId="40BF11B2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17</w:t>
            </w:r>
          </w:p>
          <w:p w14:paraId="67C0D243" w14:textId="77777777" w:rsidR="001343EC" w:rsidRDefault="001343EC" w:rsidP="00DB4C61">
            <w:pPr>
              <w:rPr>
                <w:i/>
                <w:iCs/>
              </w:rPr>
            </w:pPr>
          </w:p>
          <w:p w14:paraId="5A8B4B46" w14:textId="77777777" w:rsidR="001343EC" w:rsidRDefault="001343EC" w:rsidP="00DB4C61">
            <w:pPr>
              <w:rPr>
                <w:i/>
                <w:iCs/>
              </w:rPr>
            </w:pPr>
          </w:p>
          <w:p w14:paraId="4F0D0626" w14:textId="77777777" w:rsidR="001343EC" w:rsidRDefault="001343EC" w:rsidP="00DB4C61">
            <w:pPr>
              <w:rPr>
                <w:i/>
                <w:iCs/>
              </w:rPr>
            </w:pPr>
          </w:p>
          <w:p w14:paraId="59B3060B" w14:textId="77777777" w:rsidR="001343EC" w:rsidRDefault="001343EC" w:rsidP="00DB4C61">
            <w:pPr>
              <w:rPr>
                <w:i/>
                <w:iCs/>
              </w:rPr>
            </w:pPr>
          </w:p>
          <w:p w14:paraId="659904B0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18</w:t>
            </w:r>
          </w:p>
          <w:p w14:paraId="04BBF42D" w14:textId="77777777" w:rsidR="001343EC" w:rsidRDefault="001343EC" w:rsidP="00DB4C61">
            <w:pPr>
              <w:rPr>
                <w:i/>
                <w:iCs/>
              </w:rPr>
            </w:pPr>
          </w:p>
          <w:p w14:paraId="58E76646" w14:textId="77777777" w:rsidR="001343EC" w:rsidRDefault="001343EC" w:rsidP="00DB4C61">
            <w:pPr>
              <w:rPr>
                <w:i/>
                <w:iCs/>
              </w:rPr>
            </w:pPr>
          </w:p>
          <w:p w14:paraId="4641C680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19</w:t>
            </w:r>
          </w:p>
          <w:p w14:paraId="2B51A72C" w14:textId="77777777" w:rsidR="001343EC" w:rsidRDefault="001343EC" w:rsidP="00DB4C61">
            <w:pPr>
              <w:rPr>
                <w:i/>
                <w:iCs/>
              </w:rPr>
            </w:pPr>
          </w:p>
          <w:p w14:paraId="381EDFB0" w14:textId="77777777" w:rsidR="001343EC" w:rsidRDefault="001343EC" w:rsidP="00DB4C61">
            <w:pPr>
              <w:rPr>
                <w:i/>
                <w:iCs/>
              </w:rPr>
            </w:pPr>
          </w:p>
          <w:p w14:paraId="057E7E74" w14:textId="77777777" w:rsidR="001343EC" w:rsidRDefault="001343EC" w:rsidP="00DB4C61">
            <w:pPr>
              <w:rPr>
                <w:i/>
                <w:iCs/>
              </w:rPr>
            </w:pPr>
          </w:p>
          <w:p w14:paraId="59D317B6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20</w:t>
            </w:r>
          </w:p>
          <w:p w14:paraId="7932EB57" w14:textId="77777777" w:rsidR="001343EC" w:rsidRDefault="001343EC" w:rsidP="00DB4C61">
            <w:pPr>
              <w:rPr>
                <w:i/>
                <w:iCs/>
              </w:rPr>
            </w:pPr>
          </w:p>
          <w:p w14:paraId="648DB4AC" w14:textId="77777777" w:rsidR="001343EC" w:rsidRDefault="001343EC" w:rsidP="00DB4C61">
            <w:pPr>
              <w:rPr>
                <w:i/>
                <w:iCs/>
              </w:rPr>
            </w:pPr>
          </w:p>
          <w:p w14:paraId="0CFA2AAC" w14:textId="77777777" w:rsidR="001343EC" w:rsidRDefault="001343EC" w:rsidP="00DB4C61">
            <w:pPr>
              <w:rPr>
                <w:i/>
                <w:iCs/>
                <w:lang w:val="hr"/>
              </w:rPr>
            </w:pPr>
            <w:r>
              <w:rPr>
                <w:i/>
                <w:iCs/>
                <w:lang w:val="hr"/>
              </w:rPr>
              <w:t>21</w:t>
            </w:r>
          </w:p>
          <w:p w14:paraId="654F60E2" w14:textId="77777777" w:rsidR="00581BDC" w:rsidRDefault="00581BDC" w:rsidP="00DB4C61">
            <w:pPr>
              <w:rPr>
                <w:i/>
                <w:iCs/>
                <w:lang w:val="hr"/>
              </w:rPr>
            </w:pPr>
          </w:p>
          <w:p w14:paraId="318B32F2" w14:textId="77777777" w:rsidR="00581BDC" w:rsidRDefault="00581BDC" w:rsidP="00DB4C61">
            <w:pPr>
              <w:rPr>
                <w:i/>
                <w:iCs/>
                <w:lang w:val="hr"/>
              </w:rPr>
            </w:pPr>
          </w:p>
          <w:p w14:paraId="3C83DFCE" w14:textId="77777777" w:rsidR="00581BDC" w:rsidRDefault="00581BDC" w:rsidP="00DB4C61">
            <w:pPr>
              <w:rPr>
                <w:i/>
                <w:iCs/>
                <w:lang w:val="hr"/>
              </w:rPr>
            </w:pPr>
          </w:p>
          <w:p w14:paraId="7FDB8FD1" w14:textId="3826A647" w:rsidR="00581BDC" w:rsidRDefault="00581BD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22</w:t>
            </w:r>
          </w:p>
        </w:tc>
        <w:tc>
          <w:tcPr>
            <w:tcW w:w="3005" w:type="dxa"/>
          </w:tcPr>
          <w:p w14:paraId="68A92003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lastRenderedPageBreak/>
              <w:t>Unaprjeđenje uređenja naselja i stanovanja</w:t>
            </w:r>
          </w:p>
          <w:p w14:paraId="3B3E143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799745D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35120873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Uređenje i opremanje s ciljem unaprjeđivanja sigurnosti za život u naseljima</w:t>
            </w:r>
          </w:p>
          <w:p w14:paraId="0FDAF68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E2F545B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8C40850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Unaprjeđenje energetske infrastrukture i povećanje energetske učinkovitosti</w:t>
            </w:r>
          </w:p>
          <w:p w14:paraId="737FDC6C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0B3802A4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EC9F42A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Poboljšanje komunalne opremljenosti</w:t>
            </w:r>
          </w:p>
          <w:p w14:paraId="24A8DE0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D5991D2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03C0DBD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Izgradnja društvene infrastrukture za pružanje socijalne skrbi i zaštite</w:t>
            </w:r>
          </w:p>
          <w:p w14:paraId="4AE7ED97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3E92A348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1A8ECA70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Poboljšanje standarda postojećih usluga socijalne zaštite u okvirima lokalne zajednice</w:t>
            </w:r>
          </w:p>
          <w:p w14:paraId="72F8F6E3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424584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115A7DC6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Povećanje dostupnosti sportsko-rekreativnih i kulturnih sadržaja</w:t>
            </w:r>
          </w:p>
          <w:p w14:paraId="5797C555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47A34C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0F46B904" w14:textId="69AB3B20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Unaprjeđenje uvjeta za rad vjerskih zajednica, zaštita i unapr</w:t>
            </w:r>
            <w:r w:rsidR="004527E0">
              <w:rPr>
                <w:i/>
                <w:iCs/>
                <w:lang w:val="hr"/>
              </w:rPr>
              <w:t>i</w:t>
            </w:r>
            <w:r w:rsidRPr="001343EC">
              <w:rPr>
                <w:i/>
                <w:iCs/>
                <w:lang w:val="hr"/>
              </w:rPr>
              <w:t>jeđenje multinacionalnosti</w:t>
            </w:r>
          </w:p>
          <w:p w14:paraId="27348D52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261E457A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25C261E" w14:textId="40DEC76B" w:rsidR="00FC3062" w:rsidRDefault="00FC3062" w:rsidP="002E37F9">
            <w:pPr>
              <w:rPr>
                <w:i/>
                <w:iCs/>
                <w:lang w:val="hr"/>
              </w:rPr>
            </w:pPr>
            <w:r w:rsidRPr="001343EC">
              <w:rPr>
                <w:i/>
                <w:iCs/>
                <w:lang w:val="hr"/>
              </w:rPr>
              <w:t xml:space="preserve">Ulaganje u zaštitu okoliša </w:t>
            </w:r>
          </w:p>
          <w:p w14:paraId="3D953760" w14:textId="77777777" w:rsidR="00581BDC" w:rsidRPr="001343EC" w:rsidRDefault="00581BDC" w:rsidP="002E37F9">
            <w:pPr>
              <w:rPr>
                <w:i/>
                <w:iCs/>
              </w:rPr>
            </w:pPr>
          </w:p>
          <w:p w14:paraId="542F541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2DEC01E" w14:textId="681320D0" w:rsidR="00FC3062" w:rsidRPr="001343EC" w:rsidRDefault="00581BDC" w:rsidP="002E37F9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N</w:t>
            </w:r>
            <w:r w:rsidR="00FC3062" w:rsidRPr="001343EC">
              <w:rPr>
                <w:i/>
                <w:iCs/>
                <w:lang w:val="hr"/>
              </w:rPr>
              <w:t>abava opreme i izgradnja građevina za gospodarenje otpadom</w:t>
            </w:r>
          </w:p>
          <w:p w14:paraId="667D2FF7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BA5F45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89A9C3E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Poboljšanje opremljenosti i kapaciteta protupožarnih snaga</w:t>
            </w:r>
          </w:p>
          <w:p w14:paraId="3E68E80A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99AA897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1D428458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Uspostava i unaprjeđenje sustava civilne zaštite</w:t>
            </w:r>
          </w:p>
          <w:p w14:paraId="1BDBF57E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065AE39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37D9BD8A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Unaprjeđenje i razvoj lokalne prometne povezanosti, javnog prijevoza i sigurnosti u prometu</w:t>
            </w:r>
          </w:p>
          <w:p w14:paraId="37492223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0BAF6BBD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3C4EF06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Poticanje održivog razvoja turizma, poljoprivrede i gospodarstva</w:t>
            </w:r>
          </w:p>
          <w:p w14:paraId="1512B052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0902E5ED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F3B680C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Povećanje kapaciteta općine i digitalizacija lokalne samouprave</w:t>
            </w:r>
          </w:p>
          <w:p w14:paraId="351381FB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86E4A0F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A1BED0D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Aktivnosti vezane za redovnu djelatnost izvršnog tijela, predstavničkog tijela i jedinstvenog upravnog odjela općine</w:t>
            </w:r>
          </w:p>
          <w:p w14:paraId="2C61F02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445E4C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8656D85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Povećanje dostupnosti digitalnih sadržaja stanovništvu općine</w:t>
            </w:r>
          </w:p>
          <w:p w14:paraId="7627640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0344849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0C61520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Briga o djeci</w:t>
            </w:r>
          </w:p>
          <w:p w14:paraId="5A254916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371B06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1B88357C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Aktivnosti vezane za prostorno planiranje</w:t>
            </w:r>
          </w:p>
          <w:p w14:paraId="53788B05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27A28C4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337ABAE6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 xml:space="preserve">Unaprjeđenje kvalitete odgoja </w:t>
            </w:r>
          </w:p>
          <w:p w14:paraId="0660DF47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D62527A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002E830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Unaprjeđenje kvalitete obrazovanja</w:t>
            </w:r>
          </w:p>
          <w:p w14:paraId="1A92596C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6990F20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70C3FFD3" w14:textId="2F6389A1" w:rsidR="00FC3062" w:rsidRPr="00FC3062" w:rsidRDefault="00FC3062" w:rsidP="00CE22A4">
            <w:r w:rsidRPr="00FC3062">
              <w:rPr>
                <w:lang w:val="hr"/>
              </w:rPr>
              <w:t>Unaprjeđivanje uvjeta za pružanje zdravstvenih usluga, zaštita i unaprjeđenje zdravlja</w:t>
            </w:r>
          </w:p>
          <w:p w14:paraId="60E320C5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529498D" w14:textId="77777777" w:rsidR="001343EC" w:rsidRDefault="001343EC" w:rsidP="00DB4C61">
            <w:pPr>
              <w:rPr>
                <w:i/>
                <w:iCs/>
              </w:rPr>
            </w:pPr>
          </w:p>
        </w:tc>
        <w:tc>
          <w:tcPr>
            <w:tcW w:w="3006" w:type="dxa"/>
          </w:tcPr>
          <w:p w14:paraId="57EE7105" w14:textId="1C578CA2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U TIJEKU</w:t>
            </w:r>
          </w:p>
          <w:p w14:paraId="7172A77A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568FEB48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757B8DEC" w14:textId="77777777" w:rsidR="001343EC" w:rsidRDefault="001343EC" w:rsidP="001343EC">
            <w:pPr>
              <w:rPr>
                <w:i/>
                <w:iCs/>
              </w:rPr>
            </w:pPr>
          </w:p>
          <w:p w14:paraId="6A41FBA6" w14:textId="75BF924A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</w:t>
            </w:r>
            <w:r w:rsidR="00E14CA3">
              <w:rPr>
                <w:i/>
                <w:iCs/>
                <w:lang w:val="hr"/>
              </w:rPr>
              <w:t xml:space="preserve"> TIJEKU</w:t>
            </w:r>
          </w:p>
          <w:p w14:paraId="00600EFD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02BA0CF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D72778F" w14:textId="77777777" w:rsidR="001343EC" w:rsidRDefault="001343EC" w:rsidP="001343EC">
            <w:pPr>
              <w:rPr>
                <w:i/>
                <w:iCs/>
              </w:rPr>
            </w:pPr>
          </w:p>
          <w:p w14:paraId="2A1C4BF1" w14:textId="77777777" w:rsidR="001343EC" w:rsidRDefault="001343EC" w:rsidP="001343EC">
            <w:pPr>
              <w:rPr>
                <w:i/>
                <w:iCs/>
              </w:rPr>
            </w:pPr>
          </w:p>
          <w:p w14:paraId="24C4CEB7" w14:textId="1FEC9E46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2D3AF618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9FFD0AB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44E83BE" w14:textId="77777777" w:rsidR="001343EC" w:rsidRDefault="001343EC" w:rsidP="001343EC">
            <w:pPr>
              <w:rPr>
                <w:i/>
                <w:iCs/>
              </w:rPr>
            </w:pPr>
          </w:p>
          <w:p w14:paraId="4C9F6429" w14:textId="77777777" w:rsidR="001343EC" w:rsidRDefault="001343EC" w:rsidP="001343EC">
            <w:pPr>
              <w:rPr>
                <w:i/>
                <w:iCs/>
              </w:rPr>
            </w:pPr>
          </w:p>
          <w:p w14:paraId="75F51F6D" w14:textId="3E858CF4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57C37EF3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1EA0EEA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5E1FAC7" w14:textId="77777777" w:rsidR="001343EC" w:rsidRDefault="001343EC" w:rsidP="001343EC">
            <w:pPr>
              <w:rPr>
                <w:i/>
                <w:iCs/>
              </w:rPr>
            </w:pPr>
          </w:p>
          <w:p w14:paraId="0B4AEA4C" w14:textId="4296EF1F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540B1D6F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9750228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7947ADF3" w14:textId="77777777" w:rsidR="001343EC" w:rsidRDefault="001343EC" w:rsidP="001343EC">
            <w:pPr>
              <w:rPr>
                <w:i/>
                <w:iCs/>
              </w:rPr>
            </w:pPr>
          </w:p>
          <w:p w14:paraId="0A5B4596" w14:textId="77777777" w:rsidR="001343EC" w:rsidRDefault="001343EC" w:rsidP="001343EC">
            <w:pPr>
              <w:rPr>
                <w:i/>
                <w:iCs/>
              </w:rPr>
            </w:pPr>
          </w:p>
          <w:p w14:paraId="28E09718" w14:textId="1DAA2476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4B113009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6D6CAB93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03E4AE0" w14:textId="77777777" w:rsidR="001343EC" w:rsidRDefault="001343EC" w:rsidP="001343EC">
            <w:pPr>
              <w:rPr>
                <w:i/>
                <w:iCs/>
              </w:rPr>
            </w:pPr>
          </w:p>
          <w:p w14:paraId="7238AA55" w14:textId="77777777" w:rsidR="001343EC" w:rsidRDefault="001343EC" w:rsidP="001343EC">
            <w:pPr>
              <w:rPr>
                <w:i/>
                <w:iCs/>
              </w:rPr>
            </w:pPr>
          </w:p>
          <w:p w14:paraId="1BEDA30A" w14:textId="77777777" w:rsidR="001343EC" w:rsidRDefault="001343EC" w:rsidP="001343EC">
            <w:pPr>
              <w:rPr>
                <w:i/>
                <w:iCs/>
              </w:rPr>
            </w:pPr>
          </w:p>
          <w:p w14:paraId="7CFF0C3A" w14:textId="02EB677C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5F850794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D809202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B778625" w14:textId="77777777" w:rsidR="001343EC" w:rsidRDefault="001343EC" w:rsidP="001343EC">
            <w:pPr>
              <w:rPr>
                <w:i/>
                <w:iCs/>
              </w:rPr>
            </w:pPr>
          </w:p>
          <w:p w14:paraId="186E1705" w14:textId="4932442B" w:rsidR="001343EC" w:rsidRDefault="001343EC" w:rsidP="001343EC">
            <w:pPr>
              <w:rPr>
                <w:i/>
                <w:iCs/>
              </w:rPr>
            </w:pPr>
          </w:p>
          <w:p w14:paraId="286E11AB" w14:textId="64F81E81" w:rsidR="00E14CA3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5275C872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B97AF02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19194A2" w14:textId="77777777" w:rsidR="001343EC" w:rsidRDefault="001343EC" w:rsidP="001343EC">
            <w:pPr>
              <w:rPr>
                <w:i/>
                <w:iCs/>
              </w:rPr>
            </w:pPr>
          </w:p>
          <w:p w14:paraId="5BA4AF98" w14:textId="77777777" w:rsidR="001343EC" w:rsidRDefault="001343EC" w:rsidP="001343EC">
            <w:pPr>
              <w:rPr>
                <w:i/>
                <w:iCs/>
              </w:rPr>
            </w:pPr>
          </w:p>
          <w:p w14:paraId="368F4D88" w14:textId="77777777" w:rsidR="000B3D1C" w:rsidRDefault="000B3D1C" w:rsidP="001343EC">
            <w:pPr>
              <w:rPr>
                <w:i/>
                <w:iCs/>
                <w:lang w:val="hr"/>
              </w:rPr>
            </w:pPr>
          </w:p>
          <w:p w14:paraId="5521A14A" w14:textId="172D0E6E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06356B41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A604825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6ABCA1BC" w14:textId="77777777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61959185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1FC8E8E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1453577E" w14:textId="77777777" w:rsidR="001343EC" w:rsidRDefault="001343EC" w:rsidP="001343EC">
            <w:pPr>
              <w:rPr>
                <w:i/>
                <w:iCs/>
              </w:rPr>
            </w:pPr>
          </w:p>
          <w:p w14:paraId="0A49A515" w14:textId="77777777" w:rsidR="001343EC" w:rsidRDefault="001343EC" w:rsidP="001343EC">
            <w:pPr>
              <w:rPr>
                <w:i/>
                <w:iCs/>
              </w:rPr>
            </w:pPr>
          </w:p>
          <w:p w14:paraId="10F5C55D" w14:textId="7B7D51DB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3FA14A37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9A8FA1F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CFB0F0D" w14:textId="77777777" w:rsidR="001343EC" w:rsidRDefault="001343EC" w:rsidP="001343EC">
            <w:pPr>
              <w:rPr>
                <w:i/>
                <w:iCs/>
              </w:rPr>
            </w:pPr>
          </w:p>
          <w:p w14:paraId="7BA663E1" w14:textId="77777777" w:rsidR="001343EC" w:rsidRDefault="001343EC" w:rsidP="001343EC">
            <w:pPr>
              <w:rPr>
                <w:i/>
                <w:iCs/>
              </w:rPr>
            </w:pPr>
          </w:p>
          <w:p w14:paraId="02B86453" w14:textId="7C31DD0A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76ED6D82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5F6CF50" w14:textId="77777777" w:rsidR="001343EC" w:rsidRDefault="001343EC" w:rsidP="001343EC">
            <w:pPr>
              <w:rPr>
                <w:i/>
                <w:iCs/>
              </w:rPr>
            </w:pPr>
          </w:p>
          <w:p w14:paraId="602F626D" w14:textId="77777777" w:rsidR="0003086D" w:rsidRDefault="0003086D" w:rsidP="001343EC">
            <w:pPr>
              <w:rPr>
                <w:i/>
                <w:iCs/>
                <w:lang w:val="hr"/>
              </w:rPr>
            </w:pPr>
          </w:p>
          <w:p w14:paraId="0D8F1EA0" w14:textId="09B0D6DC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4696970C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1A2D86AC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90D9AAB" w14:textId="77777777" w:rsidR="001343EC" w:rsidRDefault="001343EC" w:rsidP="001343EC">
            <w:pPr>
              <w:rPr>
                <w:i/>
                <w:iCs/>
              </w:rPr>
            </w:pPr>
          </w:p>
          <w:p w14:paraId="5AB82B95" w14:textId="77777777" w:rsidR="001343EC" w:rsidRDefault="001343EC" w:rsidP="001343EC">
            <w:pPr>
              <w:rPr>
                <w:i/>
                <w:iCs/>
              </w:rPr>
            </w:pPr>
          </w:p>
          <w:p w14:paraId="76B27B41" w14:textId="77777777" w:rsidR="001343EC" w:rsidRDefault="001343EC" w:rsidP="001343EC">
            <w:pPr>
              <w:rPr>
                <w:i/>
                <w:iCs/>
              </w:rPr>
            </w:pPr>
          </w:p>
          <w:p w14:paraId="5F9429C2" w14:textId="14DFEBC2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NIJE POKRENUTO</w:t>
            </w:r>
          </w:p>
          <w:p w14:paraId="5212D6EF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7CC7866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DCA871F" w14:textId="77777777" w:rsidR="001343EC" w:rsidRDefault="001343EC" w:rsidP="001343EC">
            <w:pPr>
              <w:rPr>
                <w:i/>
                <w:iCs/>
              </w:rPr>
            </w:pPr>
          </w:p>
          <w:p w14:paraId="18EF9BE9" w14:textId="77777777" w:rsidR="001343EC" w:rsidRDefault="001343EC" w:rsidP="001343EC">
            <w:pPr>
              <w:rPr>
                <w:i/>
                <w:iCs/>
              </w:rPr>
            </w:pPr>
          </w:p>
          <w:p w14:paraId="3A33B846" w14:textId="19948B2B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6D311963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FA7E181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AB7F791" w14:textId="77777777" w:rsidR="001343EC" w:rsidRDefault="001343EC" w:rsidP="001343EC">
            <w:pPr>
              <w:rPr>
                <w:i/>
                <w:iCs/>
              </w:rPr>
            </w:pPr>
          </w:p>
          <w:p w14:paraId="3994993E" w14:textId="77777777" w:rsidR="001343EC" w:rsidRDefault="001343EC" w:rsidP="001343EC">
            <w:pPr>
              <w:rPr>
                <w:i/>
                <w:iCs/>
              </w:rPr>
            </w:pPr>
          </w:p>
          <w:p w14:paraId="3682D320" w14:textId="6EA135A9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53EA547B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5FB7D510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D69B318" w14:textId="77777777" w:rsidR="001343EC" w:rsidRDefault="001343EC" w:rsidP="001343EC">
            <w:pPr>
              <w:rPr>
                <w:i/>
                <w:iCs/>
              </w:rPr>
            </w:pPr>
          </w:p>
          <w:p w14:paraId="404BA7B0" w14:textId="77777777" w:rsidR="001343EC" w:rsidRDefault="001343EC" w:rsidP="001343EC">
            <w:pPr>
              <w:rPr>
                <w:i/>
                <w:iCs/>
              </w:rPr>
            </w:pPr>
          </w:p>
          <w:p w14:paraId="3B016769" w14:textId="77777777" w:rsidR="001343EC" w:rsidRDefault="001343EC" w:rsidP="001343EC">
            <w:pPr>
              <w:rPr>
                <w:i/>
                <w:iCs/>
              </w:rPr>
            </w:pPr>
          </w:p>
          <w:p w14:paraId="6A364570" w14:textId="77777777" w:rsidR="001343EC" w:rsidRDefault="001343EC" w:rsidP="001343EC">
            <w:pPr>
              <w:rPr>
                <w:i/>
                <w:iCs/>
              </w:rPr>
            </w:pPr>
          </w:p>
          <w:p w14:paraId="2A75B39C" w14:textId="3FE90A20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007837A0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1EFAA156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50915942" w14:textId="77777777" w:rsidR="001343EC" w:rsidRDefault="001343EC" w:rsidP="001343EC">
            <w:pPr>
              <w:rPr>
                <w:i/>
                <w:iCs/>
              </w:rPr>
            </w:pPr>
          </w:p>
          <w:p w14:paraId="3F5B0BBE" w14:textId="77777777" w:rsidR="00303A92" w:rsidRDefault="00303A92" w:rsidP="001343EC">
            <w:pPr>
              <w:rPr>
                <w:i/>
                <w:iCs/>
                <w:lang w:val="hr"/>
              </w:rPr>
            </w:pPr>
          </w:p>
          <w:p w14:paraId="100C1A2B" w14:textId="30AB86B1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3B548BE5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587AF17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154CDE3" w14:textId="2BF7B798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NIJE POKRENUTO</w:t>
            </w:r>
          </w:p>
          <w:p w14:paraId="1D6B50B6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9042864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1ED36EB3" w14:textId="77777777" w:rsidR="001343EC" w:rsidRDefault="001343EC" w:rsidP="001343EC">
            <w:pPr>
              <w:rPr>
                <w:i/>
                <w:iCs/>
              </w:rPr>
            </w:pPr>
          </w:p>
          <w:p w14:paraId="6F8E48BC" w14:textId="353073B3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40894E48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6E8CEEE7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FB61073" w14:textId="77777777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76A1E16B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B51B750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60CE1B9" w14:textId="77777777" w:rsidR="001343EC" w:rsidRDefault="001343EC" w:rsidP="001343EC">
            <w:pPr>
              <w:rPr>
                <w:i/>
                <w:iCs/>
              </w:rPr>
            </w:pPr>
          </w:p>
          <w:p w14:paraId="48F25233" w14:textId="304A863F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13485C13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BF76D2E" w14:textId="77777777" w:rsidR="001343EC" w:rsidRDefault="001343EC" w:rsidP="00DB4C61">
            <w:pPr>
              <w:rPr>
                <w:i/>
                <w:iCs/>
              </w:rPr>
            </w:pPr>
          </w:p>
        </w:tc>
      </w:tr>
    </w:tbl>
    <w:p w14:paraId="33D8C955" w14:textId="230A7B7F" w:rsidR="001343EC" w:rsidRDefault="001343EC" w:rsidP="00DB4C61">
      <w:pPr>
        <w:rPr>
          <w:i/>
          <w:iCs/>
        </w:rPr>
      </w:pPr>
    </w:p>
    <w:p w14:paraId="64307B65" w14:textId="2B63F4EC" w:rsidR="001343EC" w:rsidRDefault="001343EC" w:rsidP="00DB4C61"/>
    <w:p w14:paraId="030076CE" w14:textId="4181810C" w:rsidR="00D831BC" w:rsidRPr="000247A2" w:rsidRDefault="00D831BC" w:rsidP="000247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2.3. opis statusa provedbe mjera</w:t>
      </w:r>
    </w:p>
    <w:p w14:paraId="0CC8A8F9" w14:textId="54DB6886" w:rsidR="00D831BC" w:rsidRPr="000247A2" w:rsidRDefault="00D831B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U okviru razvojnih prioriteta Provedbenim programom, Općina Šodolovci provodi 22 mjere kojima se izravno podupire provedba ciljeva  i mjera Strateškog razvojnog programa Šodolovci, Nacionalnom planu razvoja 2023 i doprinose istim ciljevima. Većina aktivnosti imaju razvojni ili investicijski karakter čime se želi postići održivost  i dugoročnost svake od aktivnosti. Navedeni prioriteti ovog Provedbenog programa doprinose i provedbi Nacionalne razvojne strategije Republike Hrvatske do 2030. </w:t>
      </w:r>
      <w:r w:rsidR="00B95D15">
        <w:rPr>
          <w:rFonts w:ascii="Times New Roman" w:hAnsi="Times New Roman" w:cs="Times New Roman"/>
          <w:sz w:val="24"/>
          <w:szCs w:val="24"/>
          <w:lang w:val="hr"/>
        </w:rPr>
        <w:t>i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Planu razvoja Osječko-baranjske županije za razdoblje do 2027. </w:t>
      </w:r>
      <w:r w:rsidR="00FA135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odine kroz više aspekata. Provođenjem aktivnosti želi se razviti ovo područje koje ima posebne razvojne posebnosti i potpomognuto je područje sa nedovoljnim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lastRenderedPageBreak/>
        <w:t>indeksom razvijenosti prioritet JLS-a mora biti i konkurentno i inovativno gospodarstvo jer postoji velika težnja stvaranju preduvjeta za ostanak i povratak stanovništva. Ekološka i energetska tranzicija za klimatsku neutralnost daje prioritet očuvanja energije i okoliša kao preduvjet zdrave i očuvane sredine, što je prioritet ove općinske vlasti.</w:t>
      </w:r>
    </w:p>
    <w:p w14:paraId="3F4069AA" w14:textId="77777777" w:rsidR="00BD2826" w:rsidRPr="000247A2" w:rsidRDefault="00D831B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nastavku donosimo više informacija vezanih za provedbu mjera:</w:t>
      </w:r>
    </w:p>
    <w:p w14:paraId="045BFFD7" w14:textId="77777777" w:rsidR="004715DE" w:rsidRPr="000247A2" w:rsidRDefault="004715DE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</w:t>
      </w:r>
      <w:r w:rsidR="00BD282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.</w:t>
      </w: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</w:t>
      </w:r>
      <w:r w:rsidR="00BD282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</w:t>
      </w:r>
      <w:r w:rsidR="00D831BC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unapređenje uređenja naselja i stanovanja</w:t>
      </w: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- </w:t>
      </w:r>
      <w:r w:rsidR="00BD2826" w:rsidRPr="000247A2">
        <w:rPr>
          <w:rFonts w:ascii="Times New Roman" w:hAnsi="Times New Roman" w:cs="Times New Roman"/>
          <w:sz w:val="24"/>
          <w:szCs w:val="24"/>
          <w:lang w:val="hr"/>
        </w:rPr>
        <w:t>odnosi se na podizanje kvalitete i infrastrukture javnih površina, njihovo uređenje i održavanje. Prostor postaje atraktivan i privlačan te stvara nove mogućnosti korištenja.</w:t>
      </w:r>
    </w:p>
    <w:p w14:paraId="4402C4AA" w14:textId="77777777" w:rsidR="004715DE" w:rsidRPr="000247A2" w:rsidRDefault="004715DE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626390E4" w14:textId="77777777" w:rsidR="004715DE" w:rsidRPr="000247A2" w:rsidRDefault="004715DE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- uređenje središta naselja na području općine</w:t>
      </w:r>
    </w:p>
    <w:p w14:paraId="2D58B543" w14:textId="4EAFFDAD" w:rsidR="00083D6E" w:rsidRPr="000247A2" w:rsidRDefault="004715DE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- održavanje javnih površina</w:t>
      </w:r>
      <w:r w:rsidR="00BD282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138984FD" w14:textId="7306D175" w:rsidR="004715DE" w:rsidRPr="000247A2" w:rsidRDefault="004715DE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1. U promatranom razdoblju utrošeno je</w:t>
      </w:r>
      <w:r w:rsidR="0033347B">
        <w:rPr>
          <w:rFonts w:ascii="Times New Roman" w:hAnsi="Times New Roman" w:cs="Times New Roman"/>
          <w:sz w:val="24"/>
          <w:szCs w:val="24"/>
          <w:lang w:val="hr"/>
        </w:rPr>
        <w:t xml:space="preserve"> 119.502,98 eura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58B7B0A0" w14:textId="77777777" w:rsidR="004C5C41" w:rsidRPr="000247A2" w:rsidRDefault="004C5C41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459941EB" w14:textId="3750E2AF" w:rsidR="00CA04E3" w:rsidRPr="000247A2" w:rsidRDefault="004C5C41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bookmarkStart w:id="0" w:name="_Hlk125697634"/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</w:t>
      </w:r>
      <w:r w:rsidR="00083D6E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2. uređenje i opremanje s ciljem unapređivanja sigurnosti za </w:t>
      </w:r>
      <w:r w:rsidR="00A40BA7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život u naseljima</w:t>
      </w: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- </w:t>
      </w:r>
      <w:bookmarkEnd w:id="0"/>
      <w:r w:rsidR="00CA04E3" w:rsidRPr="000247A2">
        <w:rPr>
          <w:rFonts w:ascii="Times New Roman" w:hAnsi="Times New Roman" w:cs="Times New Roman"/>
          <w:sz w:val="24"/>
          <w:szCs w:val="24"/>
          <w:lang w:val="hr"/>
        </w:rPr>
        <w:t xml:space="preserve">odnosi se na nadzor javnih površina kroz preventivne mjere u svrhu zaštite osoba i imovine. Jačanje sigurnosti u prometu i razvijanje koncepta pametne sigurnosti u svrhu povećavanja kvalitete života svih stanovnika i posjetitelja općine. </w:t>
      </w:r>
    </w:p>
    <w:p w14:paraId="7172DEBF" w14:textId="43343E34" w:rsidR="004C5C41" w:rsidRPr="000247A2" w:rsidRDefault="004C5C41" w:rsidP="000247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0469470F" w14:textId="383B5083" w:rsidR="00CA04E3" w:rsidRPr="000247A2" w:rsidRDefault="00CA04E3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postavljanje videonadzora na javnim površinama i objektima na području općine</w:t>
      </w:r>
    </w:p>
    <w:p w14:paraId="7D95590E" w14:textId="7931E3C7" w:rsidR="00CA04E3" w:rsidRPr="000247A2" w:rsidRDefault="00CA04E3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održavanje nerazvrstanih cesta</w:t>
      </w:r>
    </w:p>
    <w:p w14:paraId="1956AEE2" w14:textId="441361D7" w:rsidR="004C5C41" w:rsidRPr="000247A2" w:rsidRDefault="004C5C41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2. U promatranom razdoblju utrošeno je </w:t>
      </w:r>
      <w:r w:rsidR="0033347B">
        <w:rPr>
          <w:rFonts w:ascii="Times New Roman" w:hAnsi="Times New Roman" w:cs="Times New Roman"/>
          <w:sz w:val="24"/>
          <w:szCs w:val="24"/>
          <w:lang w:val="hr"/>
        </w:rPr>
        <w:t>118.650,73 eura.</w:t>
      </w:r>
    </w:p>
    <w:p w14:paraId="26AA0D84" w14:textId="77777777" w:rsidR="00BA2EC6" w:rsidRPr="000247A2" w:rsidRDefault="00BA2EC6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33D2F747" w14:textId="60CD4CEF" w:rsidR="005A06DB" w:rsidRPr="000247A2" w:rsidRDefault="0005454B" w:rsidP="000764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</w:t>
      </w:r>
      <w:r w:rsidR="005A06DB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3. unapređenje energetske infrastrukture i povećanje energetske učinkovitosti</w:t>
      </w: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- </w:t>
      </w:r>
      <w:r w:rsidR="005A06DB" w:rsidRPr="000247A2">
        <w:rPr>
          <w:rFonts w:ascii="Times New Roman" w:hAnsi="Times New Roman" w:cs="Times New Roman"/>
          <w:sz w:val="24"/>
          <w:szCs w:val="24"/>
          <w:lang w:val="hr"/>
        </w:rPr>
        <w:t xml:space="preserve">odnosi se na smanjenje potrošnje električne energije, povećanje sigurnosti na problematičnim lokacijama i povećanje kvalitete života kroz diverzifikaciju </w:t>
      </w:r>
      <w:r w:rsidR="005A4581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dostupnih energenata.</w:t>
      </w:r>
      <w:r w:rsidR="00BA2EC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45B881A8" w14:textId="12859750" w:rsidR="005A4581" w:rsidRPr="000247A2" w:rsidRDefault="0005454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2A0A9428" w14:textId="44F28E9A" w:rsidR="0005454B" w:rsidRDefault="0005454B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unapređenje i obnova objekata javne namjene </w:t>
      </w:r>
    </w:p>
    <w:p w14:paraId="423F348A" w14:textId="4C455AC8" w:rsidR="0033347B" w:rsidRPr="000247A2" w:rsidRDefault="0033347B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modernizacija javne rasvjete</w:t>
      </w:r>
    </w:p>
    <w:p w14:paraId="4DF873EB" w14:textId="2220A2FD" w:rsidR="0033347B" w:rsidRPr="0033347B" w:rsidRDefault="0005454B" w:rsidP="0033347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održavanje javne rasvjete</w:t>
      </w:r>
    </w:p>
    <w:p w14:paraId="528C1CC7" w14:textId="139E7CE0" w:rsidR="0005454B" w:rsidRPr="000247A2" w:rsidRDefault="0005454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3. U promatranom razdoblju utrošeno je </w:t>
      </w:r>
      <w:r w:rsidR="0033347B">
        <w:rPr>
          <w:rFonts w:ascii="Times New Roman" w:hAnsi="Times New Roman" w:cs="Times New Roman"/>
          <w:sz w:val="24"/>
          <w:szCs w:val="24"/>
          <w:lang w:val="hr"/>
        </w:rPr>
        <w:t>249.210,18 eura.</w:t>
      </w:r>
    </w:p>
    <w:p w14:paraId="4A56B669" w14:textId="77777777" w:rsidR="00BA2EC6" w:rsidRPr="000247A2" w:rsidRDefault="00BA2EC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438EFA8" w14:textId="4D1EDF62" w:rsidR="0005454B" w:rsidRPr="000247A2" w:rsidRDefault="0005454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4. Poboljšanje komunalne opremljenosti-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smanjenje potrošnje električne energije , povećanje sigurnosti na problematičnim lokacijama i povećanje kvalitete života kroz diverzifikaciju </w:t>
      </w:r>
      <w:r w:rsidR="00AA652A" w:rsidRPr="000247A2">
        <w:rPr>
          <w:rFonts w:ascii="Times New Roman" w:hAnsi="Times New Roman" w:cs="Times New Roman"/>
          <w:sz w:val="24"/>
          <w:szCs w:val="24"/>
          <w:lang w:val="hr"/>
        </w:rPr>
        <w:t>dostupnih energenata</w:t>
      </w:r>
      <w:r w:rsidR="00BA2EC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. </w:t>
      </w:r>
    </w:p>
    <w:p w14:paraId="71E381CF" w14:textId="32F75BC2" w:rsidR="00AA652A" w:rsidRPr="000247A2" w:rsidRDefault="00AA652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609740FF" w14:textId="639431B3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nabava </w:t>
      </w:r>
      <w:r w:rsidR="009777AF">
        <w:rPr>
          <w:rFonts w:ascii="Times New Roman" w:hAnsi="Times New Roman" w:cs="Times New Roman"/>
          <w:sz w:val="24"/>
          <w:szCs w:val="24"/>
          <w:lang w:val="hr"/>
        </w:rPr>
        <w:t xml:space="preserve">komunalne opreme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i uređaja</w:t>
      </w:r>
    </w:p>
    <w:p w14:paraId="59EF009F" w14:textId="0880F2CF" w:rsidR="009777AF" w:rsidRPr="009777AF" w:rsidRDefault="00AA652A" w:rsidP="009777A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održavanje groblja</w:t>
      </w:r>
    </w:p>
    <w:p w14:paraId="0CC0F8A0" w14:textId="78BCD320" w:rsidR="00AA652A" w:rsidRDefault="00512972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lastRenderedPageBreak/>
        <w:t>Z</w:t>
      </w:r>
      <w:r w:rsidR="00AA652A" w:rsidRPr="000247A2">
        <w:rPr>
          <w:rFonts w:ascii="Times New Roman" w:hAnsi="Times New Roman" w:cs="Times New Roman"/>
          <w:sz w:val="24"/>
          <w:szCs w:val="24"/>
          <w:lang w:val="hr"/>
        </w:rPr>
        <w:t>a provedbu mjere 4. U promatranom razdoblju utrošeno je</w:t>
      </w:r>
      <w:r w:rsidR="009777AF">
        <w:rPr>
          <w:rFonts w:ascii="Times New Roman" w:hAnsi="Times New Roman" w:cs="Times New Roman"/>
          <w:sz w:val="24"/>
          <w:szCs w:val="24"/>
          <w:lang w:val="hr"/>
        </w:rPr>
        <w:t xml:space="preserve"> 88.838,13 eura.</w:t>
      </w:r>
    </w:p>
    <w:p w14:paraId="0412D495" w14:textId="77777777" w:rsidR="00076467" w:rsidRPr="000247A2" w:rsidRDefault="00076467" w:rsidP="0007646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hr"/>
        </w:rPr>
      </w:pPr>
    </w:p>
    <w:p w14:paraId="0300F988" w14:textId="18ED25FE" w:rsidR="00AA652A" w:rsidRPr="000247A2" w:rsidRDefault="00AA652A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5. Izgradnja društvene infrastrukture za pružanje socijalne skrbi i zaštite-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odnosi se na osiguravanje podrške i blagostanja za ljude starijih dobnih skupina.</w:t>
      </w:r>
      <w:r w:rsidR="00BA2EC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6D4E0BE1" w14:textId="7EFC6B2E" w:rsidR="00AA652A" w:rsidRDefault="00AA652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4AF1E86D" w14:textId="6C33360C" w:rsidR="009777AF" w:rsidRDefault="009777AF" w:rsidP="009777A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prijava projekta „Zaželi- prevencija institucionalizacije“</w:t>
      </w:r>
    </w:p>
    <w:p w14:paraId="3B16365F" w14:textId="77777777" w:rsidR="009777AF" w:rsidRDefault="009777AF" w:rsidP="009777AF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2A857A09" w14:textId="0B16CE4E" w:rsidR="009777AF" w:rsidRPr="009777AF" w:rsidRDefault="009777AF" w:rsidP="009777AF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Za provedbu mjere 5.nije bilo utroška sredstava.</w:t>
      </w:r>
    </w:p>
    <w:p w14:paraId="3AF1BD26" w14:textId="0343D278" w:rsidR="00AA652A" w:rsidRPr="000247A2" w:rsidRDefault="00AC3AA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AA652A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6. Poboljšanje standarda postojećih usluga socijalne zaštite u okvirima lokalne zajednice-</w:t>
      </w:r>
      <w:r w:rsidR="00AA652A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smanjenje nejednakosti u društvu, socijalnih razlika i iskorjenjivanje siromaštv</w:t>
      </w:r>
      <w:r w:rsidR="007D5EF8" w:rsidRPr="000247A2">
        <w:rPr>
          <w:rFonts w:ascii="Times New Roman" w:hAnsi="Times New Roman" w:cs="Times New Roman"/>
          <w:sz w:val="24"/>
          <w:szCs w:val="24"/>
          <w:lang w:val="hr"/>
        </w:rPr>
        <w:t>a.</w:t>
      </w:r>
    </w:p>
    <w:p w14:paraId="363604F8" w14:textId="3BABA112" w:rsidR="00AA652A" w:rsidRPr="000247A2" w:rsidRDefault="00AA652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424F0316" w14:textId="3370F085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jednokratnih pomoći socijalno ugroženom stanovništvu</w:t>
      </w:r>
    </w:p>
    <w:p w14:paraId="0EC7FD1B" w14:textId="29AF7B7A" w:rsidR="00AA652A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dodjela troškova stanovanja korisnicima zajamčene minimalne naknade </w:t>
      </w:r>
    </w:p>
    <w:p w14:paraId="4FD1658F" w14:textId="275D1CA1" w:rsidR="009777AF" w:rsidRPr="000247A2" w:rsidRDefault="009777AF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dodjela troškova ogrjeva korisnicima zajamčene minimalne naknade</w:t>
      </w:r>
    </w:p>
    <w:p w14:paraId="4C20BD87" w14:textId="3A0D81C2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naknade u naravi socijalno ugroženom stanovništvu</w:t>
      </w:r>
    </w:p>
    <w:p w14:paraId="3337D36F" w14:textId="5CD740E3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novčani dodaci umirovljenicima povodom blagdana</w:t>
      </w:r>
    </w:p>
    <w:p w14:paraId="56B96D05" w14:textId="1AED8DCA" w:rsidR="00AC3AA7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AA652A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6. U promatranom razdoblju utrošeno je </w:t>
      </w:r>
      <w:r w:rsidR="009777AF">
        <w:rPr>
          <w:rFonts w:ascii="Times New Roman" w:hAnsi="Times New Roman" w:cs="Times New Roman"/>
          <w:sz w:val="24"/>
          <w:szCs w:val="24"/>
          <w:lang w:val="hr"/>
        </w:rPr>
        <w:t>16.474,16 eura.</w:t>
      </w:r>
      <w:r w:rsidR="00AC3AA7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22983BE0" w14:textId="77777777" w:rsidR="00AC3AA7" w:rsidRPr="000247A2" w:rsidRDefault="00AC3AA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01A3AD08" w14:textId="66F6226E" w:rsidR="00AA652A" w:rsidRPr="000247A2" w:rsidRDefault="00AC3AA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7. Povećanje dostupnosti sportsko-rekreativnih i kulturnih sadržaja-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odnosi se na povećanje multiplikacijskih učinaka sporta i kulture na zajednicu kroz unapređenje infrastrukture i poticanje bavljenja sportom i promicanje kulture.</w:t>
      </w:r>
      <w:r w:rsidR="007D5EF8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0C6EB3BF" w14:textId="0B238FE0" w:rsidR="00AC3AA7" w:rsidRPr="000247A2" w:rsidRDefault="00AC3AA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278B88C6" w14:textId="7BCBBE71" w:rsidR="001E0766" w:rsidRPr="009777AF" w:rsidRDefault="001E0766" w:rsidP="009777A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izgradnja sportskih igrališta</w:t>
      </w:r>
    </w:p>
    <w:p w14:paraId="52435932" w14:textId="4B2213F3" w:rsidR="001E0766" w:rsidRPr="000247A2" w:rsidRDefault="001E076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poticanje razvoja sporta i rekreacije</w:t>
      </w:r>
    </w:p>
    <w:p w14:paraId="18786E35" w14:textId="3754D919" w:rsidR="001E0766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1E076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7. U promatranom razdoblju utrošeno je </w:t>
      </w:r>
      <w:r w:rsidR="007606E6">
        <w:rPr>
          <w:rFonts w:ascii="Times New Roman" w:hAnsi="Times New Roman" w:cs="Times New Roman"/>
          <w:sz w:val="24"/>
          <w:szCs w:val="24"/>
          <w:lang w:val="hr"/>
        </w:rPr>
        <w:t>204.528,06 eura.</w:t>
      </w:r>
    </w:p>
    <w:p w14:paraId="5F28B028" w14:textId="77777777" w:rsidR="001E0766" w:rsidRPr="000247A2" w:rsidRDefault="001E0766" w:rsidP="000247A2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23F05EC3" w14:textId="4FDA5968" w:rsidR="001E0766" w:rsidRPr="000247A2" w:rsidRDefault="001E076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8. Unapređenje uvjeta za rad vjerskih zajednica, zaštita i unapređenje multinacionalnosti-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odnosi se na očuvanje kulturne baštine i identiteta mjesta.</w:t>
      </w:r>
      <w:r w:rsidR="007D5EF8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6890E135" w14:textId="700117FC" w:rsidR="001E0766" w:rsidRPr="000247A2" w:rsidRDefault="001E076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U izvještajnom razdoblju provedene su ključne aktivnosti: </w:t>
      </w:r>
    </w:p>
    <w:p w14:paraId="7502051F" w14:textId="5F588292" w:rsidR="001E0766" w:rsidRPr="000247A2" w:rsidRDefault="001E076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donacija vjerskim zajednicama</w:t>
      </w:r>
    </w:p>
    <w:p w14:paraId="619610AD" w14:textId="621D996A" w:rsidR="001E0766" w:rsidRPr="000247A2" w:rsidRDefault="001E076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rada organizacija/udruge koje promiču očuvanje kulturnog identiteta manjina</w:t>
      </w:r>
    </w:p>
    <w:p w14:paraId="24935180" w14:textId="0FE5A78A" w:rsidR="001E0766" w:rsidRPr="000247A2" w:rsidRDefault="00A94BF8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redovan rad Vijeća srpske nacionalne manjine</w:t>
      </w:r>
    </w:p>
    <w:p w14:paraId="78592315" w14:textId="1428D447" w:rsidR="00A94BF8" w:rsidRDefault="00A94BF8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8. U promatranom razdoblju utrošeno je </w:t>
      </w:r>
      <w:r w:rsidR="007606E6">
        <w:rPr>
          <w:rFonts w:ascii="Times New Roman" w:hAnsi="Times New Roman" w:cs="Times New Roman"/>
          <w:sz w:val="24"/>
          <w:szCs w:val="24"/>
          <w:lang w:val="hr"/>
        </w:rPr>
        <w:t>29.601,09 eura.</w:t>
      </w:r>
    </w:p>
    <w:p w14:paraId="16A1F191" w14:textId="77777777" w:rsidR="00076467" w:rsidRPr="000247A2" w:rsidRDefault="00076467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777A2FEC" w14:textId="4076F02B" w:rsidR="00A94BF8" w:rsidRPr="000247A2" w:rsidRDefault="00A94BF8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lastRenderedPageBreak/>
        <w:t>Mjera 9. Ulaganje u zaštitu okoliša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zaštitu okoliša i brigu o energetskoj održivosti.</w:t>
      </w:r>
    </w:p>
    <w:p w14:paraId="2DE8838E" w14:textId="189E37FC" w:rsidR="00A94BF8" w:rsidRPr="000247A2" w:rsidRDefault="00A94BF8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08D66C1B" w14:textId="6ECE03C9" w:rsidR="00A94BF8" w:rsidRPr="000247A2" w:rsidRDefault="00A94BF8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sanacija onečišćenog tla</w:t>
      </w:r>
    </w:p>
    <w:p w14:paraId="4D6784C0" w14:textId="02DF0B3F" w:rsidR="00A94BF8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A94BF8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9. U promatranom razdoblju utrošeno je </w:t>
      </w:r>
      <w:r w:rsidR="00007854">
        <w:rPr>
          <w:rFonts w:ascii="Times New Roman" w:hAnsi="Times New Roman" w:cs="Times New Roman"/>
          <w:sz w:val="24"/>
          <w:szCs w:val="24"/>
          <w:lang w:val="hr"/>
        </w:rPr>
        <w:t>55.898,77 eura.</w:t>
      </w:r>
    </w:p>
    <w:p w14:paraId="36AB30F4" w14:textId="77777777" w:rsidR="00076467" w:rsidRPr="000247A2" w:rsidRDefault="0007646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1334DB6C" w14:textId="4DA96D20" w:rsidR="00A94BF8" w:rsidRPr="000247A2" w:rsidRDefault="00A94BF8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10. Nabava opreme i izgradnja građevina za gospodarenje otpadom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povećanje stope odvojenog prikupljenog komunalnog otpada i smanjenje otpada koji se odlaže na odlagališta.</w:t>
      </w:r>
    </w:p>
    <w:p w14:paraId="7E2D6282" w14:textId="71506684" w:rsidR="00A94BF8" w:rsidRPr="000247A2" w:rsidRDefault="00A94BF8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4078C59F" w14:textId="41BF2C5B" w:rsidR="00512972" w:rsidRPr="000247A2" w:rsidRDefault="00A94BF8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postavljanje mobilnih reciklažnih dvorišta u naseljima općine</w:t>
      </w:r>
      <w:r w:rsidR="00007854">
        <w:rPr>
          <w:rFonts w:ascii="Times New Roman" w:hAnsi="Times New Roman" w:cs="Times New Roman"/>
          <w:sz w:val="24"/>
          <w:szCs w:val="24"/>
          <w:lang w:val="hr"/>
        </w:rPr>
        <w:t>.</w:t>
      </w:r>
    </w:p>
    <w:p w14:paraId="7B535587" w14:textId="23ADEDEC" w:rsidR="002E106C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2E106C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10. U provedbenom razdoblju utrošeno je </w:t>
      </w:r>
      <w:r w:rsidR="00007854">
        <w:rPr>
          <w:rFonts w:ascii="Times New Roman" w:hAnsi="Times New Roman" w:cs="Times New Roman"/>
          <w:sz w:val="24"/>
          <w:szCs w:val="24"/>
          <w:lang w:val="hr"/>
        </w:rPr>
        <w:t>3.020,42 eura.</w:t>
      </w:r>
    </w:p>
    <w:p w14:paraId="3FF7095A" w14:textId="77777777" w:rsidR="002E106C" w:rsidRPr="000247A2" w:rsidRDefault="002E106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25ADE5EC" w14:textId="77777777" w:rsidR="002E106C" w:rsidRPr="000247A2" w:rsidRDefault="002E106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76467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11. Poboljšanje opremljenosti i kapaciteta protupožarnih snaga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sigurnost zaštite od požara i upoznavanje mještana svih uzrasta o opasnostima od požara.</w:t>
      </w:r>
    </w:p>
    <w:p w14:paraId="62767C34" w14:textId="77777777" w:rsidR="002E106C" w:rsidRPr="000247A2" w:rsidRDefault="002E106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7FC54F9B" w14:textId="77777777" w:rsidR="002E106C" w:rsidRPr="000247A2" w:rsidRDefault="002E106C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redovno financiranje rada JVP i DVD</w:t>
      </w:r>
    </w:p>
    <w:p w14:paraId="3E4F5118" w14:textId="45C065A8" w:rsidR="002E106C" w:rsidRPr="000247A2" w:rsidRDefault="002E106C" w:rsidP="00076467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11. U provedbenom razdoblju utrošeno je  </w:t>
      </w:r>
      <w:r w:rsidR="00007854">
        <w:rPr>
          <w:rFonts w:ascii="Times New Roman" w:hAnsi="Times New Roman" w:cs="Times New Roman"/>
          <w:sz w:val="24"/>
          <w:szCs w:val="24"/>
          <w:lang w:val="hr"/>
        </w:rPr>
        <w:t>4.650,00 eura.</w:t>
      </w:r>
    </w:p>
    <w:p w14:paraId="03E6E029" w14:textId="7B7C33BD" w:rsidR="002E106C" w:rsidRPr="000247A2" w:rsidRDefault="002E106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6D9C960" w14:textId="20C70CC2" w:rsidR="00F371DA" w:rsidRPr="000247A2" w:rsidRDefault="00F371D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12. Uspostava i unapređenje sustava civilne zaštite-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podršku i ulaganje u sustav civilne zaštite u svrhu podizanja standarda civilne zaštite.</w:t>
      </w:r>
    </w:p>
    <w:p w14:paraId="0F413E6E" w14:textId="7D95A823" w:rsidR="00F371DA" w:rsidRPr="000247A2" w:rsidRDefault="00F371D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7160383B" w14:textId="126938EE" w:rsidR="00F371DA" w:rsidRPr="000247A2" w:rsidRDefault="00F371D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nabava zaštitne odjeće i obuće pripadnicima operativnih snaga civilne zaštite</w:t>
      </w:r>
    </w:p>
    <w:p w14:paraId="69B9ADC4" w14:textId="6B696AE1" w:rsidR="00F371DA" w:rsidRPr="000247A2" w:rsidRDefault="00F371D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financiranje iz proračuna radi unapređenja sustava civilne zaštite</w:t>
      </w:r>
    </w:p>
    <w:p w14:paraId="65617330" w14:textId="401F9D02" w:rsidR="00F80685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F371DA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12. Utrošeno je </w:t>
      </w:r>
      <w:r w:rsidR="00007854">
        <w:rPr>
          <w:rFonts w:ascii="Times New Roman" w:hAnsi="Times New Roman" w:cs="Times New Roman"/>
          <w:sz w:val="24"/>
          <w:szCs w:val="24"/>
          <w:lang w:val="hr"/>
        </w:rPr>
        <w:t>4.313,92 eura.</w:t>
      </w:r>
    </w:p>
    <w:p w14:paraId="668CF15F" w14:textId="77777777" w:rsidR="00F80685" w:rsidRPr="000247A2" w:rsidRDefault="00F80685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46362AA8" w14:textId="7447F26D" w:rsidR="00F371DA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F80685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13. Unapređenje i razvoj lokalne prometne povezanosti, javnog prijevoza i sigurnosti u prometu</w:t>
      </w:r>
      <w:r w:rsidR="00F80685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– odnosi se na razvoj prometne infrastrukture i povećanje sigurnosti u prometu.</w:t>
      </w:r>
    </w:p>
    <w:p w14:paraId="6512081B" w14:textId="5427B82B" w:rsidR="00F80685" w:rsidRDefault="00F80685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74D54CDF" w14:textId="2208A5EA" w:rsidR="00311FB0" w:rsidRDefault="00311FB0" w:rsidP="00311F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 xml:space="preserve">priprema projektno- tehničke dokumentacije za izgradnju nerazvrstane ceste </w:t>
      </w:r>
    </w:p>
    <w:p w14:paraId="4B1D45D6" w14:textId="12055BFC" w:rsidR="00311FB0" w:rsidRPr="00311FB0" w:rsidRDefault="00311FB0" w:rsidP="00311F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priprema projketno- theničk dokumentacije za izgradnju pješačke staze</w:t>
      </w:r>
    </w:p>
    <w:p w14:paraId="3EB3B405" w14:textId="2635D67D" w:rsidR="00F80685" w:rsidRPr="000247A2" w:rsidRDefault="00B916C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F80685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13. Utrošeno je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10.780,29 eura.</w:t>
      </w:r>
    </w:p>
    <w:p w14:paraId="0180E182" w14:textId="23908968" w:rsidR="00F80685" w:rsidRPr="000247A2" w:rsidRDefault="00F80685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51C78574" w14:textId="5B823FE6" w:rsidR="00F80685" w:rsidRPr="000247A2" w:rsidRDefault="00F80685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lastRenderedPageBreak/>
        <w:t>Mjera 15. Povećanje kapaciteta općine i digitalizacija lokalne samouprave-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povećanje efikasnosti javne uprave kroz ulaganja u infrastrukturu i uvođenje novih tehnologija.</w:t>
      </w:r>
    </w:p>
    <w:p w14:paraId="2EDA3033" w14:textId="1F94B493" w:rsidR="00F80685" w:rsidRPr="000247A2" w:rsidRDefault="00F80685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26E03C8D" w14:textId="4BB086C4" w:rsidR="00F80685" w:rsidRPr="000247A2" w:rsidRDefault="00311FB0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>kupovina i adaptacija objekta za potrebe proširenja jedinstvenog upravnog odjela.</w:t>
      </w:r>
    </w:p>
    <w:p w14:paraId="109B84EA" w14:textId="1F189C1A" w:rsidR="00B916C7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C81BAB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15. U provedbenom razdoblju utrošeno je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73.330,30 eura.</w:t>
      </w:r>
    </w:p>
    <w:p w14:paraId="61C010B7" w14:textId="77777777" w:rsidR="00C81BAB" w:rsidRPr="000247A2" w:rsidRDefault="00C81BA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7E8D627B" w14:textId="71FD747A" w:rsidR="00C81BAB" w:rsidRPr="000247A2" w:rsidRDefault="00B916C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C81BAB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16. Aktivnosti vezane za redovnu djelatnost izvršnog tijela, predstavničkog tijela i jedinstvenog upravnog odjela općine</w:t>
      </w:r>
      <w:r w:rsidR="00C81BAB" w:rsidRPr="000247A2">
        <w:rPr>
          <w:rFonts w:ascii="Times New Roman" w:hAnsi="Times New Roman" w:cs="Times New Roman"/>
          <w:sz w:val="24"/>
          <w:szCs w:val="24"/>
          <w:lang w:val="hr"/>
        </w:rPr>
        <w:t>- odnosi se na održivost rada jedinstvenog upravnog tijela općine.</w:t>
      </w:r>
    </w:p>
    <w:p w14:paraId="528E5F9A" w14:textId="405B3B7F" w:rsidR="00C81BAB" w:rsidRPr="000247A2" w:rsidRDefault="00C81BA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070649A3" w14:textId="4A3A395C" w:rsidR="00C81BAB" w:rsidRPr="000247A2" w:rsidRDefault="00C81BAB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materijalni i ostali rashodi vezani uz redovan rad općinskog vijeća</w:t>
      </w:r>
    </w:p>
    <w:p w14:paraId="36B755A4" w14:textId="330B0A96" w:rsidR="00C81BAB" w:rsidRPr="000247A2" w:rsidRDefault="00C81BAB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materijalni i ostali rashodi vezani uz redovan rad općinskog načelnika</w:t>
      </w:r>
    </w:p>
    <w:p w14:paraId="49A1F6EE" w14:textId="2DC0A27A" w:rsidR="00C81BAB" w:rsidRPr="000247A2" w:rsidRDefault="00C81BAB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materijalni i ostali rashodi vezani uz redovan rad Jedinstvenog upravnog odjela</w:t>
      </w:r>
    </w:p>
    <w:p w14:paraId="5225F963" w14:textId="2442173C" w:rsidR="00C81BAB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C81BAB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15. U provedbenom razdoblju utrošeno je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200.139,48 eura.</w:t>
      </w:r>
    </w:p>
    <w:p w14:paraId="54D795E4" w14:textId="6D9E35ED" w:rsidR="00C81BAB" w:rsidRPr="000247A2" w:rsidRDefault="00C81BA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987A6BA" w14:textId="45BAF7E0" w:rsidR="00C81BAB" w:rsidRPr="000247A2" w:rsidRDefault="00B916C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C81BAB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17. Povećanje dostupnosti digitalnih sadržaja stanovništv</w:t>
      </w:r>
      <w:r w:rsidR="002B4D4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u općine</w:t>
      </w:r>
      <w:r w:rsidR="002B4D46" w:rsidRPr="000247A2">
        <w:rPr>
          <w:rFonts w:ascii="Times New Roman" w:hAnsi="Times New Roman" w:cs="Times New Roman"/>
          <w:sz w:val="24"/>
          <w:szCs w:val="24"/>
          <w:lang w:val="hr"/>
        </w:rPr>
        <w:t>- odnosi se na razvoj digitalnih mogućnosti općine.</w:t>
      </w:r>
    </w:p>
    <w:p w14:paraId="474BD434" w14:textId="0CAD825D" w:rsidR="002B4D46" w:rsidRPr="000247A2" w:rsidRDefault="002B4D4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776ED6F7" w14:textId="6DF6575F" w:rsidR="002B4D46" w:rsidRPr="000247A2" w:rsidRDefault="002B4D4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aktivnosti za olakšan i digitaliziran pristup informacijama na jednom mjestu</w:t>
      </w:r>
    </w:p>
    <w:p w14:paraId="1E82D744" w14:textId="1B6AB4AA" w:rsidR="002B4D46" w:rsidRPr="000247A2" w:rsidRDefault="002B4D4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osiguranje dostupnosti besplatnog interneta na području općine</w:t>
      </w:r>
    </w:p>
    <w:p w14:paraId="040E419A" w14:textId="5EE41FE9" w:rsidR="002B4D46" w:rsidRDefault="00B916C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2B4D46" w:rsidRPr="000247A2">
        <w:rPr>
          <w:rFonts w:ascii="Times New Roman" w:hAnsi="Times New Roman" w:cs="Times New Roman"/>
          <w:sz w:val="24"/>
          <w:szCs w:val="24"/>
          <w:lang w:val="hr"/>
        </w:rPr>
        <w:t>a provedbu  mjere 17. U provedbenom razdoblju utrošeno je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 xml:space="preserve"> 2.671,12 eura.</w:t>
      </w:r>
    </w:p>
    <w:p w14:paraId="6D68B7BA" w14:textId="77777777" w:rsidR="00076467" w:rsidRPr="000247A2" w:rsidRDefault="0007646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7A1AF34" w14:textId="506A4126" w:rsidR="002B4D46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2B4D4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18. Briga o djeci</w:t>
      </w:r>
      <w:r w:rsidR="002B4D46" w:rsidRPr="000247A2">
        <w:rPr>
          <w:rFonts w:ascii="Times New Roman" w:hAnsi="Times New Roman" w:cs="Times New Roman"/>
          <w:sz w:val="24"/>
          <w:szCs w:val="24"/>
          <w:lang w:val="hr"/>
        </w:rPr>
        <w:t>- obuhvaća poticanje nataliteta i brigu o djeci.</w:t>
      </w:r>
    </w:p>
    <w:p w14:paraId="002699F7" w14:textId="68AC36F3" w:rsidR="002B4D46" w:rsidRPr="000247A2" w:rsidRDefault="002B4D4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31C4E74A" w14:textId="397425BE" w:rsidR="002B4D4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dodjela novčanih naknada za novorođenu djecu </w:t>
      </w:r>
    </w:p>
    <w:p w14:paraId="37D8C39F" w14:textId="50DEA9C2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opremanje dječ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jeg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igrališta sa kompletnom opremom </w:t>
      </w:r>
    </w:p>
    <w:p w14:paraId="3F4724CD" w14:textId="007B9D6B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paketića djeci sa područja općine povodom blagdana</w:t>
      </w:r>
    </w:p>
    <w:p w14:paraId="4764BA47" w14:textId="5A7EF899" w:rsidR="00595CA6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18. U provedbenom razdoblju utrošeno je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24.384,99 eura.</w:t>
      </w:r>
    </w:p>
    <w:p w14:paraId="00DF1FA0" w14:textId="0ACCF09B" w:rsidR="00595CA6" w:rsidRPr="000247A2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7337159E" w14:textId="1A8E8C10" w:rsidR="00595CA6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595CA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20. Unapređenje kvalitete odgoja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>- odnosi se na poticanje adekvatnog i održivog prostora za predškolski odgoj.</w:t>
      </w:r>
    </w:p>
    <w:p w14:paraId="2743D9B9" w14:textId="0D010BC1" w:rsidR="00595CA6" w:rsidRPr="000247A2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7C2CAA80" w14:textId="6D87C72D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troškova dječjeg vrtića</w:t>
      </w:r>
    </w:p>
    <w:p w14:paraId="0CF0F6E5" w14:textId="12F9A153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financiranje i organizacija programa predškolskog obrazovanja</w:t>
      </w:r>
    </w:p>
    <w:p w14:paraId="1787B82E" w14:textId="06EBE4CB" w:rsidR="00595CA6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20. U provedbenom razdoblju utrošeno je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30.400,84 eura.</w:t>
      </w:r>
    </w:p>
    <w:p w14:paraId="49A10D67" w14:textId="77777777" w:rsidR="00076467" w:rsidRPr="000247A2" w:rsidRDefault="0007646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4D22E952" w14:textId="7AAFE798" w:rsidR="00595CA6" w:rsidRPr="000247A2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21. Unapređenje kvalitete obrazovanja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ulaganje u kvalitetno obrazovanje za sve uzraste.</w:t>
      </w:r>
    </w:p>
    <w:p w14:paraId="4954B92A" w14:textId="439E116B" w:rsidR="00595CA6" w:rsidRPr="000247A2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4C656C45" w14:textId="1B347CCE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financiranje nabave dodatnih obrazovnih materijala za djecu osnovnih škola</w:t>
      </w:r>
    </w:p>
    <w:p w14:paraId="47A4B264" w14:textId="1248BC91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troškova prijevoza učenika srednjih škola</w:t>
      </w:r>
    </w:p>
    <w:p w14:paraId="0B76D20F" w14:textId="3FE7DC61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jednokratnih novčanih naknada redovitim studentima</w:t>
      </w:r>
    </w:p>
    <w:p w14:paraId="2BA954BF" w14:textId="1B8974A2" w:rsidR="00595CA6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>a provedbu mjere 21.utrošeno j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e 23.103,06 eura.</w:t>
      </w:r>
    </w:p>
    <w:p w14:paraId="112E04EB" w14:textId="77777777" w:rsidR="00076467" w:rsidRPr="000247A2" w:rsidRDefault="0007646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3CFE3946" w14:textId="70CF0D1F" w:rsidR="00595CA6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595CA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22. Unapređivanje uvjeta za pružanje zdravstvenih usluga, zaštita i unaprjeđenje zdravlja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- odnosi se na </w:t>
      </w:r>
      <w:r w:rsidR="00E16CD6" w:rsidRPr="000247A2">
        <w:rPr>
          <w:rFonts w:ascii="Times New Roman" w:hAnsi="Times New Roman" w:cs="Times New Roman"/>
          <w:sz w:val="24"/>
          <w:szCs w:val="24"/>
          <w:lang w:val="hr"/>
        </w:rPr>
        <w:t>poboljšanje uvjeta zdravstvene zaštite.</w:t>
      </w:r>
    </w:p>
    <w:p w14:paraId="21E50636" w14:textId="2710B56F" w:rsidR="00E16CD6" w:rsidRPr="000247A2" w:rsidRDefault="00E16CD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4E5F06E8" w14:textId="6CDE4CA6" w:rsidR="00E16CD6" w:rsidRPr="000247A2" w:rsidRDefault="00E16CD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provođenje programa deratizacije</w:t>
      </w:r>
    </w:p>
    <w:p w14:paraId="59C37285" w14:textId="272F5B04" w:rsidR="00E16CD6" w:rsidRPr="000247A2" w:rsidRDefault="00E16CD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provođenje programa dezinsekcije</w:t>
      </w:r>
    </w:p>
    <w:p w14:paraId="1408FC9E" w14:textId="0EDED45A" w:rsidR="00155B7F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E16CD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22.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u</w:t>
      </w:r>
      <w:r w:rsidR="00E16CD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trošeno je </w:t>
      </w:r>
      <w:r w:rsidR="00311FB0">
        <w:rPr>
          <w:rFonts w:ascii="Times New Roman" w:hAnsi="Times New Roman" w:cs="Times New Roman"/>
          <w:sz w:val="24"/>
          <w:szCs w:val="24"/>
          <w:lang w:val="hr"/>
        </w:rPr>
        <w:t>22.254,47 eura.</w:t>
      </w:r>
    </w:p>
    <w:p w14:paraId="68216C15" w14:textId="2652CEBF" w:rsidR="00155B7F" w:rsidRPr="00646128" w:rsidRDefault="00155B7F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Prema dostupnim podacima, u izvještajnom razdoblju je za provedbu 20 mjera  iz </w:t>
      </w:r>
      <w:r w:rsidRPr="00646128">
        <w:rPr>
          <w:rFonts w:ascii="Times New Roman" w:hAnsi="Times New Roman" w:cs="Times New Roman"/>
          <w:bCs/>
          <w:sz w:val="24"/>
          <w:szCs w:val="24"/>
          <w:lang w:val="hr"/>
        </w:rPr>
        <w:t xml:space="preserve">proračuna je iskorišteno ukupno </w:t>
      </w:r>
      <w:r w:rsidR="001B5905" w:rsidRPr="00646128">
        <w:rPr>
          <w:rFonts w:ascii="Times New Roman" w:hAnsi="Times New Roman" w:cs="Times New Roman"/>
          <w:bCs/>
          <w:sz w:val="24"/>
          <w:szCs w:val="24"/>
          <w:lang w:val="hr"/>
        </w:rPr>
        <w:t>1.281.752,99 eura</w:t>
      </w:r>
      <w:r w:rsidR="00311FB0" w:rsidRPr="00646128">
        <w:rPr>
          <w:rFonts w:ascii="Times New Roman" w:hAnsi="Times New Roman" w:cs="Times New Roman"/>
          <w:bCs/>
          <w:sz w:val="24"/>
          <w:szCs w:val="24"/>
          <w:lang w:val="hr"/>
        </w:rPr>
        <w:t xml:space="preserve"> </w:t>
      </w:r>
      <w:r w:rsidRPr="00646128">
        <w:rPr>
          <w:rFonts w:ascii="Times New Roman" w:hAnsi="Times New Roman" w:cs="Times New Roman"/>
          <w:bCs/>
          <w:sz w:val="24"/>
          <w:szCs w:val="24"/>
          <w:lang w:val="hr"/>
        </w:rPr>
        <w:t xml:space="preserve"> , dok za 2 mjere nije bilo utrošenih sredstava</w:t>
      </w:r>
      <w:r w:rsidR="00076467" w:rsidRPr="00646128">
        <w:rPr>
          <w:rFonts w:ascii="Times New Roman" w:hAnsi="Times New Roman" w:cs="Times New Roman"/>
          <w:bCs/>
          <w:sz w:val="24"/>
          <w:szCs w:val="24"/>
          <w:lang w:val="hr"/>
        </w:rPr>
        <w:t>.</w:t>
      </w:r>
    </w:p>
    <w:p w14:paraId="08F08836" w14:textId="77777777" w:rsidR="00076467" w:rsidRDefault="00076467" w:rsidP="00913913">
      <w:pPr>
        <w:rPr>
          <w:lang w:val="hr"/>
        </w:rPr>
      </w:pPr>
    </w:p>
    <w:p w14:paraId="3C6E5498" w14:textId="0AD0D7B9" w:rsidR="004B7BC4" w:rsidRPr="004B7BC4" w:rsidRDefault="001343EC" w:rsidP="00913913">
      <w:pPr>
        <w:rPr>
          <w:b/>
          <w:bCs/>
          <w:sz w:val="24"/>
          <w:szCs w:val="24"/>
          <w:lang w:val="hr"/>
        </w:rPr>
      </w:pPr>
      <w:r w:rsidRPr="00FC3062">
        <w:rPr>
          <w:b/>
          <w:bCs/>
          <w:sz w:val="24"/>
          <w:szCs w:val="24"/>
          <w:lang w:val="hr"/>
        </w:rPr>
        <w:t>3. DOPRINOS OSTVARENJU CIL</w:t>
      </w:r>
      <w:r w:rsidR="001843ED">
        <w:rPr>
          <w:b/>
          <w:bCs/>
          <w:sz w:val="24"/>
          <w:szCs w:val="24"/>
          <w:lang w:val="hr"/>
        </w:rPr>
        <w:t>JEVA</w:t>
      </w:r>
      <w:r w:rsidRPr="00FC3062">
        <w:rPr>
          <w:b/>
          <w:bCs/>
          <w:sz w:val="24"/>
          <w:szCs w:val="24"/>
          <w:lang w:val="hr"/>
        </w:rPr>
        <w:t xml:space="preserve"> JAVNIH POLITIKA</w:t>
      </w:r>
    </w:p>
    <w:p w14:paraId="4D157254" w14:textId="185DAF0F" w:rsidR="001343EC" w:rsidRPr="00043660" w:rsidRDefault="001343EC" w:rsidP="00913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3660">
        <w:rPr>
          <w:b/>
          <w:bCs/>
          <w:sz w:val="24"/>
          <w:szCs w:val="24"/>
          <w:lang w:val="hr"/>
        </w:rPr>
        <w:t>Općina Šodolovci provedbom mjera u Provedbenom programu</w:t>
      </w:r>
      <w:r w:rsidR="00B30BB7" w:rsidRPr="00043660">
        <w:rPr>
          <w:b/>
          <w:bCs/>
          <w:sz w:val="24"/>
          <w:szCs w:val="24"/>
          <w:lang w:val="hr"/>
        </w:rPr>
        <w:t xml:space="preserve"> Općine Šodolovci za razdoblje od 2021.- do 2025. </w:t>
      </w:r>
      <w:r w:rsidRPr="00043660">
        <w:rPr>
          <w:b/>
          <w:bCs/>
          <w:sz w:val="24"/>
          <w:szCs w:val="24"/>
          <w:lang w:val="hr"/>
        </w:rPr>
        <w:t xml:space="preserve"> doprinosi provedbi  slijedećih mjera i aktivnosti Nacionalne razvojne strategije razvoja Republike Hrvatske do 2030.g</w:t>
      </w:r>
      <w:r w:rsidR="00043660" w:rsidRPr="00043660">
        <w:rPr>
          <w:b/>
          <w:bCs/>
          <w:sz w:val="24"/>
          <w:szCs w:val="24"/>
          <w:lang w:val="hr"/>
        </w:rPr>
        <w:t xml:space="preserve"> i Planu razvoja Osječko- baranjske županije do 2027. godine</w:t>
      </w:r>
      <w:r w:rsidRPr="00043660">
        <w:rPr>
          <w:b/>
          <w:bCs/>
          <w:sz w:val="24"/>
          <w:szCs w:val="24"/>
          <w:lang w:val="hr"/>
        </w:rPr>
        <w:t>:</w:t>
      </w:r>
    </w:p>
    <w:p w14:paraId="7D34C0C0" w14:textId="65D6F155" w:rsidR="00B30BB7" w:rsidRPr="00A302CE" w:rsidRDefault="00B30BB7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sz w:val="24"/>
          <w:szCs w:val="24"/>
          <w:lang w:val="hr"/>
        </w:rPr>
        <w:t xml:space="preserve">Provedba Mjere 1. Unapređenje uređenja naselja i stanovanja  doprinijeti će </w:t>
      </w:r>
      <w:r w:rsidR="00E37166">
        <w:rPr>
          <w:sz w:val="24"/>
          <w:szCs w:val="24"/>
          <w:lang w:val="hr"/>
        </w:rPr>
        <w:t xml:space="preserve">Posebnom cilju </w:t>
      </w:r>
      <w:r w:rsidR="0060643B" w:rsidRPr="00A302CE">
        <w:rPr>
          <w:rFonts w:ascii="Times New Roman" w:hAnsi="Times New Roman" w:cs="Times New Roman"/>
          <w:sz w:val="24"/>
          <w:szCs w:val="24"/>
          <w:lang w:val="hr"/>
        </w:rPr>
        <w:t xml:space="preserve">6 Razvoj lokalne i regionalne infrastrukture radi unapređenja </w:t>
      </w:r>
      <w:r w:rsidR="007D09FC" w:rsidRPr="00A302CE">
        <w:rPr>
          <w:rFonts w:ascii="Times New Roman" w:hAnsi="Times New Roman" w:cs="Times New Roman"/>
          <w:sz w:val="24"/>
          <w:szCs w:val="24"/>
          <w:lang w:val="hr"/>
        </w:rPr>
        <w:t>kvalitete života s ciljem ekološke i energetske tranzicije</w:t>
      </w:r>
      <w:r w:rsidR="00630A31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iz Plana razvoja Osječko-baranjske županije do 2027. godine. Te strateškom cilju 13 Jačanje regionalne konkurentnosti  iz Nacionalne razvojne strategije 2030. Kao doprinos navedenim javnim politikama u ovom izvještajnom razdoblju , ističemo uređenje središta za 7 naselja na poručuju općine </w:t>
      </w:r>
      <w:r w:rsidR="00043660">
        <w:rPr>
          <w:rFonts w:ascii="Times New Roman" w:hAnsi="Times New Roman" w:cs="Times New Roman"/>
          <w:sz w:val="24"/>
          <w:szCs w:val="24"/>
          <w:lang w:val="hr"/>
        </w:rPr>
        <w:t xml:space="preserve">i </w:t>
      </w:r>
      <w:r w:rsidR="00630A31" w:rsidRPr="00A302CE">
        <w:rPr>
          <w:rFonts w:ascii="Times New Roman" w:hAnsi="Times New Roman" w:cs="Times New Roman"/>
          <w:sz w:val="24"/>
          <w:szCs w:val="24"/>
          <w:lang w:val="hr"/>
        </w:rPr>
        <w:t>održavanje javnih površina za 7 naselja.</w:t>
      </w:r>
    </w:p>
    <w:p w14:paraId="18FE6C36" w14:textId="3CC2FA0D" w:rsidR="006769EC" w:rsidRPr="00A302CE" w:rsidRDefault="00630A31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2.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U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ređenje i opremanje s ciljem unapređivanja sigurnosti za život u naseljima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13</w:t>
      </w:r>
      <w:r w:rsidR="00043660">
        <w:rPr>
          <w:rFonts w:ascii="Times New Roman" w:hAnsi="Times New Roman" w:cs="Times New Roman"/>
          <w:sz w:val="24"/>
          <w:szCs w:val="24"/>
          <w:lang w:val="hr"/>
        </w:rPr>
        <w:t>.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Unapređenje učinkovitosti i djelotvornosti javnog sektora i upravljanja javnom imovinom iz Plana Osječko-baranjske županije do 2027. </w:t>
      </w:r>
      <w:r w:rsidR="00A302CE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 te strateškom cilju 7 Sigurnost za stabilan razvoj iz Nacionalne razvojne strategije 2030. Kao doprinos navedenim javnim politikama u ovom izvještajnom razdoblju, ističemo postavljane 3</w:t>
      </w:r>
      <w:r w:rsidR="00043660">
        <w:rPr>
          <w:rFonts w:ascii="Times New Roman" w:hAnsi="Times New Roman" w:cs="Times New Roman"/>
          <w:sz w:val="24"/>
          <w:szCs w:val="24"/>
          <w:lang w:val="hr"/>
        </w:rPr>
        <w:t>1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videokamere na saniranom odlagalištu otpada, </w:t>
      </w:r>
      <w:r w:rsidR="00043660">
        <w:rPr>
          <w:rFonts w:ascii="Times New Roman" w:hAnsi="Times New Roman" w:cs="Times New Roman"/>
          <w:sz w:val="24"/>
          <w:szCs w:val="24"/>
          <w:lang w:val="hr"/>
        </w:rPr>
        <w:t>te održavanje jedne nerazvrstane ceste.</w:t>
      </w:r>
    </w:p>
    <w:p w14:paraId="54A2D052" w14:textId="56BD03CE" w:rsidR="006769EC" w:rsidRPr="00A302CE" w:rsidRDefault="00630A31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3. unapređenje energetske infrastrukture i povećanje energetske učinkovitosti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</w:t>
      </w:r>
      <w:r w:rsidR="001C1C66" w:rsidRPr="00A302CE">
        <w:rPr>
          <w:rFonts w:ascii="Times New Roman" w:hAnsi="Times New Roman" w:cs="Times New Roman"/>
          <w:sz w:val="24"/>
          <w:szCs w:val="24"/>
          <w:lang w:val="hr"/>
        </w:rPr>
        <w:t xml:space="preserve">Posebnom cilju 6 Razvoj lokalne i regionalne infrastrukture radi unapređenja kvalitete života s ciljem ekološke i energetske tranzicije iz Plana razvoja Osječko- baranjske </w:t>
      </w:r>
      <w:r w:rsidR="001C1C66"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 xml:space="preserve">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="001C1C66"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8 Ekološka i energetska tranzicija za klimatsku neutralnost iz Nacionalne razvojne strategije 2030. Kao doprinos navedenim javnim politikama u ovom izvještajnom razdoblju, ističemo redovno održavanje građevinskih objekata u vlasništvu općine</w:t>
      </w:r>
      <w:r w:rsidR="00043660">
        <w:rPr>
          <w:rFonts w:ascii="Times New Roman" w:hAnsi="Times New Roman" w:cs="Times New Roman"/>
          <w:sz w:val="24"/>
          <w:szCs w:val="24"/>
          <w:lang w:val="hr"/>
        </w:rPr>
        <w:t xml:space="preserve">, </w:t>
      </w:r>
      <w:r w:rsidR="001C1C66" w:rsidRPr="00A302CE">
        <w:rPr>
          <w:rFonts w:ascii="Times New Roman" w:hAnsi="Times New Roman" w:cs="Times New Roman"/>
          <w:sz w:val="24"/>
          <w:szCs w:val="24"/>
          <w:lang w:val="hr"/>
        </w:rPr>
        <w:t>održavanje  javne rasvjete u 7 naselja općine</w:t>
      </w:r>
      <w:r w:rsidR="00043660">
        <w:rPr>
          <w:rFonts w:ascii="Times New Roman" w:hAnsi="Times New Roman" w:cs="Times New Roman"/>
          <w:sz w:val="24"/>
          <w:szCs w:val="24"/>
          <w:lang w:val="hr"/>
        </w:rPr>
        <w:t xml:space="preserve"> i početak modernizacije javne rasvjete LED rasvjetnim tijelima</w:t>
      </w:r>
      <w:r w:rsidR="001C1C66" w:rsidRPr="00A302CE">
        <w:rPr>
          <w:rFonts w:ascii="Times New Roman" w:hAnsi="Times New Roman" w:cs="Times New Roman"/>
          <w:sz w:val="24"/>
          <w:szCs w:val="24"/>
          <w:lang w:val="hr"/>
        </w:rPr>
        <w:t xml:space="preserve">.  </w:t>
      </w:r>
    </w:p>
    <w:p w14:paraId="329B77FB" w14:textId="46900E06" w:rsidR="001C1C66" w:rsidRPr="00A302CE" w:rsidRDefault="001C1C66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4. Poboljšanje komunalne opremljenosti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6</w:t>
      </w:r>
      <w:r w:rsidR="00043660">
        <w:rPr>
          <w:rFonts w:ascii="Times New Roman" w:hAnsi="Times New Roman" w:cs="Times New Roman"/>
          <w:sz w:val="24"/>
          <w:szCs w:val="24"/>
          <w:lang w:val="hr"/>
        </w:rPr>
        <w:t>.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Razvoj lokalne i regionalne infrastrukture radi unapređenja kvalitete života s ciljem ekološke i energetske tranzicije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8</w:t>
      </w:r>
      <w:r w:rsidR="00043660">
        <w:rPr>
          <w:rFonts w:ascii="Times New Roman" w:hAnsi="Times New Roman" w:cs="Times New Roman"/>
          <w:sz w:val="24"/>
          <w:szCs w:val="24"/>
          <w:lang w:val="hr"/>
        </w:rPr>
        <w:t>.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Ekološka i energetska tranzicija za klimatsku neutralnost iz Nacionalne razvojne strategije 2030. Kao doprinos navedenim javnim politikama u ovom izvještajnom razdoblju, ističe</w:t>
      </w:r>
      <w:r w:rsidR="00512EB6">
        <w:rPr>
          <w:rFonts w:ascii="Times New Roman" w:hAnsi="Times New Roman" w:cs="Times New Roman"/>
          <w:sz w:val="24"/>
          <w:szCs w:val="24"/>
          <w:lang w:val="hr"/>
        </w:rPr>
        <w:t>mo nabavljenu radnu opremu- malčer i prikolicu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, te  7 održavanih i očuvanih groblja.</w:t>
      </w:r>
    </w:p>
    <w:p w14:paraId="7B703A54" w14:textId="7B8CF494" w:rsidR="006769EC" w:rsidRPr="00A302CE" w:rsidRDefault="001C1C66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5. Izgradnja društvene infrastrukture za pružanje socijalne skrbi i zaštite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5C7F70" w:rsidRPr="00A302CE">
        <w:rPr>
          <w:rFonts w:ascii="Times New Roman" w:hAnsi="Times New Roman" w:cs="Times New Roman"/>
          <w:sz w:val="24"/>
          <w:szCs w:val="24"/>
          <w:lang w:val="hr"/>
        </w:rPr>
        <w:t xml:space="preserve">doprinijet će posebnom cilju 2 Razvoj i unapređenje sustava zdravstva i socijalne skrbi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="005C7F70"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5 Zdrav, aktivan i kvalitetan život iz Nacionalne razvojne strategije 2030. Kao doprinos navedenim javnim politikama u ovom izvještajnom razdoblju,</w:t>
      </w:r>
      <w:r w:rsidR="00512EB6">
        <w:rPr>
          <w:rFonts w:ascii="Times New Roman" w:hAnsi="Times New Roman" w:cs="Times New Roman"/>
          <w:sz w:val="24"/>
          <w:szCs w:val="24"/>
          <w:lang w:val="hr"/>
        </w:rPr>
        <w:t xml:space="preserve"> ističemo prijavu na </w:t>
      </w:r>
      <w:r w:rsidR="00C8119D">
        <w:rPr>
          <w:rFonts w:ascii="Times New Roman" w:hAnsi="Times New Roman" w:cs="Times New Roman"/>
          <w:sz w:val="24"/>
          <w:szCs w:val="24"/>
          <w:lang w:val="hr"/>
        </w:rPr>
        <w:t xml:space="preserve">Poziv za dostavu projektnih prijedloga „Zaželi- prevencija institucionalizacije“.  </w:t>
      </w:r>
    </w:p>
    <w:p w14:paraId="22A220A9" w14:textId="037D814E" w:rsidR="006769EC" w:rsidRPr="00A302CE" w:rsidRDefault="00987240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6. Poboljšanje standarda postojećih usluga socijalne zaštite u okvirima lokalne zajednice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2 Razvoj i unapređenje sustava zdravstva i socijalne skrbi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5 Zdrav, aktivan i kvalitetan život iz Nacionalne razvojne strategije 2030. Kao doprinos navedenim javnim politikama u ovom izvještajnom razdoblju, ističemo isplate jednokratnih novčanih pomoći za 2</w:t>
      </w:r>
      <w:r w:rsidR="00C8119D">
        <w:rPr>
          <w:rFonts w:ascii="Times New Roman" w:hAnsi="Times New Roman" w:cs="Times New Roman"/>
          <w:sz w:val="24"/>
          <w:szCs w:val="24"/>
          <w:lang w:val="hr"/>
        </w:rPr>
        <w:t>3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korisnika, isplate troškova stanovanja</w:t>
      </w:r>
      <w:r w:rsidR="00C8119D">
        <w:rPr>
          <w:rFonts w:ascii="Times New Roman" w:hAnsi="Times New Roman" w:cs="Times New Roman"/>
          <w:sz w:val="24"/>
          <w:szCs w:val="24"/>
          <w:lang w:val="hr"/>
        </w:rPr>
        <w:t xml:space="preserve"> i troškova ogrjeva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za 1</w:t>
      </w:r>
      <w:r w:rsidR="00C8119D">
        <w:rPr>
          <w:rFonts w:ascii="Times New Roman" w:hAnsi="Times New Roman" w:cs="Times New Roman"/>
          <w:sz w:val="24"/>
          <w:szCs w:val="24"/>
          <w:lang w:val="hr"/>
        </w:rPr>
        <w:t>6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korisnika</w:t>
      </w:r>
      <w:r w:rsidR="00B21E4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, sufinanciranje </w:t>
      </w:r>
      <w:r w:rsidR="00C8119D">
        <w:rPr>
          <w:rFonts w:ascii="Times New Roman" w:hAnsi="Times New Roman" w:cs="Times New Roman"/>
          <w:sz w:val="24"/>
          <w:szCs w:val="24"/>
          <w:lang w:val="hr"/>
        </w:rPr>
        <w:t>8</w:t>
      </w:r>
      <w:r w:rsidR="00B21E4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priključaka na vodovodnu mrežu i isplate novčanih naknada povodom blagdana za umirovljenike za 2</w:t>
      </w:r>
      <w:r w:rsidR="00C8119D">
        <w:rPr>
          <w:rFonts w:ascii="Times New Roman" w:hAnsi="Times New Roman" w:cs="Times New Roman"/>
          <w:sz w:val="24"/>
          <w:szCs w:val="24"/>
          <w:lang w:val="hr"/>
        </w:rPr>
        <w:t>79</w:t>
      </w:r>
      <w:r w:rsidR="00B21E4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korisnika.</w:t>
      </w:r>
    </w:p>
    <w:p w14:paraId="32C69833" w14:textId="6EEFE8B0" w:rsidR="00B21E4C" w:rsidRPr="00A302CE" w:rsidRDefault="00B21E4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7. Povećanje dostupnosti sportsko-rekreativnih i kulturnih sadržaja</w:t>
      </w:r>
      <w:r w:rsidR="00987240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doprinijet će posebnom cilju  4 Jačanje zajednice i civilnog društva u funkciji poticanja aktivnog i kvalitetnog života građana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1 Konkurentno i inovativno gospodarstvo i strateškom cilju 5 Zdrav, aktivan i kvalitetan život" iz Nacionalne razvojne strategije 2030. Kao doprinos navedenim javnim politikama u ovom izvještajnom razdoblju, ističemo izgradnju  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3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sportsk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igrališta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 xml:space="preserve">. U naselju Petrova Slatina izgrađeno je košarkaško igralište, izgrađeno je sportsko igralište u naselju Ada, te je opremljeno vanjsko fitness vježbalište u naselju Šodolovci.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Financirana su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3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sports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ka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kluba  koj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prima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ju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 tekuće pomoći iz proračuna za svoj rad i financiranj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a je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1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sportska udruga koja prima pomoć iz proračuna za svoj rad.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34A42A4D" w14:textId="427844BE" w:rsidR="002558CC" w:rsidRPr="00A302CE" w:rsidRDefault="00B21E4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8. Unapređenje uvjeta za rad vjerskih zajednica, zaštita i unapređenje multinacionalnosti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 4 Jačanje zajednice i civilnog društva u funkciji poticanja aktivnog i kvalitetnog života građana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4 Globalna prepoznatljivost i jačanje međunarodnog položaja i uloge Hrvatske iz Nacionalne razvojne strategije 2030. Kao doprinos navedenim javnim politikama u ovom izvještajnom razdoblju, ističemo financiranje 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 xml:space="preserve">2 vjerske zajednice, 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financiranje iz proračuna za 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3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korisnika koje promiču očuvanje kulturnog identiteta manjina, te organizacija </w:t>
      </w:r>
      <w:r w:rsidR="00653B99">
        <w:rPr>
          <w:rFonts w:ascii="Times New Roman" w:hAnsi="Times New Roman" w:cs="Times New Roman"/>
          <w:sz w:val="24"/>
          <w:szCs w:val="24"/>
          <w:lang w:val="hr"/>
        </w:rPr>
        <w:t>2 društvene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manifestacije od strane Vijeća srpske nacionalne manjine.</w:t>
      </w:r>
    </w:p>
    <w:p w14:paraId="79718A4C" w14:textId="4069261F" w:rsidR="006769EC" w:rsidRPr="00A302CE" w:rsidRDefault="002558C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9. Ulaganje u zaštitu okoliša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</w:t>
      </w:r>
      <w:bookmarkStart w:id="1" w:name="_Hlk125702919"/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5 Unaprjeđenje sustava zaštite okoliša i održivog korištenja prirode te jačanje otpornosti i ublažavanje klimatskih promjena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</w:t>
      </w:r>
      <w:bookmarkEnd w:id="1"/>
      <w:r w:rsidRPr="00A302CE">
        <w:rPr>
          <w:rFonts w:ascii="Times New Roman" w:hAnsi="Times New Roman" w:cs="Times New Roman"/>
          <w:sz w:val="24"/>
          <w:szCs w:val="24"/>
          <w:lang w:val="hr"/>
        </w:rPr>
        <w:t>, te strateškom cilju 8 Ekološka i energetska tranzicija za klimatsku neutralnost iz Nacionalne razvojne strategije 2030. Kao doprinos navedenim javnim politikama u ovom izvještajnom razdoblju, ističemo sanaciju</w:t>
      </w:r>
      <w:r w:rsidR="001321B4">
        <w:rPr>
          <w:rFonts w:ascii="Times New Roman" w:hAnsi="Times New Roman" w:cs="Times New Roman"/>
          <w:sz w:val="24"/>
          <w:szCs w:val="24"/>
          <w:lang w:val="hr"/>
        </w:rPr>
        <w:t xml:space="preserve"> drugog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odlagališta otpada u naselju Šodolovci</w:t>
      </w:r>
      <w:r w:rsidR="001321B4">
        <w:rPr>
          <w:rFonts w:ascii="Times New Roman" w:hAnsi="Times New Roman" w:cs="Times New Roman"/>
          <w:sz w:val="24"/>
          <w:szCs w:val="24"/>
          <w:lang w:val="hr"/>
        </w:rPr>
        <w:t>, te odobrenje sredstava za sanaciju odlagališta otpada u naseljima Petrova Slatina i Palača.</w:t>
      </w:r>
    </w:p>
    <w:p w14:paraId="7C211295" w14:textId="151C848E" w:rsidR="006769EC" w:rsidRPr="00A302CE" w:rsidRDefault="002558C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10. Nabava opreme i izgradnja građevina za gospodarenje otpadom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5 Unaprjeđenje sustava zaštite okoliša i održivog korištenja prirode te jačanje otpornosti i ublažavanje klimatskih promjena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8 Ekološka i energetska tranzicija za klimatsku neutralnost iz Nacionalne razvojne strategije 2030. Kao doprinos navedenim javnim politikama u ovom izvještajnom razdoblju, ističemo organizaciju mobilnih reciklažnih dvorišta u 1</w:t>
      </w:r>
      <w:r w:rsidR="001321B4">
        <w:rPr>
          <w:rFonts w:ascii="Times New Roman" w:hAnsi="Times New Roman" w:cs="Times New Roman"/>
          <w:sz w:val="24"/>
          <w:szCs w:val="24"/>
          <w:lang w:val="hr"/>
        </w:rPr>
        <w:t>0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termina koji su stavljeni na raspolaganje stanovništvu. </w:t>
      </w:r>
    </w:p>
    <w:p w14:paraId="5AC5242A" w14:textId="625F4D17" w:rsidR="003B0445" w:rsidRPr="00A302CE" w:rsidRDefault="002558C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11. Poboljšanje opremljenosti i kapaciteta protupožarnih snaga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</w:t>
      </w:r>
      <w:r w:rsidR="003B0445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13 Unaprjeđenje učinkovitosti i djelotvornosti javnog sektora i upravljanja javnom imovinom promjena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="003B0445"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7 Sigurnost za stabilan razvoj</w:t>
      </w:r>
      <w:r w:rsidR="003B0445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iz Nacionalne razvojne strategije 2030. Kao doprinos navedenim javnim politikama u ovom izvještajnom razdoblju, ističemo redovno financiranje DVD-a.</w:t>
      </w:r>
    </w:p>
    <w:p w14:paraId="7CF6CB80" w14:textId="6AA8F628" w:rsidR="006769EC" w:rsidRPr="00A302CE" w:rsidRDefault="003B0445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12. Uspostava i unapređenje sustava civilne zaštite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4 Jačanje zajednice i civilnog društva u funkciji poticanja aktivnog i kvalitetnog života građana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7 Sigurnost za stabilan razvoj  iz Nacionalne razvojne strategije 2030. Kao doprinos navedenim javnim politikama u ovom izvještajnom razdoblju, ističemo opremljenost za 18 pripadnika operativnih snaga civilne zaštite, te redovno financiranje za 2 korisnika radi unapređenja sustava civilne zaštite.</w:t>
      </w:r>
    </w:p>
    <w:p w14:paraId="2F38B1AF" w14:textId="58A16C73" w:rsidR="006769EC" w:rsidRPr="00A302CE" w:rsidRDefault="003B0445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13. Unapređenje i razvoj lokalne prometne povezanosti, javnog prijevoza i sigurnosti u prometu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7 Razvoj i unapređenje održive mobilnosti 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10 Održiva mobilnost iz Nacionalne razvojne strategije 2030. Kao doprinos navedenim javnim politikama u ovom izvještajnom razdoblju, ističemo </w:t>
      </w:r>
      <w:r w:rsidR="008D7C68">
        <w:rPr>
          <w:rFonts w:ascii="Times New Roman" w:hAnsi="Times New Roman" w:cs="Times New Roman"/>
          <w:sz w:val="24"/>
          <w:szCs w:val="24"/>
          <w:lang w:val="hr"/>
        </w:rPr>
        <w:t>pripremljenu projektno- tehničku dokumentaciju za izgradnju nerazvrstane ceste u naselju Ada, te pripremu dokumentacije za izgradnju pješačke staze između naselja Šodolovci i Koprivna.</w:t>
      </w:r>
    </w:p>
    <w:p w14:paraId="414DF2CB" w14:textId="03D16033" w:rsidR="006769EC" w:rsidRPr="00A302CE" w:rsidRDefault="003B0445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15. Povećanje kapaciteta općine i digitalizacija lokalne samouprave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12 Podrška digitalnoj tranziciji društva i gospodarstva mobilnosti  iz Plana razvoja Osječko- baranjske županije do 2027 godine, te strateškom cilju 3 Učinkovito i djelotvorno pravosuđe, javna uprava i upravljanje državnom imovinom  iz Nacionalne razvojne strategije 2030. Kao doprinos navedenim javnim politikama u ovom izvještajnom razdoblju, ističemo</w:t>
      </w:r>
      <w:r w:rsidR="008D7C68">
        <w:rPr>
          <w:rFonts w:ascii="Times New Roman" w:hAnsi="Times New Roman" w:cs="Times New Roman"/>
          <w:sz w:val="24"/>
          <w:szCs w:val="24"/>
          <w:lang w:val="hr"/>
        </w:rPr>
        <w:t xml:space="preserve"> provedbu projekta digitalizacije arhive, te kupovina i adaptacija objekta za potrebe proširenja jedinstvenog upravnog odjela.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4F475DBA" w14:textId="1032C52C" w:rsidR="00675D24" w:rsidRPr="00A302CE" w:rsidRDefault="00675D24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16. Aktivnosti vezane za redovnu djelatnost izvršnog tijela, predstavničkog tijela i jedinstvenog upravnog odjela općine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13 Unaprjeđenje učinkovitosti i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 xml:space="preserve">djelotvornosti javnog sektora i upravljanja javnom imovinom promjena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3 Učinkovito i djelotvorno pravosuđe, javna uprava i upravljanje državnom </w:t>
      </w:r>
      <w:bookmarkStart w:id="2" w:name="_Hlk125704626"/>
      <w:r w:rsidRPr="00A302CE">
        <w:rPr>
          <w:rFonts w:ascii="Times New Roman" w:hAnsi="Times New Roman" w:cs="Times New Roman"/>
          <w:sz w:val="24"/>
          <w:szCs w:val="24"/>
          <w:lang w:val="hr"/>
        </w:rPr>
        <w:t>imovinom  iz Nacionalne razvojne strategije 2030. Kao doprinos navedenim javnim politikama u ovom izvještajnom razdoblju, ističemo</w:t>
      </w:r>
      <w:bookmarkEnd w:id="2"/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8D7C68">
        <w:rPr>
          <w:rFonts w:ascii="Times New Roman" w:hAnsi="Times New Roman" w:cs="Times New Roman"/>
          <w:sz w:val="24"/>
          <w:szCs w:val="24"/>
          <w:lang w:val="hr"/>
        </w:rPr>
        <w:t>8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održanih sjednica općinskog vijeća, </w:t>
      </w:r>
      <w:r w:rsidR="008D7C68">
        <w:rPr>
          <w:rFonts w:ascii="Times New Roman" w:hAnsi="Times New Roman" w:cs="Times New Roman"/>
          <w:sz w:val="24"/>
          <w:szCs w:val="24"/>
          <w:lang w:val="hr"/>
        </w:rPr>
        <w:t>28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izdanih rješenja, te </w:t>
      </w:r>
      <w:r w:rsidR="008D7C68">
        <w:rPr>
          <w:rFonts w:ascii="Times New Roman" w:hAnsi="Times New Roman" w:cs="Times New Roman"/>
          <w:sz w:val="24"/>
          <w:szCs w:val="24"/>
          <w:lang w:val="hr"/>
        </w:rPr>
        <w:t>49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izdanih rješenja od strane Jedinstvenog upravnog odjela.</w:t>
      </w:r>
    </w:p>
    <w:p w14:paraId="5C2B965A" w14:textId="35C1A6EE" w:rsidR="000D4297" w:rsidRPr="00A302CE" w:rsidRDefault="00675D24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17. Povećanje dostupnosti digitalnih sadržaja stanovništvu općine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12 Podrška digitalnoj tranziciji društva i gospodarstva mobilnosti  iz Plana razvoja Osječko- baranjske županije do 2027 godine, te strateškom cilju 11 Digitalna tranzicija društva i gospodarstva iz Nacionalne razvojne strategije 2030. Kao doprinos navedenim javnim politikama u ovom izvještajnom razdoblju, ističemo </w:t>
      </w:r>
      <w:r w:rsidR="000D4297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osiguranje dostupnosti besplatnog interneta i   te olakšan i digitaliziran pristup informacijama za 7 naselja općine.</w:t>
      </w:r>
    </w:p>
    <w:p w14:paraId="1B74E3D3" w14:textId="642E3275" w:rsidR="000D4297" w:rsidRPr="00A302CE" w:rsidRDefault="000D4297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18. Briga o djeci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1 Podrška demografskoj revitalizaciji i osnaživanje obitelji iz Plana razvoja Osječko- baranjske županije do 2027 godine, te strateškom cilju 6 Demografska revitalizacija i bolji položaj obitelji imovinom  iz Nacionalne razvojne strategije 2030. Kao doprinos navedenim javnim politikama u ovom izvještajnom razdoblju, ističemo dodjelu novčanih naknada za </w:t>
      </w:r>
      <w:r w:rsidR="00212E6B">
        <w:rPr>
          <w:rFonts w:ascii="Times New Roman" w:hAnsi="Times New Roman" w:cs="Times New Roman"/>
          <w:sz w:val="24"/>
          <w:szCs w:val="24"/>
          <w:lang w:val="hr"/>
        </w:rPr>
        <w:t>8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novorođene djece, opremljeno 1 dječje igralište u naselju </w:t>
      </w:r>
      <w:r w:rsidR="00212E6B">
        <w:rPr>
          <w:rFonts w:ascii="Times New Roman" w:hAnsi="Times New Roman" w:cs="Times New Roman"/>
          <w:sz w:val="24"/>
          <w:szCs w:val="24"/>
          <w:lang w:val="hr"/>
        </w:rPr>
        <w:t>Paulin Dvor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, te dodjela poklon paketića za 160 djece sa područja općine povodom blagdana.  </w:t>
      </w:r>
    </w:p>
    <w:p w14:paraId="733DEB09" w14:textId="0A90EA1E" w:rsidR="000D4297" w:rsidRPr="00A302CE" w:rsidRDefault="000D4297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20. Unapređenje kvalitete odgoja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3 Razvoj i unapređenje odgojno-obrazovne i znanstveno-istraživačke djelatnosti u funkciji gospodarstva i tržišta rada   promjena iz Plana razvoja Osječko- baranjske županije do 2027. Godine, te strateškom cilju 2 Obrazovani i zaposleni ljudi iz Nacionalne razvojne strategije 2030. Kao doprinos navedenim javnim politikama u ovom izvještajnom razdoblju, ističemo sufinanciranje  troškova dječjeg vrtića za 15 djece i financiranje i organizacija programa predškolskog obrazovanja za </w:t>
      </w:r>
      <w:r w:rsidR="00212E6B">
        <w:rPr>
          <w:rFonts w:ascii="Times New Roman" w:hAnsi="Times New Roman" w:cs="Times New Roman"/>
          <w:sz w:val="24"/>
          <w:szCs w:val="24"/>
          <w:lang w:val="hr"/>
        </w:rPr>
        <w:t>4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djece. </w:t>
      </w:r>
    </w:p>
    <w:p w14:paraId="72B93748" w14:textId="679F5F44" w:rsidR="002C7FA8" w:rsidRPr="00A302CE" w:rsidRDefault="002C7FA8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21. Unapređenje kvalitete obrazovanja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3 Razvoj i unapređenje odgojno-obrazovne i znanstveno-istraživačke djelatnosti u funkciji gospodarstva i tržišta rada   promjena iz Plana razvoja Osječko- baranjske županije do 2027. Godine, te strateškom cilju 2 Obrazovani i zaposleni ljudi iz Nacionalne razvojne strategije 2030. Kao doprinos navedenim javnim politikama u ovom izvještajnom razdoblju, ističemo,  financiranje nabave dodatnih obrazovnih materijala za </w:t>
      </w:r>
      <w:r w:rsidR="00212E6B">
        <w:rPr>
          <w:rFonts w:ascii="Times New Roman" w:hAnsi="Times New Roman" w:cs="Times New Roman"/>
          <w:sz w:val="24"/>
          <w:szCs w:val="24"/>
          <w:lang w:val="hr"/>
        </w:rPr>
        <w:t>11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djece osnovnih škola, sufinanciranje troškova prijevoza za 3</w:t>
      </w:r>
      <w:r w:rsidR="00212E6B">
        <w:rPr>
          <w:rFonts w:ascii="Times New Roman" w:hAnsi="Times New Roman" w:cs="Times New Roman"/>
          <w:sz w:val="24"/>
          <w:szCs w:val="24"/>
          <w:lang w:val="hr"/>
        </w:rPr>
        <w:t>4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učenika srednjih škola i dodjela jednokratnih novčanih pomoći za </w:t>
      </w:r>
      <w:r w:rsidR="00212E6B">
        <w:rPr>
          <w:rFonts w:ascii="Times New Roman" w:hAnsi="Times New Roman" w:cs="Times New Roman"/>
          <w:sz w:val="24"/>
          <w:szCs w:val="24"/>
          <w:lang w:val="hr"/>
        </w:rPr>
        <w:t>5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redovnih studenata.</w:t>
      </w:r>
    </w:p>
    <w:p w14:paraId="012B6C5A" w14:textId="535E3E75" w:rsidR="002C7FA8" w:rsidRPr="00A302CE" w:rsidRDefault="002C7FA8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22. Unapređivanje uvjeta za pružanje zdravstvenih usluga, zaštita i unaprjeđenje zdravlja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2 Razvoj i unapređenje sustava zdravstva i socijalne skrbi iz Plana razvoja Osječko- baranjske županije do 2027. Godine, te strateškom cilju 5 Zdrav, aktivan i kvalitetan život iz Nacionalne razvojne strategije 2030.  Kao doprinos navedenim javnim politikama u ovom izvještajnom razdoblju, ističemo , provođenje programa deratizacije za 879 stambenih jedinica, te provođenje programa dezinsekcije.</w:t>
      </w:r>
    </w:p>
    <w:p w14:paraId="27D5DDE5" w14:textId="77777777" w:rsidR="002C7FA8" w:rsidRPr="00A302CE" w:rsidRDefault="002C7FA8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5AC4335" w14:textId="31EABEB8" w:rsidR="004D7675" w:rsidRPr="00A302CE" w:rsidRDefault="004D7675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 xml:space="preserve">Podaci polugodišnjeg izvješća o Provedbi Provedbenog programa Općine Šodolovci za razdoblje od 2021. </w:t>
      </w:r>
      <w:r w:rsidR="005355EB" w:rsidRPr="00A302CE">
        <w:rPr>
          <w:rFonts w:ascii="Times New Roman" w:hAnsi="Times New Roman" w:cs="Times New Roman"/>
          <w:sz w:val="24"/>
          <w:szCs w:val="24"/>
          <w:lang w:val="hr"/>
        </w:rPr>
        <w:t>d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 2025.g. nalaze se u obliku tabličnog prikaza u dokumentu „</w:t>
      </w:r>
      <w:r w:rsidR="00155B7F" w:rsidRPr="00A302CE">
        <w:rPr>
          <w:rFonts w:ascii="Times New Roman" w:hAnsi="Times New Roman" w:cs="Times New Roman"/>
          <w:sz w:val="24"/>
          <w:szCs w:val="24"/>
          <w:lang w:val="hr"/>
        </w:rPr>
        <w:t>Godišnje izvješće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“</w:t>
      </w:r>
      <w:r w:rsidR="005355EB" w:rsidRPr="00A302CE">
        <w:rPr>
          <w:rFonts w:ascii="Times New Roman" w:hAnsi="Times New Roman" w:cs="Times New Roman"/>
          <w:sz w:val="24"/>
          <w:szCs w:val="24"/>
          <w:lang w:val="hr"/>
        </w:rPr>
        <w:t>.</w:t>
      </w:r>
    </w:p>
    <w:p w14:paraId="49642865" w14:textId="6064D929" w:rsidR="00155B7F" w:rsidRPr="00CF13E6" w:rsidRDefault="00155B7F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KLASA:</w:t>
      </w:r>
      <w:r w:rsidR="002C12F2" w:rsidRPr="00CF13E6">
        <w:rPr>
          <w:rFonts w:ascii="Times New Roman" w:hAnsi="Times New Roman" w:cs="Times New Roman"/>
          <w:sz w:val="24"/>
          <w:szCs w:val="24"/>
          <w:lang w:val="hr"/>
        </w:rPr>
        <w:t>300-01/2</w:t>
      </w:r>
      <w:r w:rsidR="00CF13E6" w:rsidRPr="00CF13E6">
        <w:rPr>
          <w:rFonts w:ascii="Times New Roman" w:hAnsi="Times New Roman" w:cs="Times New Roman"/>
          <w:sz w:val="24"/>
          <w:szCs w:val="24"/>
          <w:lang w:val="hr"/>
        </w:rPr>
        <w:t>4</w:t>
      </w:r>
      <w:r w:rsidR="002C12F2" w:rsidRPr="00CF13E6">
        <w:rPr>
          <w:rFonts w:ascii="Times New Roman" w:hAnsi="Times New Roman" w:cs="Times New Roman"/>
          <w:sz w:val="24"/>
          <w:szCs w:val="24"/>
          <w:lang w:val="hr"/>
        </w:rPr>
        <w:t>-01/1</w:t>
      </w:r>
    </w:p>
    <w:p w14:paraId="22C206EC" w14:textId="49C6490A" w:rsidR="00155B7F" w:rsidRPr="00A302CE" w:rsidRDefault="00155B7F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URBROJ:</w:t>
      </w:r>
      <w:r w:rsidR="000B497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2C12F2">
        <w:rPr>
          <w:rFonts w:ascii="Times New Roman" w:hAnsi="Times New Roman" w:cs="Times New Roman"/>
          <w:sz w:val="24"/>
          <w:szCs w:val="24"/>
          <w:lang w:val="hr"/>
        </w:rPr>
        <w:t>2158-36-02-2</w:t>
      </w:r>
      <w:r w:rsidR="003644B7">
        <w:rPr>
          <w:rFonts w:ascii="Times New Roman" w:hAnsi="Times New Roman" w:cs="Times New Roman"/>
          <w:sz w:val="24"/>
          <w:szCs w:val="24"/>
          <w:lang w:val="hr"/>
        </w:rPr>
        <w:t>4</w:t>
      </w:r>
      <w:r w:rsidR="002C12F2">
        <w:rPr>
          <w:rFonts w:ascii="Times New Roman" w:hAnsi="Times New Roman" w:cs="Times New Roman"/>
          <w:sz w:val="24"/>
          <w:szCs w:val="24"/>
          <w:lang w:val="hr"/>
        </w:rPr>
        <w:t>-</w:t>
      </w:r>
      <w:r w:rsidR="00E52EE7">
        <w:rPr>
          <w:rFonts w:ascii="Times New Roman" w:hAnsi="Times New Roman" w:cs="Times New Roman"/>
          <w:sz w:val="24"/>
          <w:szCs w:val="24"/>
          <w:lang w:val="hr"/>
        </w:rPr>
        <w:t>1</w:t>
      </w:r>
    </w:p>
    <w:p w14:paraId="61DD13A4" w14:textId="43391FF7" w:rsidR="00353240" w:rsidRDefault="00155B7F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Šodolovci, </w:t>
      </w:r>
      <w:r w:rsidR="003644B7">
        <w:rPr>
          <w:rFonts w:ascii="Times New Roman" w:hAnsi="Times New Roman" w:cs="Times New Roman"/>
          <w:sz w:val="24"/>
          <w:szCs w:val="24"/>
          <w:lang w:val="hr"/>
        </w:rPr>
        <w:t>14. veljače 2024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.                                                        </w:t>
      </w:r>
      <w:r w:rsidR="00353240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  </w:t>
      </w:r>
    </w:p>
    <w:p w14:paraId="32415950" w14:textId="15414A9C" w:rsidR="002E78B2" w:rsidRDefault="002E78B2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  <w:t xml:space="preserve">             OPĆINSKI NAČELNIK:</w:t>
      </w:r>
    </w:p>
    <w:p w14:paraId="7F85DBA0" w14:textId="5CCB81AD" w:rsidR="002E78B2" w:rsidRPr="00A302CE" w:rsidRDefault="002E78B2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  <w:t xml:space="preserve">        Dragan Zorić</w:t>
      </w:r>
    </w:p>
    <w:p w14:paraId="7E7F99B3" w14:textId="18D8CAA1" w:rsidR="001343EC" w:rsidRPr="00076467" w:rsidRDefault="00155B7F" w:rsidP="00076467">
      <w:pPr>
        <w:ind w:left="720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hr"/>
        </w:rPr>
        <w:t xml:space="preserve"> </w:t>
      </w:r>
      <w:r w:rsidR="00076467">
        <w:rPr>
          <w:sz w:val="24"/>
          <w:szCs w:val="24"/>
          <w:lang w:val="hr"/>
        </w:rPr>
        <w:t xml:space="preserve">        </w:t>
      </w:r>
    </w:p>
    <w:sectPr w:rsidR="001343EC" w:rsidRPr="00076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5E1"/>
    <w:multiLevelType w:val="hybridMultilevel"/>
    <w:tmpl w:val="251C0C90"/>
    <w:lvl w:ilvl="0" w:tplc="F2BA4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6AF"/>
    <w:multiLevelType w:val="hybridMultilevel"/>
    <w:tmpl w:val="840C63AC"/>
    <w:lvl w:ilvl="0" w:tplc="B290C4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47D"/>
    <w:multiLevelType w:val="hybridMultilevel"/>
    <w:tmpl w:val="46A6C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5C3C"/>
    <w:multiLevelType w:val="hybridMultilevel"/>
    <w:tmpl w:val="A8D80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90860"/>
    <w:multiLevelType w:val="hybridMultilevel"/>
    <w:tmpl w:val="6CFA372A"/>
    <w:lvl w:ilvl="0" w:tplc="E8049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43B75"/>
    <w:multiLevelType w:val="hybridMultilevel"/>
    <w:tmpl w:val="CC243AB8"/>
    <w:lvl w:ilvl="0" w:tplc="2ACA0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65A3"/>
    <w:multiLevelType w:val="hybridMultilevel"/>
    <w:tmpl w:val="F6966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23754"/>
    <w:multiLevelType w:val="hybridMultilevel"/>
    <w:tmpl w:val="9C88A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342814">
    <w:abstractNumId w:val="0"/>
  </w:num>
  <w:num w:numId="2" w16cid:durableId="1629626353">
    <w:abstractNumId w:val="5"/>
  </w:num>
  <w:num w:numId="3" w16cid:durableId="1477839831">
    <w:abstractNumId w:val="1"/>
  </w:num>
  <w:num w:numId="4" w16cid:durableId="1223758257">
    <w:abstractNumId w:val="3"/>
  </w:num>
  <w:num w:numId="5" w16cid:durableId="900562068">
    <w:abstractNumId w:val="6"/>
  </w:num>
  <w:num w:numId="6" w16cid:durableId="909971774">
    <w:abstractNumId w:val="2"/>
  </w:num>
  <w:num w:numId="7" w16cid:durableId="1014038662">
    <w:abstractNumId w:val="7"/>
  </w:num>
  <w:num w:numId="8" w16cid:durableId="498231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A6"/>
    <w:rsid w:val="00007854"/>
    <w:rsid w:val="000247A2"/>
    <w:rsid w:val="0003086D"/>
    <w:rsid w:val="00043660"/>
    <w:rsid w:val="0005454B"/>
    <w:rsid w:val="00076467"/>
    <w:rsid w:val="00083D6E"/>
    <w:rsid w:val="000B3D1C"/>
    <w:rsid w:val="000B497D"/>
    <w:rsid w:val="000D4297"/>
    <w:rsid w:val="001321B4"/>
    <w:rsid w:val="001343EC"/>
    <w:rsid w:val="00155B7F"/>
    <w:rsid w:val="001843ED"/>
    <w:rsid w:val="001B5905"/>
    <w:rsid w:val="001C1C66"/>
    <w:rsid w:val="001C3675"/>
    <w:rsid w:val="001C731B"/>
    <w:rsid w:val="001E0766"/>
    <w:rsid w:val="001F2F25"/>
    <w:rsid w:val="00211B02"/>
    <w:rsid w:val="00212E6B"/>
    <w:rsid w:val="00242F71"/>
    <w:rsid w:val="002558CC"/>
    <w:rsid w:val="00260815"/>
    <w:rsid w:val="002843A6"/>
    <w:rsid w:val="002B4D46"/>
    <w:rsid w:val="002C12F2"/>
    <w:rsid w:val="002C7FA8"/>
    <w:rsid w:val="002E106C"/>
    <w:rsid w:val="002E78B2"/>
    <w:rsid w:val="00303A92"/>
    <w:rsid w:val="00311FB0"/>
    <w:rsid w:val="00332CC4"/>
    <w:rsid w:val="0033347B"/>
    <w:rsid w:val="00350038"/>
    <w:rsid w:val="00353240"/>
    <w:rsid w:val="003644B7"/>
    <w:rsid w:val="003B0445"/>
    <w:rsid w:val="004114D4"/>
    <w:rsid w:val="00426922"/>
    <w:rsid w:val="004527E0"/>
    <w:rsid w:val="00460B3E"/>
    <w:rsid w:val="00461C52"/>
    <w:rsid w:val="004715DE"/>
    <w:rsid w:val="00473A5F"/>
    <w:rsid w:val="004B3CD2"/>
    <w:rsid w:val="004B7BC4"/>
    <w:rsid w:val="004C5C41"/>
    <w:rsid w:val="004D435E"/>
    <w:rsid w:val="004D4B98"/>
    <w:rsid w:val="004D7675"/>
    <w:rsid w:val="004F15DB"/>
    <w:rsid w:val="00512972"/>
    <w:rsid w:val="00512EB6"/>
    <w:rsid w:val="0052362A"/>
    <w:rsid w:val="00523F5C"/>
    <w:rsid w:val="005355EB"/>
    <w:rsid w:val="00543AD3"/>
    <w:rsid w:val="00581BDC"/>
    <w:rsid w:val="00595CA6"/>
    <w:rsid w:val="005A06DB"/>
    <w:rsid w:val="005A4581"/>
    <w:rsid w:val="005A7AC2"/>
    <w:rsid w:val="005C7F70"/>
    <w:rsid w:val="005E242C"/>
    <w:rsid w:val="0060643B"/>
    <w:rsid w:val="00630A31"/>
    <w:rsid w:val="00643BF9"/>
    <w:rsid w:val="00646128"/>
    <w:rsid w:val="00653B99"/>
    <w:rsid w:val="006678A1"/>
    <w:rsid w:val="00675D24"/>
    <w:rsid w:val="006769EC"/>
    <w:rsid w:val="007606E6"/>
    <w:rsid w:val="007C31FB"/>
    <w:rsid w:val="007C4054"/>
    <w:rsid w:val="007D09FC"/>
    <w:rsid w:val="007D5EF8"/>
    <w:rsid w:val="007D7F96"/>
    <w:rsid w:val="0081338E"/>
    <w:rsid w:val="008D7C68"/>
    <w:rsid w:val="00932A7D"/>
    <w:rsid w:val="009777AF"/>
    <w:rsid w:val="00987240"/>
    <w:rsid w:val="00A07EF2"/>
    <w:rsid w:val="00A302CE"/>
    <w:rsid w:val="00A40BA7"/>
    <w:rsid w:val="00A42E8C"/>
    <w:rsid w:val="00A64CB2"/>
    <w:rsid w:val="00A94BF8"/>
    <w:rsid w:val="00AA652A"/>
    <w:rsid w:val="00AC3AA7"/>
    <w:rsid w:val="00AD286E"/>
    <w:rsid w:val="00B21E4C"/>
    <w:rsid w:val="00B22D08"/>
    <w:rsid w:val="00B30BB7"/>
    <w:rsid w:val="00B916C7"/>
    <w:rsid w:val="00B95D15"/>
    <w:rsid w:val="00BA2EC6"/>
    <w:rsid w:val="00BA4EAF"/>
    <w:rsid w:val="00BD2826"/>
    <w:rsid w:val="00C619B2"/>
    <w:rsid w:val="00C8119D"/>
    <w:rsid w:val="00C81BAB"/>
    <w:rsid w:val="00C84979"/>
    <w:rsid w:val="00CA04E3"/>
    <w:rsid w:val="00CF13E6"/>
    <w:rsid w:val="00D05E60"/>
    <w:rsid w:val="00D20545"/>
    <w:rsid w:val="00D831BC"/>
    <w:rsid w:val="00D83F2A"/>
    <w:rsid w:val="00DB4C61"/>
    <w:rsid w:val="00E14CA3"/>
    <w:rsid w:val="00E16CD6"/>
    <w:rsid w:val="00E37166"/>
    <w:rsid w:val="00E52EE7"/>
    <w:rsid w:val="00EF2F94"/>
    <w:rsid w:val="00F371DA"/>
    <w:rsid w:val="00F80685"/>
    <w:rsid w:val="00F81FE2"/>
    <w:rsid w:val="00FA1352"/>
    <w:rsid w:val="00FA216D"/>
    <w:rsid w:val="00F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2739"/>
  <w15:chartTrackingRefBased/>
  <w15:docId w15:val="{E27B87BA-2B42-4A15-85EF-558DA3B0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3BF9"/>
    <w:pPr>
      <w:spacing w:after="0" w:line="276" w:lineRule="auto"/>
      <w:ind w:left="720"/>
      <w:contextualSpacing/>
    </w:pPr>
    <w:rPr>
      <w:rFonts w:ascii="Arial" w:eastAsia="Arial" w:hAnsi="Arial" w:cs="Arial"/>
      <w:lang w:val="hr-HR" w:eastAsia="hr-HR"/>
    </w:rPr>
  </w:style>
  <w:style w:type="table" w:styleId="Reetkatablice">
    <w:name w:val="Table Grid"/>
    <w:basedOn w:val="Obinatablica"/>
    <w:uiPriority w:val="39"/>
    <w:rsid w:val="0052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343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17</Pages>
  <Words>4565</Words>
  <Characters>26021</Characters>
  <Application>Microsoft Office Word</Application>
  <DocSecurity>0</DocSecurity>
  <Lines>216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31</cp:revision>
  <cp:lastPrinted>2024-02-14T11:32:00Z</cp:lastPrinted>
  <dcterms:created xsi:type="dcterms:W3CDTF">2023-01-26T13:06:00Z</dcterms:created>
  <dcterms:modified xsi:type="dcterms:W3CDTF">2024-02-14T13:27:00Z</dcterms:modified>
  <cp:category/>
</cp:coreProperties>
</file>