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C0A75" w14:textId="77777777" w:rsidR="00F7292A" w:rsidRPr="008877C5" w:rsidRDefault="00F7292A" w:rsidP="00F7292A">
      <w:pPr>
        <w:spacing w:after="0" w:line="240" w:lineRule="auto"/>
      </w:pPr>
      <w:r w:rsidRPr="008877C5">
        <w:t xml:space="preserve">                       </w:t>
      </w:r>
      <w:r>
        <w:t xml:space="preserve">    </w:t>
      </w:r>
      <w:r w:rsidRPr="008877C5">
        <w:t xml:space="preserve"> </w:t>
      </w:r>
      <w:r w:rsidRPr="008877C5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77011B8E" wp14:editId="008B0842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9E938" w14:textId="77777777" w:rsidR="00F7292A" w:rsidRPr="008877C5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REPUBLIKA HRVATSKA</w:t>
      </w:r>
    </w:p>
    <w:p w14:paraId="55D4E475" w14:textId="77777777" w:rsidR="00F7292A" w:rsidRPr="008877C5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14:paraId="634D318C" w14:textId="77777777" w:rsidR="00F7292A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  OPĆINA ŠODOLOVCI</w:t>
      </w:r>
    </w:p>
    <w:p w14:paraId="2372A7EB" w14:textId="24025C73" w:rsidR="00F7292A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24BFD">
        <w:rPr>
          <w:rFonts w:ascii="Times New Roman" w:hAnsi="Times New Roman" w:cs="Times New Roman"/>
          <w:b/>
          <w:sz w:val="24"/>
          <w:szCs w:val="24"/>
        </w:rPr>
        <w:t>OPĆINSKO VIJEĆE</w:t>
      </w:r>
    </w:p>
    <w:p w14:paraId="00A0B6F8" w14:textId="77777777" w:rsidR="00F7292A" w:rsidRDefault="00F7292A" w:rsidP="00F729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97FE58" w14:textId="77777777" w:rsidR="00F7292A" w:rsidRDefault="00F7292A" w:rsidP="00F72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</w:t>
      </w:r>
    </w:p>
    <w:p w14:paraId="52053CED" w14:textId="4BF22341" w:rsidR="00F7292A" w:rsidRDefault="00F7292A" w:rsidP="00F729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  </w:t>
      </w:r>
      <w:r w:rsidR="009D257B">
        <w:rPr>
          <w:rFonts w:ascii="Times New Roman" w:hAnsi="Times New Roman" w:cs="Times New Roman"/>
          <w:b/>
          <w:sz w:val="24"/>
          <w:szCs w:val="24"/>
        </w:rPr>
        <w:t>1</w:t>
      </w:r>
      <w:r w:rsidR="00C8753D">
        <w:rPr>
          <w:rFonts w:ascii="Times New Roman" w:hAnsi="Times New Roman" w:cs="Times New Roman"/>
          <w:b/>
          <w:sz w:val="24"/>
          <w:szCs w:val="24"/>
        </w:rPr>
        <w:t>8</w:t>
      </w:r>
      <w:r w:rsidRPr="002B52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sjednice Općinskog vijeća Općine Šodolovci održane dana </w:t>
      </w:r>
      <w:r w:rsidR="00C8753D">
        <w:rPr>
          <w:rFonts w:ascii="Times New Roman" w:hAnsi="Times New Roman" w:cs="Times New Roman"/>
          <w:b/>
          <w:sz w:val="24"/>
          <w:szCs w:val="24"/>
        </w:rPr>
        <w:t>03</w:t>
      </w:r>
      <w:r w:rsidR="007F5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753D">
        <w:rPr>
          <w:rFonts w:ascii="Times New Roman" w:hAnsi="Times New Roman" w:cs="Times New Roman"/>
          <w:b/>
          <w:sz w:val="24"/>
          <w:szCs w:val="24"/>
        </w:rPr>
        <w:t>studenog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F231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godine u Šodolovcima, Ive Andrića 3</w:t>
      </w:r>
    </w:p>
    <w:p w14:paraId="2DFF35F7" w14:textId="3BB2C20E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započela s radom u </w:t>
      </w:r>
      <w:r w:rsidR="00F049DD">
        <w:rPr>
          <w:rFonts w:ascii="Times New Roman" w:hAnsi="Times New Roman" w:cs="Times New Roman"/>
          <w:sz w:val="24"/>
          <w:szCs w:val="24"/>
        </w:rPr>
        <w:t>1</w:t>
      </w:r>
      <w:r w:rsidR="003616D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18E6">
        <w:rPr>
          <w:rFonts w:ascii="Times New Roman" w:hAnsi="Times New Roman" w:cs="Times New Roman"/>
          <w:sz w:val="24"/>
          <w:szCs w:val="24"/>
        </w:rPr>
        <w:t>0</w:t>
      </w:r>
      <w:r w:rsidR="00AF231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4BA67B6C" w14:textId="07DB848B" w:rsidR="00136C9C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 xml:space="preserve">Prisutni vijećnici: </w:t>
      </w:r>
      <w:r w:rsidR="00C8753D">
        <w:rPr>
          <w:rFonts w:ascii="Times New Roman" w:hAnsi="Times New Roman" w:cs="Times New Roman"/>
          <w:sz w:val="24"/>
          <w:szCs w:val="24"/>
        </w:rPr>
        <w:t>Goran Kovačević, Đurđica Ratković, Slobodanka Bijelić, Lazar Telenta, Goran Penava i Lejla Tešanović.</w:t>
      </w:r>
    </w:p>
    <w:p w14:paraId="72569DD3" w14:textId="39DD8433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>Odsutni vijećnici:</w:t>
      </w:r>
      <w:r w:rsidR="00C8753D">
        <w:rPr>
          <w:rFonts w:ascii="Times New Roman" w:hAnsi="Times New Roman" w:cs="Times New Roman"/>
          <w:sz w:val="24"/>
          <w:szCs w:val="24"/>
        </w:rPr>
        <w:t xml:space="preserve"> Vjekoslav Brđanin (opravdano)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5B6">
        <w:rPr>
          <w:rFonts w:ascii="Times New Roman" w:hAnsi="Times New Roman" w:cs="Times New Roman"/>
          <w:sz w:val="24"/>
          <w:szCs w:val="24"/>
        </w:rPr>
        <w:t>Čedomir Janošević</w:t>
      </w:r>
      <w:r w:rsidR="002E256E">
        <w:rPr>
          <w:rFonts w:ascii="Times New Roman" w:hAnsi="Times New Roman" w:cs="Times New Roman"/>
          <w:sz w:val="24"/>
          <w:szCs w:val="24"/>
        </w:rPr>
        <w:t xml:space="preserve"> (opravdano)</w:t>
      </w:r>
      <w:r w:rsidR="006745B6">
        <w:rPr>
          <w:rFonts w:ascii="Times New Roman" w:hAnsi="Times New Roman" w:cs="Times New Roman"/>
          <w:sz w:val="24"/>
          <w:szCs w:val="24"/>
        </w:rPr>
        <w:t xml:space="preserve"> i</w:t>
      </w:r>
      <w:r w:rsidR="000837FA">
        <w:rPr>
          <w:rFonts w:ascii="Times New Roman" w:hAnsi="Times New Roman" w:cs="Times New Roman"/>
          <w:sz w:val="24"/>
          <w:szCs w:val="24"/>
        </w:rPr>
        <w:t xml:space="preserve"> Stevan Živković (opravdano)</w:t>
      </w:r>
      <w:r w:rsidR="006745B6">
        <w:rPr>
          <w:rFonts w:ascii="Times New Roman" w:hAnsi="Times New Roman" w:cs="Times New Roman"/>
          <w:sz w:val="24"/>
          <w:szCs w:val="24"/>
        </w:rPr>
        <w:t>.</w:t>
      </w:r>
    </w:p>
    <w:p w14:paraId="7FF1A0E2" w14:textId="74A28F5B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>Ostali prisutni:</w:t>
      </w:r>
      <w:r w:rsidR="009D257B" w:rsidRPr="009D257B">
        <w:rPr>
          <w:rFonts w:ascii="Times New Roman" w:hAnsi="Times New Roman" w:cs="Times New Roman"/>
          <w:sz w:val="24"/>
          <w:szCs w:val="24"/>
        </w:rPr>
        <w:t xml:space="preserve"> </w:t>
      </w:r>
      <w:r w:rsidR="000837FA">
        <w:rPr>
          <w:rFonts w:ascii="Times New Roman" w:hAnsi="Times New Roman" w:cs="Times New Roman"/>
          <w:sz w:val="24"/>
          <w:szCs w:val="24"/>
        </w:rPr>
        <w:t xml:space="preserve">Dragan Zorić (općinski načelnik), </w:t>
      </w:r>
      <w:r w:rsidR="00C8753D">
        <w:rPr>
          <w:rFonts w:ascii="Times New Roman" w:hAnsi="Times New Roman" w:cs="Times New Roman"/>
          <w:sz w:val="24"/>
          <w:szCs w:val="24"/>
        </w:rPr>
        <w:t>Ksenija Katić (zamjenica općinskog načelnika iz reda pripadnika hrvatskog naroda)</w:t>
      </w:r>
      <w:r w:rsidR="00AF2311">
        <w:rPr>
          <w:rFonts w:ascii="Times New Roman" w:hAnsi="Times New Roman" w:cs="Times New Roman"/>
          <w:sz w:val="24"/>
          <w:szCs w:val="24"/>
        </w:rPr>
        <w:t xml:space="preserve"> i </w:t>
      </w:r>
      <w:r w:rsidR="007F18E6">
        <w:rPr>
          <w:rFonts w:ascii="Times New Roman" w:hAnsi="Times New Roman" w:cs="Times New Roman"/>
          <w:sz w:val="24"/>
          <w:szCs w:val="24"/>
        </w:rPr>
        <w:t>Darija Ćeran (viši stručni suradnik za računovodstvene i financijske poslove</w:t>
      </w:r>
      <w:r w:rsidR="00C8753D">
        <w:rPr>
          <w:rFonts w:ascii="Times New Roman" w:hAnsi="Times New Roman" w:cs="Times New Roman"/>
          <w:sz w:val="24"/>
          <w:szCs w:val="24"/>
        </w:rPr>
        <w:t>, ujedno i Zapisničar</w:t>
      </w:r>
      <w:r w:rsidR="007F18E6">
        <w:rPr>
          <w:rFonts w:ascii="Times New Roman" w:hAnsi="Times New Roman" w:cs="Times New Roman"/>
          <w:sz w:val="24"/>
          <w:szCs w:val="24"/>
        </w:rPr>
        <w:t>)</w:t>
      </w:r>
      <w:r w:rsidR="00AF2311">
        <w:rPr>
          <w:rFonts w:ascii="Times New Roman" w:hAnsi="Times New Roman" w:cs="Times New Roman"/>
          <w:sz w:val="24"/>
          <w:szCs w:val="24"/>
        </w:rPr>
        <w:t>.</w:t>
      </w:r>
    </w:p>
    <w:p w14:paraId="73B5FA68" w14:textId="2EA18BE1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Općinskog Vijeća pozdravio je sve prisutne, utvrdio kvorum i otvorio </w:t>
      </w:r>
      <w:r w:rsidR="009D257B">
        <w:rPr>
          <w:rFonts w:ascii="Times New Roman" w:hAnsi="Times New Roman" w:cs="Times New Roman"/>
          <w:sz w:val="24"/>
          <w:szCs w:val="24"/>
        </w:rPr>
        <w:t>1</w:t>
      </w:r>
      <w:r w:rsidR="00C8753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sjednicu Općinskog vijeća Općine Šodolovci.</w:t>
      </w:r>
    </w:p>
    <w:p w14:paraId="5DC6C7E8" w14:textId="4FF6D0A7" w:rsidR="004314A5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pročitao je predloženi dnevni re</w:t>
      </w:r>
      <w:r w:rsidR="00C8753D">
        <w:rPr>
          <w:rFonts w:ascii="Times New Roman" w:hAnsi="Times New Roman" w:cs="Times New Roman"/>
          <w:sz w:val="24"/>
          <w:szCs w:val="24"/>
        </w:rPr>
        <w:t xml:space="preserve">d te je upitao nazočne ima li primjedbi na predloženi dnevni red ili dopuna istoga. Kako se nitko nije javio za riječ </w:t>
      </w:r>
      <w:r w:rsidR="007F5CA5">
        <w:rPr>
          <w:rFonts w:ascii="Times New Roman" w:hAnsi="Times New Roman" w:cs="Times New Roman"/>
          <w:sz w:val="24"/>
          <w:szCs w:val="24"/>
        </w:rPr>
        <w:t>Predsjednik je</w:t>
      </w:r>
      <w:r w:rsidR="00C8753D">
        <w:rPr>
          <w:rFonts w:ascii="Times New Roman" w:hAnsi="Times New Roman" w:cs="Times New Roman"/>
          <w:sz w:val="24"/>
          <w:szCs w:val="24"/>
        </w:rPr>
        <w:t xml:space="preserve"> </w:t>
      </w:r>
      <w:r w:rsidR="007F5CA5">
        <w:rPr>
          <w:rFonts w:ascii="Times New Roman" w:hAnsi="Times New Roman" w:cs="Times New Roman"/>
          <w:sz w:val="24"/>
          <w:szCs w:val="24"/>
        </w:rPr>
        <w:t>Prijedlog dnevnog reda stavio na glasovanje te je jednoglasno prihvaćen sljedeći dnevni red:</w:t>
      </w:r>
    </w:p>
    <w:p w14:paraId="7A1B652F" w14:textId="77777777" w:rsidR="00C8753D" w:rsidRPr="00C8753D" w:rsidRDefault="00C8753D" w:rsidP="00C8753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753D">
        <w:rPr>
          <w:rFonts w:ascii="Times New Roman" w:eastAsia="Calibri" w:hAnsi="Times New Roman" w:cs="Times New Roman"/>
          <w:sz w:val="24"/>
          <w:szCs w:val="24"/>
        </w:rPr>
        <w:t>Razmatranje i usvajanje zapisnika sa 17. sjednice Općinskog Vijeća Općine Šodolovci,</w:t>
      </w:r>
    </w:p>
    <w:p w14:paraId="0805BB15" w14:textId="77777777" w:rsidR="00C8753D" w:rsidRPr="00C8753D" w:rsidRDefault="00C8753D" w:rsidP="00C8753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753D">
        <w:rPr>
          <w:rFonts w:ascii="Times New Roman" w:eastAsia="Calibri" w:hAnsi="Times New Roman" w:cs="Times New Roman"/>
          <w:sz w:val="24"/>
          <w:szCs w:val="24"/>
        </w:rPr>
        <w:t>Prijedlog Odluke o davanju koncesije za javnu uslugu sakupljanja komunalnog otpada na području Općine Šodolovci,</w:t>
      </w:r>
    </w:p>
    <w:p w14:paraId="5EE6C39B" w14:textId="77777777" w:rsidR="00C8753D" w:rsidRPr="00C8753D" w:rsidRDefault="00C8753D" w:rsidP="00C8753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Hlk153388591"/>
      <w:r w:rsidRPr="00C8753D">
        <w:rPr>
          <w:rFonts w:ascii="Times New Roman" w:eastAsia="Calibri" w:hAnsi="Times New Roman" w:cs="Times New Roman"/>
          <w:sz w:val="24"/>
          <w:szCs w:val="24"/>
        </w:rPr>
        <w:t>Prijedlog II. izmjena i dopuna Proračuna Općine Šodolovci za 2023. godinu,</w:t>
      </w:r>
    </w:p>
    <w:p w14:paraId="55EB0D3D" w14:textId="77777777" w:rsidR="00C8753D" w:rsidRPr="00C8753D" w:rsidRDefault="00C8753D" w:rsidP="00C8753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753D">
        <w:rPr>
          <w:rFonts w:ascii="Times New Roman" w:eastAsia="Calibri" w:hAnsi="Times New Roman" w:cs="Times New Roman"/>
          <w:sz w:val="24"/>
          <w:szCs w:val="24"/>
        </w:rPr>
        <w:t>Prijedlog II. izmjena i dopuna Programa socijalne skrbi Općine Šodolovci za 2023. godinu,</w:t>
      </w:r>
    </w:p>
    <w:p w14:paraId="3567C7A2" w14:textId="77777777" w:rsidR="00C8753D" w:rsidRPr="00C8753D" w:rsidRDefault="00C8753D" w:rsidP="00C8753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753D">
        <w:rPr>
          <w:rFonts w:ascii="Times New Roman" w:eastAsia="Calibri" w:hAnsi="Times New Roman" w:cs="Times New Roman"/>
          <w:sz w:val="24"/>
          <w:szCs w:val="24"/>
        </w:rPr>
        <w:t>Prijedlog II. izmjena i dopuna Programa javnih potreba u sportu Općine Šodolovci za 2023. godinu,</w:t>
      </w:r>
    </w:p>
    <w:p w14:paraId="69626FF6" w14:textId="77777777" w:rsidR="00C8753D" w:rsidRPr="00C8753D" w:rsidRDefault="00C8753D" w:rsidP="00C8753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753D">
        <w:rPr>
          <w:rFonts w:ascii="Times New Roman" w:eastAsia="Calibri" w:hAnsi="Times New Roman" w:cs="Times New Roman"/>
          <w:sz w:val="24"/>
          <w:szCs w:val="24"/>
        </w:rPr>
        <w:t>Prijedlog II. izmjena i dopuna Programa javnih potreba u predškolskom odgoju i obrazovanju Općine Šodolovci za 2023. godinu,</w:t>
      </w:r>
    </w:p>
    <w:p w14:paraId="006E0F9B" w14:textId="77777777" w:rsidR="00C8753D" w:rsidRPr="00C8753D" w:rsidRDefault="00C8753D" w:rsidP="00C8753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753D">
        <w:rPr>
          <w:rFonts w:ascii="Times New Roman" w:eastAsia="Calibri" w:hAnsi="Times New Roman" w:cs="Times New Roman"/>
          <w:sz w:val="24"/>
          <w:szCs w:val="24"/>
        </w:rPr>
        <w:t>Prijedlog II. izmjena i dopuna Programa održavanja objekata i uređaja komunalne infrastrukture Općine Šodolovci za 2023. godinu,</w:t>
      </w:r>
    </w:p>
    <w:p w14:paraId="19595B9E" w14:textId="77777777" w:rsidR="00C8753D" w:rsidRPr="00C8753D" w:rsidRDefault="00C8753D" w:rsidP="00C8753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753D">
        <w:rPr>
          <w:rFonts w:ascii="Times New Roman" w:eastAsia="Calibri" w:hAnsi="Times New Roman" w:cs="Times New Roman"/>
          <w:sz w:val="24"/>
          <w:szCs w:val="24"/>
        </w:rPr>
        <w:lastRenderedPageBreak/>
        <w:t>Prijedlog II. izmjena i dopuna Programa gradnje objekata i uređaja komunalne infrastrukture Općine Šodolovci za 2023. godinu,</w:t>
      </w:r>
    </w:p>
    <w:p w14:paraId="141C799E" w14:textId="77777777" w:rsidR="00C8753D" w:rsidRPr="00C8753D" w:rsidRDefault="00C8753D" w:rsidP="00C8753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753D">
        <w:rPr>
          <w:rFonts w:ascii="Times New Roman" w:eastAsia="Calibri" w:hAnsi="Times New Roman" w:cs="Times New Roman"/>
          <w:sz w:val="24"/>
          <w:szCs w:val="24"/>
        </w:rPr>
        <w:t>Prijedlog II. izmjena i dopuna Programa utroška sredstava šumskog doprinosa za 2023. godinu,</w:t>
      </w:r>
    </w:p>
    <w:p w14:paraId="237270BD" w14:textId="77777777" w:rsidR="00C8753D" w:rsidRPr="00C8753D" w:rsidRDefault="00C8753D" w:rsidP="00C8753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753D">
        <w:rPr>
          <w:rFonts w:ascii="Times New Roman" w:eastAsia="Calibri" w:hAnsi="Times New Roman" w:cs="Times New Roman"/>
          <w:sz w:val="24"/>
          <w:szCs w:val="24"/>
        </w:rPr>
        <w:t>Prijedlog II. izmjena i dopuna Programa utroška sredstava ostvarenih raspolaganjem poljoprivrednim zemljištem u vlasništvu Republike Hrvatske na području Općine Šodolovci za 2023. godinu,</w:t>
      </w:r>
    </w:p>
    <w:p w14:paraId="785BC5AE" w14:textId="77777777" w:rsidR="00C8753D" w:rsidRPr="00C8753D" w:rsidRDefault="00C8753D" w:rsidP="00C8753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753D">
        <w:rPr>
          <w:rFonts w:ascii="Times New Roman" w:eastAsia="Calibri" w:hAnsi="Times New Roman" w:cs="Times New Roman"/>
          <w:sz w:val="24"/>
          <w:szCs w:val="24"/>
        </w:rPr>
        <w:t>Prijedlog I. izmjena i dopuna Programa javnih potreba u kulturi i religiji Općine Šodolovci za 2023. godinu,</w:t>
      </w:r>
    </w:p>
    <w:p w14:paraId="73BBA38C" w14:textId="77777777" w:rsidR="00C8753D" w:rsidRPr="00C8753D" w:rsidRDefault="00C8753D" w:rsidP="00C8753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753D">
        <w:rPr>
          <w:rFonts w:ascii="Times New Roman" w:eastAsia="Calibri" w:hAnsi="Times New Roman" w:cs="Times New Roman"/>
          <w:sz w:val="24"/>
          <w:szCs w:val="24"/>
        </w:rPr>
        <w:t>Prijedlog Odluke o izmjeni Odluke o raspodjeli rezultata poslovanja Općine Šodolovci za 2022. godinu,</w:t>
      </w:r>
    </w:p>
    <w:bookmarkEnd w:id="0"/>
    <w:p w14:paraId="007E39B5" w14:textId="77777777" w:rsidR="00C8753D" w:rsidRPr="00C8753D" w:rsidRDefault="00C8753D" w:rsidP="00C8753D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753D">
        <w:rPr>
          <w:rFonts w:ascii="Times New Roman" w:eastAsia="Calibri" w:hAnsi="Times New Roman" w:cs="Times New Roman"/>
          <w:sz w:val="24"/>
          <w:szCs w:val="24"/>
        </w:rPr>
        <w:t>Prijedlog Nacrta Proračuna Općine Šodolovci za 2024. godinu s projekcijama za 2025. i 2026. godinu,</w:t>
      </w:r>
    </w:p>
    <w:p w14:paraId="0578945F" w14:textId="77777777" w:rsidR="00C8753D" w:rsidRPr="00C8753D" w:rsidRDefault="00C8753D" w:rsidP="00C8753D">
      <w:pPr>
        <w:numPr>
          <w:ilvl w:val="0"/>
          <w:numId w:val="1"/>
        </w:numPr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8753D">
        <w:rPr>
          <w:rFonts w:ascii="Times New Roman" w:hAnsi="Times New Roman" w:cs="Times New Roman"/>
          <w:sz w:val="24"/>
          <w:szCs w:val="24"/>
        </w:rPr>
        <w:t>Pitanja i prijedlozi vijećnika</w:t>
      </w:r>
    </w:p>
    <w:p w14:paraId="487EB142" w14:textId="77777777" w:rsidR="00C8753D" w:rsidRDefault="00C8753D" w:rsidP="00F729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7B2257" w14:textId="77777777" w:rsidR="00F7292A" w:rsidRDefault="00F7292A" w:rsidP="00AE47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E48">
        <w:rPr>
          <w:rFonts w:ascii="Times New Roman" w:hAnsi="Times New Roman" w:cs="Times New Roman"/>
          <w:b/>
          <w:sz w:val="24"/>
          <w:szCs w:val="24"/>
        </w:rPr>
        <w:t>DNEVNI RED</w:t>
      </w:r>
    </w:p>
    <w:p w14:paraId="33F24E78" w14:textId="1B58DDCE" w:rsidR="006745B6" w:rsidRPr="00AE4767" w:rsidRDefault="006745B6" w:rsidP="00AE47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E4767">
        <w:rPr>
          <w:rFonts w:ascii="Times New Roman" w:hAnsi="Times New Roman" w:cs="Times New Roman"/>
          <w:sz w:val="24"/>
          <w:szCs w:val="24"/>
        </w:rPr>
        <w:t xml:space="preserve">Prije samog početka predloženo je i bez primjedbi usvojeno da se točke </w:t>
      </w:r>
      <w:r w:rsidR="00C8753D">
        <w:rPr>
          <w:rFonts w:ascii="Times New Roman" w:hAnsi="Times New Roman" w:cs="Times New Roman"/>
          <w:sz w:val="24"/>
          <w:szCs w:val="24"/>
        </w:rPr>
        <w:t>od 3</w:t>
      </w:r>
      <w:r w:rsidRPr="00AE4767">
        <w:rPr>
          <w:rFonts w:ascii="Times New Roman" w:hAnsi="Times New Roman" w:cs="Times New Roman"/>
          <w:sz w:val="24"/>
          <w:szCs w:val="24"/>
        </w:rPr>
        <w:t>. do zaključno sa 1</w:t>
      </w:r>
      <w:r w:rsidR="00C8753D">
        <w:rPr>
          <w:rFonts w:ascii="Times New Roman" w:hAnsi="Times New Roman" w:cs="Times New Roman"/>
          <w:sz w:val="24"/>
          <w:szCs w:val="24"/>
        </w:rPr>
        <w:t>2</w:t>
      </w:r>
      <w:r w:rsidRPr="00AE4767">
        <w:rPr>
          <w:rFonts w:ascii="Times New Roman" w:hAnsi="Times New Roman" w:cs="Times New Roman"/>
          <w:sz w:val="24"/>
          <w:szCs w:val="24"/>
        </w:rPr>
        <w:t>. objedine i zajedno obrazlože te da se o njima zajedno raspravlja i glasuje.</w:t>
      </w:r>
    </w:p>
    <w:p w14:paraId="4D6FE45F" w14:textId="71B9309A" w:rsidR="006745B6" w:rsidRDefault="006745B6" w:rsidP="00AE47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E4767">
        <w:rPr>
          <w:rFonts w:ascii="Times New Roman" w:hAnsi="Times New Roman" w:cs="Times New Roman"/>
          <w:sz w:val="24"/>
          <w:szCs w:val="24"/>
        </w:rPr>
        <w:t>Prelazi se na rad prema utvrđenom dnevnom redu.</w:t>
      </w:r>
    </w:p>
    <w:p w14:paraId="20A7CCB0" w14:textId="77777777" w:rsidR="00AE4767" w:rsidRDefault="00AE4767" w:rsidP="00AE47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B6E5D2F" w14:textId="77777777" w:rsidR="008C3C3B" w:rsidRPr="00AE4767" w:rsidRDefault="008C3C3B" w:rsidP="00AE47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955CF99" w14:textId="6C922F2D" w:rsidR="00F7292A" w:rsidRDefault="00F7292A" w:rsidP="00F7292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153390874"/>
      <w:r w:rsidRPr="0097260C">
        <w:rPr>
          <w:rFonts w:ascii="Times New Roman" w:eastAsia="Calibri" w:hAnsi="Times New Roman" w:cs="Times New Roman"/>
          <w:b/>
          <w:sz w:val="24"/>
          <w:szCs w:val="24"/>
        </w:rPr>
        <w:t>TOČKA 1.</w:t>
      </w:r>
      <w:r w:rsidR="006745B6">
        <w:rPr>
          <w:rFonts w:ascii="Times New Roman" w:eastAsia="Calibri" w:hAnsi="Times New Roman" w:cs="Times New Roman"/>
          <w:b/>
          <w:sz w:val="24"/>
          <w:szCs w:val="24"/>
        </w:rPr>
        <w:t xml:space="preserve"> RAZMATRANJE I USVAJANJE ZAPISNIKA SA 1</w:t>
      </w:r>
      <w:r w:rsidR="00C8753D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6745B6">
        <w:rPr>
          <w:rFonts w:ascii="Times New Roman" w:eastAsia="Calibri" w:hAnsi="Times New Roman" w:cs="Times New Roman"/>
          <w:b/>
          <w:sz w:val="24"/>
          <w:szCs w:val="24"/>
        </w:rPr>
        <w:t>. SJEDNICE OPĆINSKOG VIJEĆA OPĆINE ŠODOLOVCI</w:t>
      </w:r>
    </w:p>
    <w:p w14:paraId="0C09E226" w14:textId="180DCD3C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upitao je nazočne ima li netko primjedbu na zapisnik s</w:t>
      </w:r>
      <w:r w:rsidR="00D449A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5B6">
        <w:rPr>
          <w:rFonts w:ascii="Times New Roman" w:hAnsi="Times New Roman" w:cs="Times New Roman"/>
          <w:sz w:val="24"/>
          <w:szCs w:val="24"/>
        </w:rPr>
        <w:t>1</w:t>
      </w:r>
      <w:r w:rsidR="00C8753D">
        <w:rPr>
          <w:rFonts w:ascii="Times New Roman" w:hAnsi="Times New Roman" w:cs="Times New Roman"/>
          <w:sz w:val="24"/>
          <w:szCs w:val="24"/>
        </w:rPr>
        <w:t>7</w:t>
      </w:r>
      <w:r w:rsidR="000837FA">
        <w:rPr>
          <w:rFonts w:ascii="Times New Roman" w:hAnsi="Times New Roman" w:cs="Times New Roman"/>
          <w:sz w:val="24"/>
          <w:szCs w:val="24"/>
        </w:rPr>
        <w:t>.</w:t>
      </w:r>
      <w:r w:rsidR="00EF3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sjednice Općinskog Vijeća Općine Šodolovci.</w:t>
      </w:r>
    </w:p>
    <w:p w14:paraId="72357CCE" w14:textId="15B0DEA8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primjedbi i prijedloga nije bilo Predsjednik Općinskog Vijeća pozvao je vijećnike da glasuju o prijedlogu zapisnika s</w:t>
      </w:r>
      <w:r w:rsidR="00D449A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45B6">
        <w:rPr>
          <w:rFonts w:ascii="Times New Roman" w:hAnsi="Times New Roman" w:cs="Times New Roman"/>
          <w:sz w:val="24"/>
          <w:szCs w:val="24"/>
        </w:rPr>
        <w:t>1</w:t>
      </w:r>
      <w:r w:rsidR="00C8753D">
        <w:rPr>
          <w:rFonts w:ascii="Times New Roman" w:hAnsi="Times New Roman" w:cs="Times New Roman"/>
          <w:sz w:val="24"/>
          <w:szCs w:val="24"/>
        </w:rPr>
        <w:t>7</w:t>
      </w:r>
      <w:r w:rsidR="00305BA2">
        <w:rPr>
          <w:rFonts w:ascii="Times New Roman" w:hAnsi="Times New Roman" w:cs="Times New Roman"/>
          <w:sz w:val="24"/>
          <w:szCs w:val="24"/>
        </w:rPr>
        <w:t>.</w:t>
      </w:r>
      <w:r w:rsidR="00EF3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sjednice Općinskog Vijeća.</w:t>
      </w:r>
    </w:p>
    <w:p w14:paraId="0901E319" w14:textId="384F832D" w:rsidR="00F7292A" w:rsidRPr="005B0079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C8753D">
        <w:rPr>
          <w:rFonts w:ascii="Times New Roman" w:hAnsi="Times New Roman" w:cs="Times New Roman"/>
          <w:sz w:val="24"/>
          <w:szCs w:val="24"/>
        </w:rPr>
        <w:t>šest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8753D">
        <w:rPr>
          <w:rFonts w:ascii="Times New Roman" w:hAnsi="Times New Roman" w:cs="Times New Roman"/>
          <w:sz w:val="24"/>
          <w:szCs w:val="24"/>
        </w:rPr>
        <w:t>6</w:t>
      </w:r>
      <w:r w:rsidR="00305BA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079">
        <w:rPr>
          <w:rFonts w:ascii="Times New Roman" w:hAnsi="Times New Roman" w:cs="Times New Roman"/>
          <w:sz w:val="24"/>
          <w:szCs w:val="24"/>
        </w:rPr>
        <w:t>vijećnika</w:t>
      </w:r>
    </w:p>
    <w:p w14:paraId="2871FE17" w14:textId="77777777" w:rsidR="00F7292A" w:rsidRPr="005B0079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PROTIV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5B00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0079">
        <w:rPr>
          <w:rFonts w:ascii="Times New Roman" w:hAnsi="Times New Roman" w:cs="Times New Roman"/>
          <w:sz w:val="24"/>
          <w:szCs w:val="24"/>
        </w:rPr>
        <w:t>)</w:t>
      </w:r>
    </w:p>
    <w:p w14:paraId="382D8130" w14:textId="77777777" w:rsidR="00F7292A" w:rsidRPr="005B0079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5B00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0079">
        <w:rPr>
          <w:rFonts w:ascii="Times New Roman" w:hAnsi="Times New Roman" w:cs="Times New Roman"/>
          <w:sz w:val="24"/>
          <w:szCs w:val="24"/>
        </w:rPr>
        <w:t>)</w:t>
      </w:r>
    </w:p>
    <w:p w14:paraId="44C1D731" w14:textId="656567DF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konstatirao je kako je </w:t>
      </w:r>
      <w:r w:rsidR="000837FA">
        <w:rPr>
          <w:rFonts w:ascii="Times New Roman" w:hAnsi="Times New Roman" w:cs="Times New Roman"/>
          <w:sz w:val="24"/>
          <w:szCs w:val="24"/>
        </w:rPr>
        <w:t>j</w:t>
      </w:r>
      <w:r w:rsidRPr="00B57C59">
        <w:rPr>
          <w:rFonts w:ascii="Times New Roman" w:hAnsi="Times New Roman" w:cs="Times New Roman"/>
          <w:sz w:val="24"/>
          <w:szCs w:val="24"/>
        </w:rPr>
        <w:t xml:space="preserve">ednoglasno </w:t>
      </w:r>
      <w:r w:rsidRPr="00074688">
        <w:rPr>
          <w:rFonts w:ascii="Times New Roman" w:hAnsi="Times New Roman" w:cs="Times New Roman"/>
          <w:sz w:val="24"/>
          <w:szCs w:val="24"/>
        </w:rPr>
        <w:t>s</w:t>
      </w:r>
      <w:r w:rsidR="009A399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53D">
        <w:rPr>
          <w:rFonts w:ascii="Times New Roman" w:hAnsi="Times New Roman" w:cs="Times New Roman"/>
          <w:sz w:val="24"/>
          <w:szCs w:val="24"/>
        </w:rPr>
        <w:t>šest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4688">
        <w:rPr>
          <w:rFonts w:ascii="Times New Roman" w:hAnsi="Times New Roman" w:cs="Times New Roman"/>
          <w:sz w:val="24"/>
          <w:szCs w:val="24"/>
        </w:rPr>
        <w:t>glasova ZA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837F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pćinsko vijeće Općine Šodolovci </w:t>
      </w:r>
      <w:r w:rsidR="000837FA">
        <w:rPr>
          <w:rFonts w:ascii="Times New Roman" w:hAnsi="Times New Roman" w:cs="Times New Roman"/>
          <w:sz w:val="24"/>
          <w:szCs w:val="24"/>
        </w:rPr>
        <w:t>usvojilo</w:t>
      </w:r>
      <w:r w:rsidR="00781A95">
        <w:rPr>
          <w:rFonts w:ascii="Times New Roman" w:hAnsi="Times New Roman" w:cs="Times New Roman"/>
          <w:sz w:val="24"/>
          <w:szCs w:val="24"/>
        </w:rPr>
        <w:t>:</w:t>
      </w:r>
    </w:p>
    <w:p w14:paraId="069FE302" w14:textId="77777777" w:rsidR="006745B6" w:rsidRDefault="006745B6" w:rsidP="006745B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OLE_LINK1"/>
      <w:bookmarkStart w:id="3" w:name="OLE_LINK2"/>
      <w:r>
        <w:rPr>
          <w:rFonts w:ascii="Times New Roman" w:hAnsi="Times New Roman" w:cs="Times New Roman"/>
          <w:sz w:val="24"/>
          <w:szCs w:val="24"/>
        </w:rPr>
        <w:t>ZAKLJUČAK</w:t>
      </w:r>
    </w:p>
    <w:p w14:paraId="3ED47987" w14:textId="2EFBCA7E" w:rsidR="006745B6" w:rsidRDefault="006745B6" w:rsidP="006745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usvajanju zapisnika sa 1</w:t>
      </w:r>
      <w:r w:rsidR="00C8753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sjednice Općinskog Vijeća</w:t>
      </w:r>
    </w:p>
    <w:p w14:paraId="7846F38D" w14:textId="77777777" w:rsidR="006745B6" w:rsidRDefault="006745B6" w:rsidP="006745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(Zaključak se prilaže zapisniku i njegov je sastavni dio- prilog 1).</w:t>
      </w:r>
    </w:p>
    <w:bookmarkEnd w:id="1"/>
    <w:bookmarkEnd w:id="2"/>
    <w:bookmarkEnd w:id="3"/>
    <w:p w14:paraId="5A2D773A" w14:textId="77777777" w:rsidR="008C3C3B" w:rsidRDefault="008C3C3B" w:rsidP="00706B2E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6809E" w14:textId="43F99DF4" w:rsidR="006745B6" w:rsidRDefault="00016115" w:rsidP="00706B2E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6B9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TOČKA 2. </w:t>
      </w:r>
      <w:r w:rsidR="00BA6B9B" w:rsidRPr="00BA6B9B">
        <w:rPr>
          <w:rFonts w:ascii="Times New Roman" w:hAnsi="Times New Roman" w:cs="Times New Roman"/>
          <w:b/>
          <w:bCs/>
          <w:sz w:val="24"/>
          <w:szCs w:val="24"/>
        </w:rPr>
        <w:t>PRIJEDLOG ODLUKE O DAVANJU KONCESIJE ZA JAVNU USLUGU SAKUPLJANJA KOMUNALNOG OTPADA NA PODRUČJU OPĆINE ŠODOLOVCI</w:t>
      </w:r>
    </w:p>
    <w:p w14:paraId="54D2D54B" w14:textId="288C5474" w:rsidR="00930DFA" w:rsidRDefault="00930DFA" w:rsidP="00706B2E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 obrazložio je dostavljeni prijedlog odluke. Tijekom izlaganja istaknuo je kako je nakon provedenog postupka natječaja za davanje koncesije zaprimljena samo jedna ponuda i to tvrtke Nevkoš d.o.o. iz Vinkovaca. Istaknuto je kako je zaprimljena ponuda u skladu s kriterijima iz dokumentacije te se temeljem istoga predlaže donošenje Odluke o davanju koncesije.</w:t>
      </w:r>
    </w:p>
    <w:p w14:paraId="514F1E0C" w14:textId="7F1D0AC6" w:rsidR="00930DFA" w:rsidRDefault="008C3C3B" w:rsidP="00930D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izlaganja općinskog načelnika P</w:t>
      </w:r>
      <w:r w:rsidR="00930DFA">
        <w:rPr>
          <w:rFonts w:ascii="Times New Roman" w:hAnsi="Times New Roman" w:cs="Times New Roman"/>
          <w:sz w:val="24"/>
          <w:szCs w:val="24"/>
        </w:rPr>
        <w:t xml:space="preserve">redsjednik Općinskog Vijeća upitao je nazočne ima li netko </w:t>
      </w:r>
      <w:r>
        <w:rPr>
          <w:rFonts w:ascii="Times New Roman" w:hAnsi="Times New Roman" w:cs="Times New Roman"/>
          <w:sz w:val="24"/>
          <w:szCs w:val="24"/>
        </w:rPr>
        <w:t>pitanja te javlja li se tko za riječ</w:t>
      </w:r>
      <w:r w:rsidR="00930DFA">
        <w:rPr>
          <w:rFonts w:ascii="Times New Roman" w:hAnsi="Times New Roman" w:cs="Times New Roman"/>
          <w:sz w:val="24"/>
          <w:szCs w:val="24"/>
        </w:rPr>
        <w:t>.</w:t>
      </w:r>
    </w:p>
    <w:p w14:paraId="63408E98" w14:textId="2A53C150" w:rsidR="00930DFA" w:rsidRDefault="00930DFA" w:rsidP="00930D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</w:t>
      </w:r>
      <w:r w:rsidR="008C3C3B">
        <w:rPr>
          <w:rFonts w:ascii="Times New Roman" w:hAnsi="Times New Roman" w:cs="Times New Roman"/>
          <w:sz w:val="24"/>
          <w:szCs w:val="24"/>
        </w:rPr>
        <w:t>se nitko nije javio za riječ niti je bilo dodatnih pitanja</w:t>
      </w:r>
      <w:r>
        <w:rPr>
          <w:rFonts w:ascii="Times New Roman" w:hAnsi="Times New Roman" w:cs="Times New Roman"/>
          <w:sz w:val="24"/>
          <w:szCs w:val="24"/>
        </w:rPr>
        <w:t xml:space="preserve"> Predsjednik Općinskog Vijeća </w:t>
      </w:r>
      <w:r w:rsidR="008C3C3B">
        <w:rPr>
          <w:rFonts w:ascii="Times New Roman" w:hAnsi="Times New Roman" w:cs="Times New Roman"/>
          <w:sz w:val="24"/>
          <w:szCs w:val="24"/>
        </w:rPr>
        <w:t>stavio je Odluku o davanju koncesije za javnu uslugu sakupljanja komunalnog otpada na području Općine Šodolovci na glasovanje:</w:t>
      </w:r>
    </w:p>
    <w:p w14:paraId="3EAB4E10" w14:textId="77777777" w:rsidR="00930DFA" w:rsidRPr="005B0079" w:rsidRDefault="00930DFA" w:rsidP="00930DFA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ZA je glasovalo </w:t>
      </w:r>
      <w:r>
        <w:rPr>
          <w:rFonts w:ascii="Times New Roman" w:hAnsi="Times New Roman" w:cs="Times New Roman"/>
          <w:sz w:val="24"/>
          <w:szCs w:val="24"/>
        </w:rPr>
        <w:t xml:space="preserve">šest (6) </w:t>
      </w:r>
      <w:r w:rsidRPr="005B0079">
        <w:rPr>
          <w:rFonts w:ascii="Times New Roman" w:hAnsi="Times New Roman" w:cs="Times New Roman"/>
          <w:sz w:val="24"/>
          <w:szCs w:val="24"/>
        </w:rPr>
        <w:t>vijećnika</w:t>
      </w:r>
    </w:p>
    <w:p w14:paraId="4CDE846B" w14:textId="77777777" w:rsidR="00930DFA" w:rsidRPr="005B0079" w:rsidRDefault="00930DFA" w:rsidP="00930DFA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PROTIV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5B00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0079">
        <w:rPr>
          <w:rFonts w:ascii="Times New Roman" w:hAnsi="Times New Roman" w:cs="Times New Roman"/>
          <w:sz w:val="24"/>
          <w:szCs w:val="24"/>
        </w:rPr>
        <w:t>)</w:t>
      </w:r>
    </w:p>
    <w:p w14:paraId="0F8AD717" w14:textId="77777777" w:rsidR="00930DFA" w:rsidRPr="005B0079" w:rsidRDefault="00930DFA" w:rsidP="00930DFA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5B00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0079">
        <w:rPr>
          <w:rFonts w:ascii="Times New Roman" w:hAnsi="Times New Roman" w:cs="Times New Roman"/>
          <w:sz w:val="24"/>
          <w:szCs w:val="24"/>
        </w:rPr>
        <w:t>)</w:t>
      </w:r>
    </w:p>
    <w:p w14:paraId="5C6A3524" w14:textId="7947D778" w:rsidR="00930DFA" w:rsidRDefault="00930DFA" w:rsidP="00930D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konstatirao je kako je j</w:t>
      </w:r>
      <w:r w:rsidRPr="00B57C59">
        <w:rPr>
          <w:rFonts w:ascii="Times New Roman" w:hAnsi="Times New Roman" w:cs="Times New Roman"/>
          <w:sz w:val="24"/>
          <w:szCs w:val="24"/>
        </w:rPr>
        <w:t xml:space="preserve">ednoglasno </w:t>
      </w:r>
      <w:r w:rsidRPr="0007468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 šest </w:t>
      </w:r>
      <w:r w:rsidRPr="00074688">
        <w:rPr>
          <w:rFonts w:ascii="Times New Roman" w:hAnsi="Times New Roman" w:cs="Times New Roman"/>
          <w:sz w:val="24"/>
          <w:szCs w:val="24"/>
        </w:rPr>
        <w:t>glasova ZA</w:t>
      </w:r>
      <w:r>
        <w:rPr>
          <w:rFonts w:ascii="Times New Roman" w:hAnsi="Times New Roman" w:cs="Times New Roman"/>
          <w:sz w:val="24"/>
          <w:szCs w:val="24"/>
        </w:rPr>
        <w:t xml:space="preserve">, Općinsko vijeće Općine Šodolovci </w:t>
      </w:r>
      <w:r w:rsidR="008C3C3B">
        <w:rPr>
          <w:rFonts w:ascii="Times New Roman" w:hAnsi="Times New Roman" w:cs="Times New Roman"/>
          <w:sz w:val="24"/>
          <w:szCs w:val="24"/>
        </w:rPr>
        <w:t>donijelo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1859139" w14:textId="6BCFC107" w:rsidR="00930DFA" w:rsidRDefault="008C3C3B" w:rsidP="00930D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2C212E2C" w14:textId="440C22A3" w:rsidR="00930DFA" w:rsidRDefault="00930DFA" w:rsidP="00930D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8C3C3B">
        <w:rPr>
          <w:rFonts w:ascii="Times New Roman" w:hAnsi="Times New Roman" w:cs="Times New Roman"/>
          <w:sz w:val="24"/>
          <w:szCs w:val="24"/>
        </w:rPr>
        <w:t xml:space="preserve">davanju koncesije za javnu uslugu sakupljanja komunalnog otpada </w:t>
      </w:r>
    </w:p>
    <w:p w14:paraId="3FEFB154" w14:textId="77D02E77" w:rsidR="008C3C3B" w:rsidRDefault="008C3C3B" w:rsidP="00930D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području Općine Šodolovci</w:t>
      </w:r>
    </w:p>
    <w:p w14:paraId="0FF50835" w14:textId="04934E66" w:rsidR="00930DFA" w:rsidRDefault="00930DFA" w:rsidP="00930D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C3C3B">
        <w:rPr>
          <w:rFonts w:ascii="Times New Roman" w:hAnsi="Times New Roman" w:cs="Times New Roman"/>
          <w:sz w:val="24"/>
          <w:szCs w:val="24"/>
        </w:rPr>
        <w:t>Odluka</w:t>
      </w:r>
      <w:r>
        <w:rPr>
          <w:rFonts w:ascii="Times New Roman" w:hAnsi="Times New Roman" w:cs="Times New Roman"/>
          <w:sz w:val="24"/>
          <w:szCs w:val="24"/>
        </w:rPr>
        <w:t xml:space="preserve"> se prilaže zapisniku i njegov je sastavni dio- prilog </w:t>
      </w:r>
      <w:r w:rsidR="008C3C3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184025D5" w14:textId="77777777" w:rsidR="00930DFA" w:rsidRPr="00930DFA" w:rsidRDefault="00930DFA" w:rsidP="00706B2E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F026D" w14:textId="3442B1FD" w:rsidR="00706B2E" w:rsidRPr="00706B2E" w:rsidRDefault="00706B2E" w:rsidP="00706B2E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6B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TOČKA </w:t>
      </w:r>
      <w:r w:rsidR="00C8753D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781A95">
        <w:rPr>
          <w:rFonts w:ascii="Times New Roman" w:eastAsia="Calibri" w:hAnsi="Times New Roman" w:cs="Times New Roman"/>
          <w:b/>
          <w:bCs/>
          <w:sz w:val="24"/>
          <w:szCs w:val="24"/>
        </w:rPr>
        <w:t>. – 1</w:t>
      </w:r>
      <w:r w:rsidR="00C8753D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781A95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6B31896F" w14:textId="46A57867" w:rsidR="007A00AE" w:rsidRPr="0048683A" w:rsidRDefault="007A00AE" w:rsidP="007A00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09300241"/>
      <w:r w:rsidRPr="0048683A">
        <w:rPr>
          <w:rFonts w:ascii="Times New Roman" w:hAnsi="Times New Roman" w:cs="Times New Roman"/>
          <w:sz w:val="24"/>
          <w:szCs w:val="24"/>
        </w:rPr>
        <w:t xml:space="preserve">Viša stručna suradnica za računovodstvene i financijske poslove Darija Ćeran obrazložila je Općinskom vijeću Prijedlog </w:t>
      </w:r>
      <w:r w:rsidR="00D24BFD">
        <w:rPr>
          <w:rFonts w:ascii="Times New Roman" w:hAnsi="Times New Roman" w:cs="Times New Roman"/>
          <w:sz w:val="24"/>
          <w:szCs w:val="24"/>
        </w:rPr>
        <w:t>I</w:t>
      </w:r>
      <w:r w:rsidR="00C8753D">
        <w:rPr>
          <w:rFonts w:ascii="Times New Roman" w:hAnsi="Times New Roman" w:cs="Times New Roman"/>
          <w:sz w:val="24"/>
          <w:szCs w:val="24"/>
        </w:rPr>
        <w:t>I</w:t>
      </w:r>
      <w:r w:rsidR="00AE4767">
        <w:rPr>
          <w:rFonts w:ascii="Times New Roman" w:hAnsi="Times New Roman" w:cs="Times New Roman"/>
          <w:sz w:val="24"/>
          <w:szCs w:val="24"/>
        </w:rPr>
        <w:t>. izmjena i dopuna Proračuna Općine Šodolovci za 2023. godinu</w:t>
      </w:r>
      <w:r w:rsidRPr="0048683A">
        <w:rPr>
          <w:rFonts w:ascii="Times New Roman" w:hAnsi="Times New Roman" w:cs="Times New Roman"/>
          <w:sz w:val="24"/>
          <w:szCs w:val="24"/>
        </w:rPr>
        <w:t xml:space="preserve"> uz obrazloženje </w:t>
      </w:r>
      <w:r w:rsidR="00AE4767">
        <w:rPr>
          <w:rFonts w:ascii="Times New Roman" w:hAnsi="Times New Roman" w:cs="Times New Roman"/>
          <w:sz w:val="24"/>
          <w:szCs w:val="24"/>
        </w:rPr>
        <w:t>izmjena i dopuna</w:t>
      </w:r>
      <w:r w:rsidRPr="0048683A">
        <w:rPr>
          <w:rFonts w:ascii="Times New Roman" w:hAnsi="Times New Roman" w:cs="Times New Roman"/>
          <w:sz w:val="24"/>
          <w:szCs w:val="24"/>
        </w:rPr>
        <w:t xml:space="preserve"> pojedinih Programa iz Proračuna koji se donose i usvajaju zajedno s tekućim proračunom.</w:t>
      </w:r>
    </w:p>
    <w:p w14:paraId="6A97D56E" w14:textId="4D51045D" w:rsidR="00AE4767" w:rsidRPr="00AE4767" w:rsidRDefault="00AE4767" w:rsidP="00AE4767">
      <w:pPr>
        <w:jc w:val="both"/>
        <w:rPr>
          <w:rFonts w:ascii="Times New Roman" w:hAnsi="Times New Roman" w:cs="Times New Roman"/>
          <w:sz w:val="24"/>
          <w:szCs w:val="24"/>
        </w:rPr>
      </w:pPr>
      <w:r w:rsidRPr="00AE4767">
        <w:rPr>
          <w:rFonts w:ascii="Times New Roman" w:hAnsi="Times New Roman" w:cs="Times New Roman"/>
          <w:sz w:val="24"/>
          <w:szCs w:val="24"/>
        </w:rPr>
        <w:t>U I</w:t>
      </w:r>
      <w:r w:rsidR="00C8753D">
        <w:rPr>
          <w:rFonts w:ascii="Times New Roman" w:hAnsi="Times New Roman" w:cs="Times New Roman"/>
          <w:sz w:val="24"/>
          <w:szCs w:val="24"/>
        </w:rPr>
        <w:t>I</w:t>
      </w:r>
      <w:r w:rsidRPr="00AE4767">
        <w:rPr>
          <w:rFonts w:ascii="Times New Roman" w:hAnsi="Times New Roman" w:cs="Times New Roman"/>
          <w:sz w:val="24"/>
          <w:szCs w:val="24"/>
        </w:rPr>
        <w:t xml:space="preserve">. </w:t>
      </w:r>
      <w:r w:rsidR="00D24BFD">
        <w:rPr>
          <w:rFonts w:ascii="Times New Roman" w:hAnsi="Times New Roman" w:cs="Times New Roman"/>
          <w:sz w:val="24"/>
          <w:szCs w:val="24"/>
        </w:rPr>
        <w:t>i</w:t>
      </w:r>
      <w:r w:rsidRPr="00AE4767">
        <w:rPr>
          <w:rFonts w:ascii="Times New Roman" w:hAnsi="Times New Roman" w:cs="Times New Roman"/>
          <w:sz w:val="24"/>
          <w:szCs w:val="24"/>
        </w:rPr>
        <w:t xml:space="preserve">zmjenama i dopunama Proračuna Općine Šodolovci za 2023.g. predlažu se ukupni prihodi u iznosu od </w:t>
      </w:r>
      <w:r w:rsidR="00C8753D">
        <w:rPr>
          <w:rFonts w:ascii="Times New Roman" w:hAnsi="Times New Roman" w:cs="Times New Roman"/>
          <w:sz w:val="24"/>
          <w:szCs w:val="24"/>
        </w:rPr>
        <w:t>1.176.966,15</w:t>
      </w:r>
      <w:r w:rsidRPr="00AE4767">
        <w:rPr>
          <w:rFonts w:ascii="Times New Roman" w:hAnsi="Times New Roman" w:cs="Times New Roman"/>
          <w:sz w:val="24"/>
          <w:szCs w:val="24"/>
        </w:rPr>
        <w:t xml:space="preserve"> eura, a odnose se na prihode poslovanja (</w:t>
      </w:r>
      <w:r w:rsidR="00C8753D">
        <w:rPr>
          <w:rFonts w:ascii="Times New Roman" w:hAnsi="Times New Roman" w:cs="Times New Roman"/>
          <w:sz w:val="24"/>
          <w:szCs w:val="24"/>
        </w:rPr>
        <w:t>1.146.</w:t>
      </w:r>
      <w:r w:rsidR="00016115">
        <w:rPr>
          <w:rFonts w:ascii="Times New Roman" w:hAnsi="Times New Roman" w:cs="Times New Roman"/>
          <w:sz w:val="24"/>
          <w:szCs w:val="24"/>
        </w:rPr>
        <w:t xml:space="preserve">466,15 </w:t>
      </w:r>
      <w:r w:rsidRPr="00AE4767">
        <w:rPr>
          <w:rFonts w:ascii="Times New Roman" w:hAnsi="Times New Roman" w:cs="Times New Roman"/>
          <w:sz w:val="24"/>
          <w:szCs w:val="24"/>
        </w:rPr>
        <w:t>eura), prihode od prodaje nefinancijske imovine (</w:t>
      </w:r>
      <w:r w:rsidR="00016115">
        <w:rPr>
          <w:rFonts w:ascii="Times New Roman" w:hAnsi="Times New Roman" w:cs="Times New Roman"/>
          <w:sz w:val="24"/>
          <w:szCs w:val="24"/>
        </w:rPr>
        <w:t>33.500</w:t>
      </w:r>
      <w:r w:rsidRPr="00AE4767">
        <w:rPr>
          <w:rFonts w:ascii="Times New Roman" w:hAnsi="Times New Roman" w:cs="Times New Roman"/>
          <w:sz w:val="24"/>
          <w:szCs w:val="24"/>
        </w:rPr>
        <w:t>,00 eura) i preneseni višak iz prethodnih godina (292.371,30 eura).</w:t>
      </w:r>
    </w:p>
    <w:p w14:paraId="3B5614B1" w14:textId="03BB4727" w:rsidR="00AE4767" w:rsidRPr="00AE4767" w:rsidRDefault="00AE4767" w:rsidP="00AE4767">
      <w:pPr>
        <w:jc w:val="both"/>
        <w:rPr>
          <w:rFonts w:ascii="Times New Roman" w:hAnsi="Times New Roman" w:cs="Times New Roman"/>
          <w:sz w:val="24"/>
          <w:szCs w:val="24"/>
        </w:rPr>
      </w:pPr>
      <w:r w:rsidRPr="00AE4767">
        <w:rPr>
          <w:rFonts w:ascii="Times New Roman" w:hAnsi="Times New Roman" w:cs="Times New Roman"/>
          <w:sz w:val="24"/>
          <w:szCs w:val="24"/>
        </w:rPr>
        <w:t>U I</w:t>
      </w:r>
      <w:r w:rsidR="00016115">
        <w:rPr>
          <w:rFonts w:ascii="Times New Roman" w:hAnsi="Times New Roman" w:cs="Times New Roman"/>
          <w:sz w:val="24"/>
          <w:szCs w:val="24"/>
        </w:rPr>
        <w:t>I</w:t>
      </w:r>
      <w:r w:rsidRPr="00AE4767">
        <w:rPr>
          <w:rFonts w:ascii="Times New Roman" w:hAnsi="Times New Roman" w:cs="Times New Roman"/>
          <w:sz w:val="24"/>
          <w:szCs w:val="24"/>
        </w:rPr>
        <w:t xml:space="preserve">. </w:t>
      </w:r>
      <w:r w:rsidR="00D24BFD">
        <w:rPr>
          <w:rFonts w:ascii="Times New Roman" w:hAnsi="Times New Roman" w:cs="Times New Roman"/>
          <w:sz w:val="24"/>
          <w:szCs w:val="24"/>
        </w:rPr>
        <w:t>i</w:t>
      </w:r>
      <w:r w:rsidRPr="00AE4767">
        <w:rPr>
          <w:rFonts w:ascii="Times New Roman" w:hAnsi="Times New Roman" w:cs="Times New Roman"/>
          <w:sz w:val="24"/>
          <w:szCs w:val="24"/>
        </w:rPr>
        <w:t xml:space="preserve">zmjenama i dopunama Proračuna Općine Šodolovci za 2023.g. predlažu se ukupni rashodi u iznosu od </w:t>
      </w:r>
      <w:r w:rsidR="00016115">
        <w:rPr>
          <w:rFonts w:ascii="Times New Roman" w:hAnsi="Times New Roman" w:cs="Times New Roman"/>
          <w:sz w:val="24"/>
          <w:szCs w:val="24"/>
        </w:rPr>
        <w:t>1.469.337,45</w:t>
      </w:r>
      <w:r w:rsidRPr="00AE4767">
        <w:rPr>
          <w:rFonts w:ascii="Times New Roman" w:hAnsi="Times New Roman" w:cs="Times New Roman"/>
          <w:sz w:val="24"/>
          <w:szCs w:val="24"/>
        </w:rPr>
        <w:t xml:space="preserve"> eura, a odnose se na rashode poslovanja (</w:t>
      </w:r>
      <w:r w:rsidR="00016115">
        <w:rPr>
          <w:rFonts w:ascii="Times New Roman" w:hAnsi="Times New Roman" w:cs="Times New Roman"/>
          <w:sz w:val="24"/>
          <w:szCs w:val="24"/>
        </w:rPr>
        <w:t>1.009.294,53</w:t>
      </w:r>
      <w:r w:rsidRPr="00AE4767">
        <w:rPr>
          <w:rFonts w:ascii="Times New Roman" w:hAnsi="Times New Roman" w:cs="Times New Roman"/>
          <w:sz w:val="24"/>
          <w:szCs w:val="24"/>
        </w:rPr>
        <w:t xml:space="preserve"> eura) i rashode za nabavu nefinancijske imovine (46</w:t>
      </w:r>
      <w:r w:rsidR="00016115">
        <w:rPr>
          <w:rFonts w:ascii="Times New Roman" w:hAnsi="Times New Roman" w:cs="Times New Roman"/>
          <w:sz w:val="24"/>
          <w:szCs w:val="24"/>
        </w:rPr>
        <w:t>0</w:t>
      </w:r>
      <w:r w:rsidRPr="00AE4767">
        <w:rPr>
          <w:rFonts w:ascii="Times New Roman" w:hAnsi="Times New Roman" w:cs="Times New Roman"/>
          <w:sz w:val="24"/>
          <w:szCs w:val="24"/>
        </w:rPr>
        <w:t>.</w:t>
      </w:r>
      <w:r w:rsidR="00016115">
        <w:rPr>
          <w:rFonts w:ascii="Times New Roman" w:hAnsi="Times New Roman" w:cs="Times New Roman"/>
          <w:sz w:val="24"/>
          <w:szCs w:val="24"/>
        </w:rPr>
        <w:t>042</w:t>
      </w:r>
      <w:r w:rsidRPr="00AE4767">
        <w:rPr>
          <w:rFonts w:ascii="Times New Roman" w:hAnsi="Times New Roman" w:cs="Times New Roman"/>
          <w:sz w:val="24"/>
          <w:szCs w:val="24"/>
        </w:rPr>
        <w:t>,</w:t>
      </w:r>
      <w:r w:rsidR="00016115">
        <w:rPr>
          <w:rFonts w:ascii="Times New Roman" w:hAnsi="Times New Roman" w:cs="Times New Roman"/>
          <w:sz w:val="24"/>
          <w:szCs w:val="24"/>
        </w:rPr>
        <w:t>92</w:t>
      </w:r>
      <w:r w:rsidRPr="00AE4767">
        <w:rPr>
          <w:rFonts w:ascii="Times New Roman" w:hAnsi="Times New Roman" w:cs="Times New Roman"/>
          <w:sz w:val="24"/>
          <w:szCs w:val="24"/>
        </w:rPr>
        <w:t xml:space="preserve"> eura).</w:t>
      </w:r>
    </w:p>
    <w:p w14:paraId="46278B8E" w14:textId="3D7C45B9" w:rsidR="007A00AE" w:rsidRPr="0048683A" w:rsidRDefault="007A00AE" w:rsidP="007A00AE">
      <w:pPr>
        <w:jc w:val="both"/>
        <w:rPr>
          <w:rFonts w:ascii="Times New Roman" w:hAnsi="Times New Roman" w:cs="Times New Roman"/>
          <w:sz w:val="24"/>
          <w:szCs w:val="24"/>
        </w:rPr>
      </w:pPr>
      <w:r w:rsidRPr="0048683A">
        <w:rPr>
          <w:rFonts w:ascii="Times New Roman" w:hAnsi="Times New Roman" w:cs="Times New Roman"/>
          <w:sz w:val="24"/>
          <w:szCs w:val="24"/>
        </w:rPr>
        <w:lastRenderedPageBreak/>
        <w:t xml:space="preserve">Nakon iznošenja obrazloženja Više stručne suradnice za računovodstvene i financijske poslove </w:t>
      </w:r>
      <w:r w:rsidR="00AE4767">
        <w:rPr>
          <w:rFonts w:ascii="Times New Roman" w:hAnsi="Times New Roman" w:cs="Times New Roman"/>
          <w:sz w:val="24"/>
          <w:szCs w:val="24"/>
        </w:rPr>
        <w:t xml:space="preserve">prijedloga </w:t>
      </w:r>
      <w:r w:rsidR="00D24BFD">
        <w:rPr>
          <w:rFonts w:ascii="Times New Roman" w:hAnsi="Times New Roman" w:cs="Times New Roman"/>
          <w:sz w:val="24"/>
          <w:szCs w:val="24"/>
        </w:rPr>
        <w:t>I</w:t>
      </w:r>
      <w:r w:rsidR="00016115">
        <w:rPr>
          <w:rFonts w:ascii="Times New Roman" w:hAnsi="Times New Roman" w:cs="Times New Roman"/>
          <w:sz w:val="24"/>
          <w:szCs w:val="24"/>
        </w:rPr>
        <w:t>I</w:t>
      </w:r>
      <w:r w:rsidR="00AE4767">
        <w:rPr>
          <w:rFonts w:ascii="Times New Roman" w:hAnsi="Times New Roman" w:cs="Times New Roman"/>
          <w:sz w:val="24"/>
          <w:szCs w:val="24"/>
        </w:rPr>
        <w:t>. izmjena i dopuna Proračuna Općine Šodolovci za 2023. godinu</w:t>
      </w:r>
      <w:r w:rsidRPr="0048683A">
        <w:rPr>
          <w:rFonts w:ascii="Times New Roman" w:hAnsi="Times New Roman" w:cs="Times New Roman"/>
          <w:sz w:val="24"/>
          <w:szCs w:val="24"/>
        </w:rPr>
        <w:t xml:space="preserve"> ali i</w:t>
      </w:r>
      <w:r w:rsidR="00AE4767">
        <w:rPr>
          <w:rFonts w:ascii="Times New Roman" w:hAnsi="Times New Roman" w:cs="Times New Roman"/>
          <w:sz w:val="24"/>
          <w:szCs w:val="24"/>
        </w:rPr>
        <w:t xml:space="preserve"> prijedloga izmjena i dopuna pojedinih </w:t>
      </w:r>
      <w:r w:rsidRPr="0048683A">
        <w:rPr>
          <w:rFonts w:ascii="Times New Roman" w:hAnsi="Times New Roman" w:cs="Times New Roman"/>
          <w:sz w:val="24"/>
          <w:szCs w:val="24"/>
        </w:rPr>
        <w:t>pojedinačnih Programa</w:t>
      </w:r>
      <w:r w:rsidR="00AE4767">
        <w:rPr>
          <w:rFonts w:ascii="Times New Roman" w:hAnsi="Times New Roman" w:cs="Times New Roman"/>
          <w:sz w:val="24"/>
          <w:szCs w:val="24"/>
        </w:rPr>
        <w:t xml:space="preserve"> koji se donose uz Proračunu</w:t>
      </w:r>
      <w:r w:rsidRPr="0048683A">
        <w:rPr>
          <w:rFonts w:ascii="Times New Roman" w:hAnsi="Times New Roman" w:cs="Times New Roman"/>
          <w:sz w:val="24"/>
          <w:szCs w:val="24"/>
        </w:rPr>
        <w:t xml:space="preserve">, Predsjednik je otvorio raspravu. Kako se nitko nije javio za riječ Predsjednik stavlja </w:t>
      </w:r>
      <w:r w:rsidR="00016115">
        <w:rPr>
          <w:rFonts w:ascii="Times New Roman" w:hAnsi="Times New Roman" w:cs="Times New Roman"/>
          <w:sz w:val="24"/>
          <w:szCs w:val="24"/>
        </w:rPr>
        <w:t>I</w:t>
      </w:r>
      <w:r w:rsidR="00D24BFD">
        <w:rPr>
          <w:rFonts w:ascii="Times New Roman" w:hAnsi="Times New Roman" w:cs="Times New Roman"/>
          <w:sz w:val="24"/>
          <w:szCs w:val="24"/>
        </w:rPr>
        <w:t>I</w:t>
      </w:r>
      <w:r w:rsidR="00AE4767">
        <w:rPr>
          <w:rFonts w:ascii="Times New Roman" w:hAnsi="Times New Roman" w:cs="Times New Roman"/>
          <w:sz w:val="24"/>
          <w:szCs w:val="24"/>
        </w:rPr>
        <w:t>. Izmjene i dopune Proračuna Općine Šodolovci za 2023. godinu</w:t>
      </w:r>
      <w:r w:rsidRPr="0048683A">
        <w:rPr>
          <w:rFonts w:ascii="Times New Roman" w:hAnsi="Times New Roman" w:cs="Times New Roman"/>
          <w:sz w:val="24"/>
          <w:szCs w:val="24"/>
        </w:rPr>
        <w:t xml:space="preserve"> te pripadajuće </w:t>
      </w:r>
      <w:r w:rsidR="00AE4767">
        <w:rPr>
          <w:rFonts w:ascii="Times New Roman" w:hAnsi="Times New Roman" w:cs="Times New Roman"/>
          <w:sz w:val="24"/>
          <w:szCs w:val="24"/>
        </w:rPr>
        <w:t>izmjene i dopune pojedinačnih</w:t>
      </w:r>
      <w:r w:rsidRPr="0048683A">
        <w:rPr>
          <w:rFonts w:ascii="Times New Roman" w:hAnsi="Times New Roman" w:cs="Times New Roman"/>
          <w:sz w:val="24"/>
          <w:szCs w:val="24"/>
        </w:rPr>
        <w:t xml:space="preserve"> Programa koji su usvojeni uz Proračun Općine Šodolovci za 202</w:t>
      </w:r>
      <w:r w:rsidR="00AE4767">
        <w:rPr>
          <w:rFonts w:ascii="Times New Roman" w:hAnsi="Times New Roman" w:cs="Times New Roman"/>
          <w:sz w:val="24"/>
          <w:szCs w:val="24"/>
        </w:rPr>
        <w:t>3</w:t>
      </w:r>
      <w:r w:rsidRPr="0048683A">
        <w:rPr>
          <w:rFonts w:ascii="Times New Roman" w:hAnsi="Times New Roman" w:cs="Times New Roman"/>
          <w:sz w:val="24"/>
          <w:szCs w:val="24"/>
        </w:rPr>
        <w:t>. godinu na glasovanje:</w:t>
      </w:r>
    </w:p>
    <w:p w14:paraId="76218EF7" w14:textId="732951B5" w:rsidR="007A00AE" w:rsidRPr="0048683A" w:rsidRDefault="007A00AE" w:rsidP="007A00AE">
      <w:pPr>
        <w:jc w:val="both"/>
        <w:rPr>
          <w:rFonts w:ascii="Times New Roman" w:hAnsi="Times New Roman" w:cs="Times New Roman"/>
          <w:sz w:val="24"/>
          <w:szCs w:val="24"/>
        </w:rPr>
      </w:pPr>
      <w:r w:rsidRPr="0048683A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016115">
        <w:rPr>
          <w:rFonts w:ascii="Times New Roman" w:hAnsi="Times New Roman" w:cs="Times New Roman"/>
          <w:sz w:val="24"/>
          <w:szCs w:val="24"/>
        </w:rPr>
        <w:t>šest</w:t>
      </w:r>
      <w:r w:rsidRPr="0048683A">
        <w:rPr>
          <w:rFonts w:ascii="Times New Roman" w:hAnsi="Times New Roman" w:cs="Times New Roman"/>
          <w:sz w:val="24"/>
          <w:szCs w:val="24"/>
        </w:rPr>
        <w:t xml:space="preserve"> (</w:t>
      </w:r>
      <w:r w:rsidR="00016115">
        <w:rPr>
          <w:rFonts w:ascii="Times New Roman" w:hAnsi="Times New Roman" w:cs="Times New Roman"/>
          <w:sz w:val="24"/>
          <w:szCs w:val="24"/>
        </w:rPr>
        <w:t>6</w:t>
      </w:r>
      <w:r w:rsidRPr="0048683A">
        <w:rPr>
          <w:rFonts w:ascii="Times New Roman" w:hAnsi="Times New Roman" w:cs="Times New Roman"/>
          <w:sz w:val="24"/>
          <w:szCs w:val="24"/>
        </w:rPr>
        <w:t>) vijećnika</w:t>
      </w:r>
    </w:p>
    <w:p w14:paraId="00768568" w14:textId="77777777" w:rsidR="007A00AE" w:rsidRPr="0048683A" w:rsidRDefault="007A00AE" w:rsidP="007A00AE">
      <w:pPr>
        <w:jc w:val="both"/>
        <w:rPr>
          <w:rFonts w:ascii="Times New Roman" w:hAnsi="Times New Roman" w:cs="Times New Roman"/>
          <w:sz w:val="24"/>
          <w:szCs w:val="24"/>
        </w:rPr>
      </w:pPr>
      <w:r w:rsidRPr="0048683A">
        <w:rPr>
          <w:rFonts w:ascii="Times New Roman" w:hAnsi="Times New Roman" w:cs="Times New Roman"/>
          <w:sz w:val="24"/>
          <w:szCs w:val="24"/>
        </w:rPr>
        <w:t>PROTIV niti jedan (0)</w:t>
      </w:r>
    </w:p>
    <w:p w14:paraId="5DE89B01" w14:textId="77777777" w:rsidR="007A00AE" w:rsidRPr="0048683A" w:rsidRDefault="007A00AE" w:rsidP="007A00AE">
      <w:pPr>
        <w:jc w:val="both"/>
        <w:rPr>
          <w:rFonts w:ascii="Times New Roman" w:hAnsi="Times New Roman" w:cs="Times New Roman"/>
          <w:sz w:val="24"/>
          <w:szCs w:val="24"/>
        </w:rPr>
      </w:pPr>
      <w:r w:rsidRPr="0048683A">
        <w:rPr>
          <w:rFonts w:ascii="Times New Roman" w:hAnsi="Times New Roman" w:cs="Times New Roman"/>
          <w:sz w:val="24"/>
          <w:szCs w:val="24"/>
        </w:rPr>
        <w:t>SUZDRŽAN niti jedan (0)</w:t>
      </w:r>
    </w:p>
    <w:p w14:paraId="3F8F665B" w14:textId="48247E43" w:rsidR="007A00AE" w:rsidRPr="0048683A" w:rsidRDefault="007A00AE" w:rsidP="007A00AE">
      <w:pPr>
        <w:jc w:val="both"/>
        <w:rPr>
          <w:rFonts w:ascii="Times New Roman" w:hAnsi="Times New Roman" w:cs="Times New Roman"/>
          <w:sz w:val="24"/>
          <w:szCs w:val="24"/>
        </w:rPr>
      </w:pPr>
      <w:r w:rsidRPr="0048683A">
        <w:rPr>
          <w:rFonts w:ascii="Times New Roman" w:hAnsi="Times New Roman" w:cs="Times New Roman"/>
          <w:sz w:val="24"/>
          <w:szCs w:val="24"/>
        </w:rPr>
        <w:t xml:space="preserve">Predsjednik vijeća konstatirao je da je jednoglasno sa </w:t>
      </w:r>
      <w:r w:rsidR="00016115">
        <w:rPr>
          <w:rFonts w:ascii="Times New Roman" w:hAnsi="Times New Roman" w:cs="Times New Roman"/>
          <w:sz w:val="24"/>
          <w:szCs w:val="24"/>
        </w:rPr>
        <w:t>šest</w:t>
      </w:r>
      <w:r w:rsidRPr="0048683A">
        <w:rPr>
          <w:rFonts w:ascii="Times New Roman" w:hAnsi="Times New Roman" w:cs="Times New Roman"/>
          <w:sz w:val="24"/>
          <w:szCs w:val="24"/>
        </w:rPr>
        <w:t xml:space="preserve"> glasova ZA općinsko vijeće Općine Šodolovci usvojilo i donijelo:</w:t>
      </w:r>
    </w:p>
    <w:bookmarkEnd w:id="4"/>
    <w:p w14:paraId="49ADC71F" w14:textId="64CE66D0" w:rsidR="00016115" w:rsidRPr="00C8753D" w:rsidRDefault="00016115" w:rsidP="00016115">
      <w:pPr>
        <w:numPr>
          <w:ilvl w:val="0"/>
          <w:numId w:val="48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753D">
        <w:rPr>
          <w:rFonts w:ascii="Times New Roman" w:eastAsia="Calibri" w:hAnsi="Times New Roman" w:cs="Times New Roman"/>
          <w:sz w:val="24"/>
          <w:szCs w:val="24"/>
        </w:rPr>
        <w:t>II. izmjen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C8753D">
        <w:rPr>
          <w:rFonts w:ascii="Times New Roman" w:eastAsia="Calibri" w:hAnsi="Times New Roman" w:cs="Times New Roman"/>
          <w:sz w:val="24"/>
          <w:szCs w:val="24"/>
        </w:rPr>
        <w:t xml:space="preserve"> i dopun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C8753D">
        <w:rPr>
          <w:rFonts w:ascii="Times New Roman" w:eastAsia="Calibri" w:hAnsi="Times New Roman" w:cs="Times New Roman"/>
          <w:sz w:val="24"/>
          <w:szCs w:val="24"/>
        </w:rPr>
        <w:t xml:space="preserve"> Proračuna Općine Šodolovci za 2023. godinu</w:t>
      </w:r>
      <w:r w:rsidR="008C3C3B">
        <w:rPr>
          <w:rFonts w:ascii="Times New Roman" w:eastAsia="Calibri" w:hAnsi="Times New Roman" w:cs="Times New Roman"/>
          <w:sz w:val="24"/>
          <w:szCs w:val="24"/>
        </w:rPr>
        <w:t xml:space="preserve"> (prilog 3)</w:t>
      </w:r>
      <w:r w:rsidRPr="00C8753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ABCD15F" w14:textId="407AE9E5" w:rsidR="00016115" w:rsidRPr="00C8753D" w:rsidRDefault="00016115" w:rsidP="00016115">
      <w:pPr>
        <w:numPr>
          <w:ilvl w:val="0"/>
          <w:numId w:val="48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753D">
        <w:rPr>
          <w:rFonts w:ascii="Times New Roman" w:eastAsia="Calibri" w:hAnsi="Times New Roman" w:cs="Times New Roman"/>
          <w:sz w:val="24"/>
          <w:szCs w:val="24"/>
        </w:rPr>
        <w:t>II. izmjen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C8753D">
        <w:rPr>
          <w:rFonts w:ascii="Times New Roman" w:eastAsia="Calibri" w:hAnsi="Times New Roman" w:cs="Times New Roman"/>
          <w:sz w:val="24"/>
          <w:szCs w:val="24"/>
        </w:rPr>
        <w:t xml:space="preserve"> i dopun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C8753D">
        <w:rPr>
          <w:rFonts w:ascii="Times New Roman" w:eastAsia="Calibri" w:hAnsi="Times New Roman" w:cs="Times New Roman"/>
          <w:sz w:val="24"/>
          <w:szCs w:val="24"/>
        </w:rPr>
        <w:t xml:space="preserve"> Programa socijalne skrbi Općine Šodolovci za 2023. godinu</w:t>
      </w:r>
      <w:r w:rsidR="008C3C3B">
        <w:rPr>
          <w:rFonts w:ascii="Times New Roman" w:eastAsia="Calibri" w:hAnsi="Times New Roman" w:cs="Times New Roman"/>
          <w:sz w:val="24"/>
          <w:szCs w:val="24"/>
        </w:rPr>
        <w:t xml:space="preserve"> (prilog 4)</w:t>
      </w:r>
      <w:r w:rsidRPr="00C8753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8B8EC93" w14:textId="792EEE23" w:rsidR="00016115" w:rsidRPr="00C8753D" w:rsidRDefault="00016115" w:rsidP="00016115">
      <w:pPr>
        <w:numPr>
          <w:ilvl w:val="0"/>
          <w:numId w:val="48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753D">
        <w:rPr>
          <w:rFonts w:ascii="Times New Roman" w:eastAsia="Calibri" w:hAnsi="Times New Roman" w:cs="Times New Roman"/>
          <w:sz w:val="24"/>
          <w:szCs w:val="24"/>
        </w:rPr>
        <w:t>II. izmjen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C8753D">
        <w:rPr>
          <w:rFonts w:ascii="Times New Roman" w:eastAsia="Calibri" w:hAnsi="Times New Roman" w:cs="Times New Roman"/>
          <w:sz w:val="24"/>
          <w:szCs w:val="24"/>
        </w:rPr>
        <w:t xml:space="preserve"> i dopun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C8753D">
        <w:rPr>
          <w:rFonts w:ascii="Times New Roman" w:eastAsia="Calibri" w:hAnsi="Times New Roman" w:cs="Times New Roman"/>
          <w:sz w:val="24"/>
          <w:szCs w:val="24"/>
        </w:rPr>
        <w:t xml:space="preserve"> Programa javnih potreba u sportu Općine Šodolovci za 2023. godinu</w:t>
      </w:r>
      <w:r w:rsidR="008C3C3B">
        <w:rPr>
          <w:rFonts w:ascii="Times New Roman" w:eastAsia="Calibri" w:hAnsi="Times New Roman" w:cs="Times New Roman"/>
          <w:sz w:val="24"/>
          <w:szCs w:val="24"/>
        </w:rPr>
        <w:t xml:space="preserve"> (prilog 5)</w:t>
      </w:r>
      <w:r w:rsidRPr="00C8753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9588CAE" w14:textId="66E1B6B8" w:rsidR="00016115" w:rsidRPr="00C8753D" w:rsidRDefault="00016115" w:rsidP="00016115">
      <w:pPr>
        <w:numPr>
          <w:ilvl w:val="0"/>
          <w:numId w:val="48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753D">
        <w:rPr>
          <w:rFonts w:ascii="Times New Roman" w:eastAsia="Calibri" w:hAnsi="Times New Roman" w:cs="Times New Roman"/>
          <w:sz w:val="24"/>
          <w:szCs w:val="24"/>
        </w:rPr>
        <w:t>II. izmjen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C8753D">
        <w:rPr>
          <w:rFonts w:ascii="Times New Roman" w:eastAsia="Calibri" w:hAnsi="Times New Roman" w:cs="Times New Roman"/>
          <w:sz w:val="24"/>
          <w:szCs w:val="24"/>
        </w:rPr>
        <w:t xml:space="preserve"> i dopun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C8753D">
        <w:rPr>
          <w:rFonts w:ascii="Times New Roman" w:eastAsia="Calibri" w:hAnsi="Times New Roman" w:cs="Times New Roman"/>
          <w:sz w:val="24"/>
          <w:szCs w:val="24"/>
        </w:rPr>
        <w:t xml:space="preserve"> Programa javnih potreba u predškolskom odgoju i obrazovanju Općine Šodolovci za 2023. godinu</w:t>
      </w:r>
      <w:r w:rsidR="008C3C3B">
        <w:rPr>
          <w:rFonts w:ascii="Times New Roman" w:eastAsia="Calibri" w:hAnsi="Times New Roman" w:cs="Times New Roman"/>
          <w:sz w:val="24"/>
          <w:szCs w:val="24"/>
        </w:rPr>
        <w:t xml:space="preserve"> (prilog 6)</w:t>
      </w:r>
      <w:r w:rsidRPr="00C8753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519E1C7" w14:textId="4B15A086" w:rsidR="00016115" w:rsidRPr="00C8753D" w:rsidRDefault="00016115" w:rsidP="00016115">
      <w:pPr>
        <w:numPr>
          <w:ilvl w:val="0"/>
          <w:numId w:val="48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753D">
        <w:rPr>
          <w:rFonts w:ascii="Times New Roman" w:eastAsia="Calibri" w:hAnsi="Times New Roman" w:cs="Times New Roman"/>
          <w:sz w:val="24"/>
          <w:szCs w:val="24"/>
        </w:rPr>
        <w:t>II. izmjen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C8753D">
        <w:rPr>
          <w:rFonts w:ascii="Times New Roman" w:eastAsia="Calibri" w:hAnsi="Times New Roman" w:cs="Times New Roman"/>
          <w:sz w:val="24"/>
          <w:szCs w:val="24"/>
        </w:rPr>
        <w:t xml:space="preserve"> i dopun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C8753D">
        <w:rPr>
          <w:rFonts w:ascii="Times New Roman" w:eastAsia="Calibri" w:hAnsi="Times New Roman" w:cs="Times New Roman"/>
          <w:sz w:val="24"/>
          <w:szCs w:val="24"/>
        </w:rPr>
        <w:t xml:space="preserve"> Programa održavanja objekata i uređaja komunalne infrastrukture Općine Šodolovci za 2023. godinu</w:t>
      </w:r>
      <w:r w:rsidR="008C3C3B">
        <w:rPr>
          <w:rFonts w:ascii="Times New Roman" w:eastAsia="Calibri" w:hAnsi="Times New Roman" w:cs="Times New Roman"/>
          <w:sz w:val="24"/>
          <w:szCs w:val="24"/>
        </w:rPr>
        <w:t xml:space="preserve"> (prilog 7)</w:t>
      </w:r>
      <w:r w:rsidRPr="00C8753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CF75EB8" w14:textId="0B00DD43" w:rsidR="00016115" w:rsidRPr="00C8753D" w:rsidRDefault="00016115" w:rsidP="00016115">
      <w:pPr>
        <w:numPr>
          <w:ilvl w:val="0"/>
          <w:numId w:val="48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753D">
        <w:rPr>
          <w:rFonts w:ascii="Times New Roman" w:eastAsia="Calibri" w:hAnsi="Times New Roman" w:cs="Times New Roman"/>
          <w:sz w:val="24"/>
          <w:szCs w:val="24"/>
        </w:rPr>
        <w:t>II. izmjen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C8753D">
        <w:rPr>
          <w:rFonts w:ascii="Times New Roman" w:eastAsia="Calibri" w:hAnsi="Times New Roman" w:cs="Times New Roman"/>
          <w:sz w:val="24"/>
          <w:szCs w:val="24"/>
        </w:rPr>
        <w:t xml:space="preserve"> i dopun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C8753D">
        <w:rPr>
          <w:rFonts w:ascii="Times New Roman" w:eastAsia="Calibri" w:hAnsi="Times New Roman" w:cs="Times New Roman"/>
          <w:sz w:val="24"/>
          <w:szCs w:val="24"/>
        </w:rPr>
        <w:t xml:space="preserve"> Programa gradnje objekata i uređaja komunalne infrastrukture Općine Šodolovci za 2023. godinu</w:t>
      </w:r>
      <w:r w:rsidR="008C3C3B">
        <w:rPr>
          <w:rFonts w:ascii="Times New Roman" w:eastAsia="Calibri" w:hAnsi="Times New Roman" w:cs="Times New Roman"/>
          <w:sz w:val="24"/>
          <w:szCs w:val="24"/>
        </w:rPr>
        <w:t xml:space="preserve"> (prilog 8)</w:t>
      </w:r>
      <w:r w:rsidRPr="00C8753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8F980FF" w14:textId="072A6FB9" w:rsidR="00016115" w:rsidRPr="00C8753D" w:rsidRDefault="00016115" w:rsidP="00016115">
      <w:pPr>
        <w:numPr>
          <w:ilvl w:val="0"/>
          <w:numId w:val="48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753D">
        <w:rPr>
          <w:rFonts w:ascii="Times New Roman" w:eastAsia="Calibri" w:hAnsi="Times New Roman" w:cs="Times New Roman"/>
          <w:sz w:val="24"/>
          <w:szCs w:val="24"/>
        </w:rPr>
        <w:t>II. izmjen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C8753D">
        <w:rPr>
          <w:rFonts w:ascii="Times New Roman" w:eastAsia="Calibri" w:hAnsi="Times New Roman" w:cs="Times New Roman"/>
          <w:sz w:val="24"/>
          <w:szCs w:val="24"/>
        </w:rPr>
        <w:t xml:space="preserve"> i dopun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C8753D">
        <w:rPr>
          <w:rFonts w:ascii="Times New Roman" w:eastAsia="Calibri" w:hAnsi="Times New Roman" w:cs="Times New Roman"/>
          <w:sz w:val="24"/>
          <w:szCs w:val="24"/>
        </w:rPr>
        <w:t xml:space="preserve"> Programa utroška sredstava šumskog doprinosa za 2023. godinu</w:t>
      </w:r>
      <w:r w:rsidR="008C3C3B">
        <w:rPr>
          <w:rFonts w:ascii="Times New Roman" w:eastAsia="Calibri" w:hAnsi="Times New Roman" w:cs="Times New Roman"/>
          <w:sz w:val="24"/>
          <w:szCs w:val="24"/>
        </w:rPr>
        <w:t xml:space="preserve"> (prilog 9)</w:t>
      </w:r>
      <w:r w:rsidRPr="00C8753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6D6B3C5" w14:textId="6AF38B46" w:rsidR="00016115" w:rsidRPr="00C8753D" w:rsidRDefault="00016115" w:rsidP="00016115">
      <w:pPr>
        <w:numPr>
          <w:ilvl w:val="0"/>
          <w:numId w:val="48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753D">
        <w:rPr>
          <w:rFonts w:ascii="Times New Roman" w:eastAsia="Calibri" w:hAnsi="Times New Roman" w:cs="Times New Roman"/>
          <w:sz w:val="24"/>
          <w:szCs w:val="24"/>
        </w:rPr>
        <w:t>II. izmjen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C8753D">
        <w:rPr>
          <w:rFonts w:ascii="Times New Roman" w:eastAsia="Calibri" w:hAnsi="Times New Roman" w:cs="Times New Roman"/>
          <w:sz w:val="24"/>
          <w:szCs w:val="24"/>
        </w:rPr>
        <w:t xml:space="preserve"> i dopun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C8753D">
        <w:rPr>
          <w:rFonts w:ascii="Times New Roman" w:eastAsia="Calibri" w:hAnsi="Times New Roman" w:cs="Times New Roman"/>
          <w:sz w:val="24"/>
          <w:szCs w:val="24"/>
        </w:rPr>
        <w:t xml:space="preserve"> Programa utroška sredstava ostvarenih raspolaganjem poljoprivrednim zemljištem u vlasništvu Republike Hrvatske na području Općine Šodolovci za 2023. godinu</w:t>
      </w:r>
      <w:r w:rsidR="008C3C3B">
        <w:rPr>
          <w:rFonts w:ascii="Times New Roman" w:eastAsia="Calibri" w:hAnsi="Times New Roman" w:cs="Times New Roman"/>
          <w:sz w:val="24"/>
          <w:szCs w:val="24"/>
        </w:rPr>
        <w:t xml:space="preserve"> (prilog 10)</w:t>
      </w:r>
      <w:r w:rsidRPr="00C8753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5BB4D3B" w14:textId="0B502388" w:rsidR="00016115" w:rsidRPr="00C8753D" w:rsidRDefault="00016115" w:rsidP="00016115">
      <w:pPr>
        <w:numPr>
          <w:ilvl w:val="0"/>
          <w:numId w:val="48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753D">
        <w:rPr>
          <w:rFonts w:ascii="Times New Roman" w:eastAsia="Calibri" w:hAnsi="Times New Roman" w:cs="Times New Roman"/>
          <w:sz w:val="24"/>
          <w:szCs w:val="24"/>
        </w:rPr>
        <w:t>I. izmjen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C8753D">
        <w:rPr>
          <w:rFonts w:ascii="Times New Roman" w:eastAsia="Calibri" w:hAnsi="Times New Roman" w:cs="Times New Roman"/>
          <w:sz w:val="24"/>
          <w:szCs w:val="24"/>
        </w:rPr>
        <w:t xml:space="preserve"> i dopun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C8753D">
        <w:rPr>
          <w:rFonts w:ascii="Times New Roman" w:eastAsia="Calibri" w:hAnsi="Times New Roman" w:cs="Times New Roman"/>
          <w:sz w:val="24"/>
          <w:szCs w:val="24"/>
        </w:rPr>
        <w:t xml:space="preserve"> Programa javnih potreba u kulturi i religiji Općine Šodolovci za 2023. godinu</w:t>
      </w:r>
      <w:r w:rsidR="008C3C3B">
        <w:rPr>
          <w:rFonts w:ascii="Times New Roman" w:eastAsia="Calibri" w:hAnsi="Times New Roman" w:cs="Times New Roman"/>
          <w:sz w:val="24"/>
          <w:szCs w:val="24"/>
        </w:rPr>
        <w:t xml:space="preserve"> (prilog 11)</w:t>
      </w:r>
      <w:r w:rsidRPr="00C8753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D8EA0E8" w14:textId="4C343C8D" w:rsidR="00016115" w:rsidRPr="00C8753D" w:rsidRDefault="00016115" w:rsidP="00016115">
      <w:pPr>
        <w:numPr>
          <w:ilvl w:val="0"/>
          <w:numId w:val="48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8753D">
        <w:rPr>
          <w:rFonts w:ascii="Times New Roman" w:eastAsia="Calibri" w:hAnsi="Times New Roman" w:cs="Times New Roman"/>
          <w:sz w:val="24"/>
          <w:szCs w:val="24"/>
        </w:rPr>
        <w:t>Odluk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C8753D">
        <w:rPr>
          <w:rFonts w:ascii="Times New Roman" w:eastAsia="Calibri" w:hAnsi="Times New Roman" w:cs="Times New Roman"/>
          <w:sz w:val="24"/>
          <w:szCs w:val="24"/>
        </w:rPr>
        <w:t xml:space="preserve"> o izmjeni Odluke o raspodjeli rezultata poslovanja Općine Šodolovci za 2022. godinu</w:t>
      </w:r>
      <w:r w:rsidR="008C3C3B">
        <w:rPr>
          <w:rFonts w:ascii="Times New Roman" w:eastAsia="Calibri" w:hAnsi="Times New Roman" w:cs="Times New Roman"/>
          <w:sz w:val="24"/>
          <w:szCs w:val="24"/>
        </w:rPr>
        <w:t xml:space="preserve"> (prilog 12).</w:t>
      </w:r>
    </w:p>
    <w:p w14:paraId="09C6840A" w14:textId="77777777" w:rsidR="00930DFA" w:rsidRDefault="00930DFA" w:rsidP="00987E87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62F3C4" w14:textId="2A90A2E9" w:rsidR="00987E87" w:rsidRPr="00987E87" w:rsidRDefault="00A13EAD" w:rsidP="00987E87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E87"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 w:rsidR="00987E8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1611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E2A69" w:rsidRPr="00987E8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87E87" w:rsidRPr="00987E87">
        <w:rPr>
          <w:rFonts w:ascii="Times New Roman" w:hAnsi="Times New Roman" w:cs="Times New Roman"/>
          <w:b/>
          <w:bCs/>
          <w:sz w:val="24"/>
          <w:szCs w:val="24"/>
        </w:rPr>
        <w:t xml:space="preserve">PRIJEDLOG </w:t>
      </w:r>
      <w:r w:rsidR="00016115">
        <w:rPr>
          <w:rFonts w:ascii="Times New Roman" w:hAnsi="Times New Roman" w:cs="Times New Roman"/>
          <w:b/>
          <w:bCs/>
          <w:sz w:val="24"/>
          <w:szCs w:val="24"/>
        </w:rPr>
        <w:t>NACRTA PRORAČUNA OPĆINE ŠODOLOVCI ZA 2024. GODINU S PROJEKCIJAMA ZA 2025. I 2026. GODINU</w:t>
      </w:r>
    </w:p>
    <w:p w14:paraId="2FBE0F7A" w14:textId="40EDF813" w:rsidR="00BA6B9B" w:rsidRDefault="00BA6B9B" w:rsidP="00BA6B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Viša stručna suradnica za računovodstvene i financijske poslove Darija Ćeran obrazložila je Nacrt Plana Proračuna Općine Šodolovci za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 sa projekcijama za 202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i 202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godinu. Imenovana je navela kako je sukladno odredbama Zakona o proračuna općinski načelnik utvrdio Prijedlog plana proračuna za 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 te ga je sukladno zakonskoj obvezi podnio općinskom vijeću do 15. studenog tekuće godine na donošenje.</w:t>
      </w:r>
    </w:p>
    <w:p w14:paraId="296477B7" w14:textId="77777777" w:rsidR="00BA6B9B" w:rsidRPr="00E113EE" w:rsidRDefault="00BA6B9B" w:rsidP="00BA6B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Pobliže je objašnjen nacrt proračuna po planiranim prihodima i rashodima.</w:t>
      </w:r>
    </w:p>
    <w:p w14:paraId="0E516A65" w14:textId="77777777" w:rsidR="00BA6B9B" w:rsidRDefault="00BA6B9B" w:rsidP="00BA6B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>Vijećnici su upoznati da se o Nacrtu ne glasa te su pozvani da daju svoje prijedloge na dostavljeni Nacrt, koji je dostupan i na mrežnoj stranici općine radi sudjelovanja zainteresirane javnosti sa svojim prijedlozima.</w:t>
      </w:r>
    </w:p>
    <w:p w14:paraId="700BFDC4" w14:textId="77777777" w:rsidR="00987E87" w:rsidRPr="00987E87" w:rsidRDefault="00987E87" w:rsidP="00987E87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ABFD1" w14:textId="7408516C" w:rsidR="000E2A69" w:rsidRPr="00987E87" w:rsidRDefault="00987E87" w:rsidP="00987E8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TOČKA 1</w:t>
      </w:r>
      <w:r w:rsidR="00BA6B9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75C4A" w:rsidRPr="00987E87">
        <w:rPr>
          <w:rFonts w:ascii="Times New Roman" w:hAnsi="Times New Roman" w:cs="Times New Roman"/>
          <w:b/>
          <w:bCs/>
          <w:sz w:val="24"/>
          <w:szCs w:val="24"/>
        </w:rPr>
        <w:t>PITANJA I PRIJEDLOZI VIJEĆNIKA</w:t>
      </w:r>
    </w:p>
    <w:p w14:paraId="3B08B1ED" w14:textId="579EA158" w:rsidR="00D24BFD" w:rsidRDefault="00042E95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Nije bilo konkretnih</w:t>
      </w:r>
      <w:r w:rsidR="00D24BFD">
        <w:rPr>
          <w:rFonts w:ascii="Times New Roman" w:hAnsi="Times New Roman" w:cs="Times New Roman"/>
          <w:sz w:val="24"/>
          <w:szCs w:val="24"/>
        </w:rPr>
        <w:t xml:space="preserve"> i pojedinačnih</w:t>
      </w:r>
      <w:r>
        <w:rPr>
          <w:rFonts w:ascii="Times New Roman" w:hAnsi="Times New Roman" w:cs="Times New Roman"/>
          <w:sz w:val="24"/>
          <w:szCs w:val="24"/>
        </w:rPr>
        <w:t xml:space="preserve"> vijećničkih pitanj</w:t>
      </w:r>
      <w:r w:rsidR="002F4192">
        <w:rPr>
          <w:rFonts w:ascii="Times New Roman" w:hAnsi="Times New Roman" w:cs="Times New Roman"/>
          <w:sz w:val="24"/>
          <w:szCs w:val="24"/>
        </w:rPr>
        <w:t>a</w:t>
      </w:r>
      <w:r w:rsidR="00AD634D">
        <w:rPr>
          <w:rFonts w:ascii="Times New Roman" w:hAnsi="Times New Roman" w:cs="Times New Roman"/>
          <w:sz w:val="24"/>
          <w:szCs w:val="24"/>
        </w:rPr>
        <w:t>.</w:t>
      </w:r>
    </w:p>
    <w:p w14:paraId="013BCFF4" w14:textId="17822670" w:rsidR="00F7292A" w:rsidRPr="00A64713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A64713">
        <w:rPr>
          <w:rFonts w:ascii="Times New Roman" w:hAnsi="Times New Roman" w:cs="Times New Roman"/>
          <w:sz w:val="24"/>
          <w:szCs w:val="24"/>
        </w:rPr>
        <w:t xml:space="preserve">Sjednica je završila u </w:t>
      </w:r>
      <w:r w:rsidR="00042E95">
        <w:rPr>
          <w:rFonts w:ascii="Times New Roman" w:hAnsi="Times New Roman" w:cs="Times New Roman"/>
          <w:sz w:val="24"/>
          <w:szCs w:val="24"/>
        </w:rPr>
        <w:t>19.</w:t>
      </w:r>
      <w:r w:rsidR="00016115">
        <w:rPr>
          <w:rFonts w:ascii="Times New Roman" w:hAnsi="Times New Roman" w:cs="Times New Roman"/>
          <w:sz w:val="24"/>
          <w:szCs w:val="24"/>
        </w:rPr>
        <w:t>28</w:t>
      </w:r>
      <w:r w:rsidR="00BB2008" w:rsidRPr="00A64713">
        <w:rPr>
          <w:rFonts w:ascii="Times New Roman" w:hAnsi="Times New Roman" w:cs="Times New Roman"/>
          <w:sz w:val="24"/>
          <w:szCs w:val="24"/>
        </w:rPr>
        <w:t xml:space="preserve"> </w:t>
      </w:r>
      <w:r w:rsidRPr="00A64713">
        <w:rPr>
          <w:rFonts w:ascii="Times New Roman" w:hAnsi="Times New Roman" w:cs="Times New Roman"/>
          <w:sz w:val="24"/>
          <w:szCs w:val="24"/>
        </w:rPr>
        <w:t>sati.</w:t>
      </w:r>
    </w:p>
    <w:p w14:paraId="6CF04B32" w14:textId="77777777" w:rsidR="008161C8" w:rsidRPr="00A64713" w:rsidRDefault="008161C8" w:rsidP="00F729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19D41B" w14:textId="66E1BA68" w:rsidR="00F7292A" w:rsidRPr="002E256E" w:rsidRDefault="00F7292A" w:rsidP="002E25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E256E">
        <w:rPr>
          <w:rFonts w:ascii="Times New Roman" w:hAnsi="Times New Roman" w:cs="Times New Roman"/>
          <w:sz w:val="24"/>
          <w:szCs w:val="24"/>
        </w:rPr>
        <w:t xml:space="preserve">ZAPISNIČAR:                                                                           </w:t>
      </w:r>
      <w:r w:rsidR="002E256E" w:rsidRPr="002E256E">
        <w:rPr>
          <w:rFonts w:ascii="Times New Roman" w:hAnsi="Times New Roman" w:cs="Times New Roman"/>
          <w:sz w:val="24"/>
          <w:szCs w:val="24"/>
        </w:rPr>
        <w:t xml:space="preserve">   </w:t>
      </w:r>
      <w:r w:rsidRPr="002E256E">
        <w:rPr>
          <w:rFonts w:ascii="Times New Roman" w:hAnsi="Times New Roman" w:cs="Times New Roman"/>
          <w:sz w:val="24"/>
          <w:szCs w:val="24"/>
        </w:rPr>
        <w:t xml:space="preserve">     PREDSJEDNIK VIJEĆA:</w:t>
      </w:r>
    </w:p>
    <w:p w14:paraId="27CDFDBF" w14:textId="75F686CA" w:rsidR="008161C8" w:rsidRPr="002E256E" w:rsidRDefault="00016115" w:rsidP="002E25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Darija Ćeran</w:t>
      </w:r>
      <w:r w:rsidR="00B61531" w:rsidRPr="002E256E">
        <w:rPr>
          <w:rFonts w:ascii="Times New Roman" w:hAnsi="Times New Roman" w:cs="Times New Roman"/>
          <w:sz w:val="24"/>
          <w:szCs w:val="24"/>
        </w:rPr>
        <w:t xml:space="preserve">    </w:t>
      </w:r>
      <w:r w:rsidR="00F7292A" w:rsidRPr="002E2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Lazar Telenta</w:t>
      </w:r>
    </w:p>
    <w:p w14:paraId="09E6799E" w14:textId="77777777" w:rsidR="00175C4A" w:rsidRDefault="00175C4A" w:rsidP="002E25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B6F7B1" w14:textId="77777777" w:rsidR="00D24BFD" w:rsidRPr="002E256E" w:rsidRDefault="00D24BFD" w:rsidP="002E25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0C25D29" w14:textId="77777777" w:rsidR="002E256E" w:rsidRDefault="002E256E" w:rsidP="00D24B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BFBCCFF" w14:textId="7420A7CC" w:rsidR="00F7292A" w:rsidRPr="002E256E" w:rsidRDefault="00F7292A" w:rsidP="00D24B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E256E">
        <w:rPr>
          <w:rFonts w:ascii="Times New Roman" w:hAnsi="Times New Roman" w:cs="Times New Roman"/>
          <w:sz w:val="24"/>
          <w:szCs w:val="24"/>
        </w:rPr>
        <w:t xml:space="preserve">KLASA: </w:t>
      </w:r>
      <w:r w:rsidR="00B61531" w:rsidRPr="002E256E">
        <w:rPr>
          <w:rFonts w:ascii="Times New Roman" w:hAnsi="Times New Roman" w:cs="Times New Roman"/>
          <w:sz w:val="24"/>
          <w:szCs w:val="24"/>
        </w:rPr>
        <w:t>024-03/2</w:t>
      </w:r>
      <w:r w:rsidR="00AF2311" w:rsidRPr="002E256E">
        <w:rPr>
          <w:rFonts w:ascii="Times New Roman" w:hAnsi="Times New Roman" w:cs="Times New Roman"/>
          <w:sz w:val="24"/>
          <w:szCs w:val="24"/>
        </w:rPr>
        <w:t>3</w:t>
      </w:r>
      <w:r w:rsidR="00B61531" w:rsidRPr="002E256E">
        <w:rPr>
          <w:rFonts w:ascii="Times New Roman" w:hAnsi="Times New Roman" w:cs="Times New Roman"/>
          <w:sz w:val="24"/>
          <w:szCs w:val="24"/>
        </w:rPr>
        <w:t>-02/</w:t>
      </w:r>
      <w:r w:rsidR="00BA6B9B">
        <w:rPr>
          <w:rFonts w:ascii="Times New Roman" w:hAnsi="Times New Roman" w:cs="Times New Roman"/>
          <w:sz w:val="24"/>
          <w:szCs w:val="24"/>
        </w:rPr>
        <w:t>7</w:t>
      </w:r>
    </w:p>
    <w:p w14:paraId="35F4432F" w14:textId="1D7444C0" w:rsidR="00F7292A" w:rsidRPr="002E256E" w:rsidRDefault="00F7292A" w:rsidP="00D24B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E256E">
        <w:rPr>
          <w:rFonts w:ascii="Times New Roman" w:hAnsi="Times New Roman" w:cs="Times New Roman"/>
          <w:sz w:val="24"/>
          <w:szCs w:val="24"/>
        </w:rPr>
        <w:t xml:space="preserve">URBROJ: </w:t>
      </w:r>
      <w:r w:rsidR="00A1460A" w:rsidRPr="002E256E">
        <w:rPr>
          <w:rFonts w:ascii="Times New Roman" w:hAnsi="Times New Roman" w:cs="Times New Roman"/>
          <w:sz w:val="24"/>
          <w:szCs w:val="24"/>
        </w:rPr>
        <w:t>2158-36-01-2</w:t>
      </w:r>
      <w:r w:rsidR="00AF2311" w:rsidRPr="002E256E">
        <w:rPr>
          <w:rFonts w:ascii="Times New Roman" w:hAnsi="Times New Roman" w:cs="Times New Roman"/>
          <w:sz w:val="24"/>
          <w:szCs w:val="24"/>
        </w:rPr>
        <w:t>3</w:t>
      </w:r>
      <w:r w:rsidR="00A1460A" w:rsidRPr="002E256E">
        <w:rPr>
          <w:rFonts w:ascii="Times New Roman" w:hAnsi="Times New Roman" w:cs="Times New Roman"/>
          <w:sz w:val="24"/>
          <w:szCs w:val="24"/>
        </w:rPr>
        <w:t>-</w:t>
      </w:r>
      <w:r w:rsidR="00BB2008" w:rsidRPr="002E256E">
        <w:rPr>
          <w:rFonts w:ascii="Times New Roman" w:hAnsi="Times New Roman" w:cs="Times New Roman"/>
          <w:sz w:val="24"/>
          <w:szCs w:val="24"/>
        </w:rPr>
        <w:t>2</w:t>
      </w:r>
    </w:p>
    <w:p w14:paraId="3765979F" w14:textId="0D45B972" w:rsidR="009C5FB4" w:rsidRPr="002E256E" w:rsidRDefault="00F7292A" w:rsidP="00D24B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E256E">
        <w:rPr>
          <w:rFonts w:ascii="Times New Roman" w:hAnsi="Times New Roman" w:cs="Times New Roman"/>
          <w:sz w:val="24"/>
          <w:szCs w:val="24"/>
        </w:rPr>
        <w:t xml:space="preserve">Šodolovci, </w:t>
      </w:r>
      <w:r w:rsidR="00BA6B9B">
        <w:rPr>
          <w:rFonts w:ascii="Times New Roman" w:hAnsi="Times New Roman" w:cs="Times New Roman"/>
          <w:sz w:val="24"/>
          <w:szCs w:val="24"/>
        </w:rPr>
        <w:t>03</w:t>
      </w:r>
      <w:r w:rsidR="00B61531" w:rsidRPr="002E256E">
        <w:rPr>
          <w:rFonts w:ascii="Times New Roman" w:hAnsi="Times New Roman" w:cs="Times New Roman"/>
          <w:sz w:val="24"/>
          <w:szCs w:val="24"/>
        </w:rPr>
        <w:t xml:space="preserve">. </w:t>
      </w:r>
      <w:r w:rsidR="00BA6B9B">
        <w:rPr>
          <w:rFonts w:ascii="Times New Roman" w:hAnsi="Times New Roman" w:cs="Times New Roman"/>
          <w:sz w:val="24"/>
          <w:szCs w:val="24"/>
        </w:rPr>
        <w:t>studenog</w:t>
      </w:r>
      <w:r w:rsidR="00BB2008" w:rsidRPr="002E256E">
        <w:rPr>
          <w:rFonts w:ascii="Times New Roman" w:hAnsi="Times New Roman" w:cs="Times New Roman"/>
          <w:sz w:val="24"/>
          <w:szCs w:val="24"/>
        </w:rPr>
        <w:t xml:space="preserve"> 202</w:t>
      </w:r>
      <w:r w:rsidR="00AF2311" w:rsidRPr="002E256E">
        <w:rPr>
          <w:rFonts w:ascii="Times New Roman" w:hAnsi="Times New Roman" w:cs="Times New Roman"/>
          <w:sz w:val="24"/>
          <w:szCs w:val="24"/>
        </w:rPr>
        <w:t>3</w:t>
      </w:r>
      <w:r w:rsidR="00BB2008" w:rsidRPr="002E256E">
        <w:rPr>
          <w:rFonts w:ascii="Times New Roman" w:hAnsi="Times New Roman" w:cs="Times New Roman"/>
          <w:sz w:val="24"/>
          <w:szCs w:val="24"/>
        </w:rPr>
        <w:t>.</w:t>
      </w:r>
    </w:p>
    <w:sectPr w:rsidR="009C5FB4" w:rsidRPr="002E256E" w:rsidSect="00CB458E"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F40F6" w14:textId="77777777" w:rsidR="00236696" w:rsidRDefault="00236696">
      <w:pPr>
        <w:spacing w:after="0" w:line="240" w:lineRule="auto"/>
      </w:pPr>
      <w:r>
        <w:separator/>
      </w:r>
    </w:p>
  </w:endnote>
  <w:endnote w:type="continuationSeparator" w:id="0">
    <w:p w14:paraId="27F198D4" w14:textId="77777777" w:rsidR="00236696" w:rsidRDefault="0023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9095377"/>
      <w:docPartObj>
        <w:docPartGallery w:val="Page Numbers (Bottom of Page)"/>
        <w:docPartUnique/>
      </w:docPartObj>
    </w:sdtPr>
    <w:sdtContent>
      <w:p w14:paraId="70C86E37" w14:textId="77777777" w:rsidR="00E804CD" w:rsidRDefault="00E804C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39348F" w14:textId="77777777" w:rsidR="00E804CD" w:rsidRDefault="00E804C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72E36" w14:textId="77777777" w:rsidR="00236696" w:rsidRDefault="00236696">
      <w:pPr>
        <w:spacing w:after="0" w:line="240" w:lineRule="auto"/>
      </w:pPr>
      <w:r>
        <w:separator/>
      </w:r>
    </w:p>
  </w:footnote>
  <w:footnote w:type="continuationSeparator" w:id="0">
    <w:p w14:paraId="72959E85" w14:textId="77777777" w:rsidR="00236696" w:rsidRDefault="00236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073"/>
    <w:multiLevelType w:val="hybridMultilevel"/>
    <w:tmpl w:val="55122BC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0DE9"/>
    <w:multiLevelType w:val="hybridMultilevel"/>
    <w:tmpl w:val="D51A01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D5A8C"/>
    <w:multiLevelType w:val="hybridMultilevel"/>
    <w:tmpl w:val="F06025C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6501B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433C7"/>
    <w:multiLevelType w:val="hybridMultilevel"/>
    <w:tmpl w:val="D51A01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D5F6D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80ACF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92DD7"/>
    <w:multiLevelType w:val="hybridMultilevel"/>
    <w:tmpl w:val="D51A01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36878"/>
    <w:multiLevelType w:val="hybridMultilevel"/>
    <w:tmpl w:val="383CB712"/>
    <w:lvl w:ilvl="0" w:tplc="1286D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E7587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54C5E"/>
    <w:multiLevelType w:val="hybridMultilevel"/>
    <w:tmpl w:val="D51A01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605D3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E58A7"/>
    <w:multiLevelType w:val="hybridMultilevel"/>
    <w:tmpl w:val="F37ED22C"/>
    <w:lvl w:ilvl="0" w:tplc="8970174A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82BF9"/>
    <w:multiLevelType w:val="hybridMultilevel"/>
    <w:tmpl w:val="38F6AA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F3FDA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91BDF"/>
    <w:multiLevelType w:val="hybridMultilevel"/>
    <w:tmpl w:val="8F205090"/>
    <w:lvl w:ilvl="0" w:tplc="7AEE8C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66343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32734"/>
    <w:multiLevelType w:val="hybridMultilevel"/>
    <w:tmpl w:val="D51A01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64724"/>
    <w:multiLevelType w:val="hybridMultilevel"/>
    <w:tmpl w:val="778A4BC0"/>
    <w:lvl w:ilvl="0" w:tplc="FFFFFFFF">
      <w:start w:val="1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40B63"/>
    <w:multiLevelType w:val="hybridMultilevel"/>
    <w:tmpl w:val="196EECEA"/>
    <w:lvl w:ilvl="0" w:tplc="F7F2C658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E3FF9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7536D"/>
    <w:multiLevelType w:val="hybridMultilevel"/>
    <w:tmpl w:val="196EECEA"/>
    <w:lvl w:ilvl="0" w:tplc="FFFFFFFF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862CA"/>
    <w:multiLevelType w:val="hybridMultilevel"/>
    <w:tmpl w:val="D51A01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B0901"/>
    <w:multiLevelType w:val="hybridMultilevel"/>
    <w:tmpl w:val="29AE53B0"/>
    <w:lvl w:ilvl="0" w:tplc="7792B462">
      <w:start w:val="9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015D3"/>
    <w:multiLevelType w:val="hybridMultilevel"/>
    <w:tmpl w:val="FDF66302"/>
    <w:lvl w:ilvl="0" w:tplc="6D04CCAC">
      <w:start w:val="2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80BA9"/>
    <w:multiLevelType w:val="hybridMultilevel"/>
    <w:tmpl w:val="F37ED22C"/>
    <w:lvl w:ilvl="0" w:tplc="8970174A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A2E96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B1D7D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15AFB"/>
    <w:multiLevelType w:val="hybridMultilevel"/>
    <w:tmpl w:val="E56AB9BA"/>
    <w:lvl w:ilvl="0" w:tplc="51967C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A05CDF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1159AA"/>
    <w:multiLevelType w:val="hybridMultilevel"/>
    <w:tmpl w:val="D51A01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A22A9"/>
    <w:multiLevelType w:val="hybridMultilevel"/>
    <w:tmpl w:val="D51A01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13066"/>
    <w:multiLevelType w:val="hybridMultilevel"/>
    <w:tmpl w:val="F37ED22C"/>
    <w:lvl w:ilvl="0" w:tplc="8970174A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216A25"/>
    <w:multiLevelType w:val="hybridMultilevel"/>
    <w:tmpl w:val="D51A01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044CA"/>
    <w:multiLevelType w:val="hybridMultilevel"/>
    <w:tmpl w:val="476C7C86"/>
    <w:lvl w:ilvl="0" w:tplc="453C630C">
      <w:start w:val="1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C503F"/>
    <w:multiLevelType w:val="hybridMultilevel"/>
    <w:tmpl w:val="70E0E430"/>
    <w:lvl w:ilvl="0" w:tplc="FFFFFFFF">
      <w:start w:val="1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E4834"/>
    <w:multiLevelType w:val="hybridMultilevel"/>
    <w:tmpl w:val="778A4BC0"/>
    <w:lvl w:ilvl="0" w:tplc="FFFFFFFF">
      <w:start w:val="1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47320E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2F0FE7"/>
    <w:multiLevelType w:val="hybridMultilevel"/>
    <w:tmpl w:val="196EECEA"/>
    <w:lvl w:ilvl="0" w:tplc="FFFFFFFF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4803B4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1B22D1"/>
    <w:multiLevelType w:val="hybridMultilevel"/>
    <w:tmpl w:val="778A4BC0"/>
    <w:lvl w:ilvl="0" w:tplc="FFFFFFFF">
      <w:start w:val="1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FD694F"/>
    <w:multiLevelType w:val="hybridMultilevel"/>
    <w:tmpl w:val="70E0E430"/>
    <w:lvl w:ilvl="0" w:tplc="9F3E96F6">
      <w:start w:val="1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850A1"/>
    <w:multiLevelType w:val="hybridMultilevel"/>
    <w:tmpl w:val="F658215A"/>
    <w:lvl w:ilvl="0" w:tplc="885A6DBA">
      <w:start w:val="9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86AEB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A3085"/>
    <w:multiLevelType w:val="hybridMultilevel"/>
    <w:tmpl w:val="D51A01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AC20D2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5F7B21"/>
    <w:multiLevelType w:val="hybridMultilevel"/>
    <w:tmpl w:val="D51A01F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CB73CF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316579">
    <w:abstractNumId w:val="11"/>
  </w:num>
  <w:num w:numId="2" w16cid:durableId="443698219">
    <w:abstractNumId w:val="6"/>
  </w:num>
  <w:num w:numId="3" w16cid:durableId="2107269353">
    <w:abstractNumId w:val="45"/>
  </w:num>
  <w:num w:numId="4" w16cid:durableId="821312003">
    <w:abstractNumId w:val="37"/>
  </w:num>
  <w:num w:numId="5" w16cid:durableId="1967421207">
    <w:abstractNumId w:val="43"/>
  </w:num>
  <w:num w:numId="6" w16cid:durableId="7026764">
    <w:abstractNumId w:val="0"/>
  </w:num>
  <w:num w:numId="7" w16cid:durableId="1127163749">
    <w:abstractNumId w:val="29"/>
  </w:num>
  <w:num w:numId="8" w16cid:durableId="1678117413">
    <w:abstractNumId w:val="14"/>
  </w:num>
  <w:num w:numId="9" w16cid:durableId="867789831">
    <w:abstractNumId w:val="42"/>
  </w:num>
  <w:num w:numId="10" w16cid:durableId="1394623303">
    <w:abstractNumId w:val="23"/>
  </w:num>
  <w:num w:numId="11" w16cid:durableId="1524516125">
    <w:abstractNumId w:val="20"/>
  </w:num>
  <w:num w:numId="12" w16cid:durableId="700713773">
    <w:abstractNumId w:val="47"/>
  </w:num>
  <w:num w:numId="13" w16cid:durableId="2058778718">
    <w:abstractNumId w:val="32"/>
  </w:num>
  <w:num w:numId="14" w16cid:durableId="113718825">
    <w:abstractNumId w:val="2"/>
  </w:num>
  <w:num w:numId="15" w16cid:durableId="1678850768">
    <w:abstractNumId w:val="12"/>
  </w:num>
  <w:num w:numId="16" w16cid:durableId="417292522">
    <w:abstractNumId w:val="25"/>
  </w:num>
  <w:num w:numId="17" w16cid:durableId="174423030">
    <w:abstractNumId w:val="34"/>
  </w:num>
  <w:num w:numId="18" w16cid:durableId="533420961">
    <w:abstractNumId w:val="8"/>
  </w:num>
  <w:num w:numId="19" w16cid:durableId="1167091170">
    <w:abstractNumId w:val="7"/>
  </w:num>
  <w:num w:numId="20" w16cid:durableId="365565528">
    <w:abstractNumId w:val="44"/>
  </w:num>
  <w:num w:numId="21" w16cid:durableId="1303658254">
    <w:abstractNumId w:val="19"/>
  </w:num>
  <w:num w:numId="22" w16cid:durableId="1046298267">
    <w:abstractNumId w:val="38"/>
  </w:num>
  <w:num w:numId="23" w16cid:durableId="1338001469">
    <w:abstractNumId w:val="21"/>
  </w:num>
  <w:num w:numId="24" w16cid:durableId="1707674075">
    <w:abstractNumId w:val="1"/>
  </w:num>
  <w:num w:numId="25" w16cid:durableId="799567638">
    <w:abstractNumId w:val="17"/>
  </w:num>
  <w:num w:numId="26" w16cid:durableId="2138332402">
    <w:abstractNumId w:val="41"/>
  </w:num>
  <w:num w:numId="27" w16cid:durableId="1477724287">
    <w:abstractNumId w:val="35"/>
  </w:num>
  <w:num w:numId="28" w16cid:durableId="1041323281">
    <w:abstractNumId w:val="36"/>
  </w:num>
  <w:num w:numId="29" w16cid:durableId="410198743">
    <w:abstractNumId w:val="4"/>
  </w:num>
  <w:num w:numId="30" w16cid:durableId="2143037689">
    <w:abstractNumId w:val="18"/>
  </w:num>
  <w:num w:numId="31" w16cid:durableId="1570185636">
    <w:abstractNumId w:val="40"/>
  </w:num>
  <w:num w:numId="32" w16cid:durableId="774404395">
    <w:abstractNumId w:val="24"/>
  </w:num>
  <w:num w:numId="33" w16cid:durableId="74397002">
    <w:abstractNumId w:val="28"/>
  </w:num>
  <w:num w:numId="34" w16cid:durableId="777873955">
    <w:abstractNumId w:val="22"/>
  </w:num>
  <w:num w:numId="35" w16cid:durableId="2015716270">
    <w:abstractNumId w:val="10"/>
  </w:num>
  <w:num w:numId="36" w16cid:durableId="1546602311">
    <w:abstractNumId w:val="15"/>
  </w:num>
  <w:num w:numId="37" w16cid:durableId="336274280">
    <w:abstractNumId w:val="39"/>
  </w:num>
  <w:num w:numId="38" w16cid:durableId="1608804391">
    <w:abstractNumId w:val="16"/>
  </w:num>
  <w:num w:numId="39" w16cid:durableId="1505516491">
    <w:abstractNumId w:val="3"/>
  </w:num>
  <w:num w:numId="40" w16cid:durableId="2111852445">
    <w:abstractNumId w:val="9"/>
  </w:num>
  <w:num w:numId="41" w16cid:durableId="631062851">
    <w:abstractNumId w:val="5"/>
  </w:num>
  <w:num w:numId="42" w16cid:durableId="54358047">
    <w:abstractNumId w:val="27"/>
  </w:num>
  <w:num w:numId="43" w16cid:durableId="1869028620">
    <w:abstractNumId w:val="26"/>
  </w:num>
  <w:num w:numId="44" w16cid:durableId="1396394268">
    <w:abstractNumId w:val="13"/>
  </w:num>
  <w:num w:numId="45" w16cid:durableId="239029119">
    <w:abstractNumId w:val="30"/>
  </w:num>
  <w:num w:numId="46" w16cid:durableId="1619752589">
    <w:abstractNumId w:val="31"/>
  </w:num>
  <w:num w:numId="47" w16cid:durableId="1410468996">
    <w:abstractNumId w:val="33"/>
  </w:num>
  <w:num w:numId="48" w16cid:durableId="172493743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2A"/>
    <w:rsid w:val="00016115"/>
    <w:rsid w:val="000252FB"/>
    <w:rsid w:val="00042E95"/>
    <w:rsid w:val="0004544B"/>
    <w:rsid w:val="0006239F"/>
    <w:rsid w:val="000837FA"/>
    <w:rsid w:val="00086394"/>
    <w:rsid w:val="000B62FA"/>
    <w:rsid w:val="000E2A69"/>
    <w:rsid w:val="000F0659"/>
    <w:rsid w:val="000F697B"/>
    <w:rsid w:val="00130BC1"/>
    <w:rsid w:val="00136C9C"/>
    <w:rsid w:val="00175C4A"/>
    <w:rsid w:val="00196568"/>
    <w:rsid w:val="001973E4"/>
    <w:rsid w:val="001B60E9"/>
    <w:rsid w:val="001C7827"/>
    <w:rsid w:val="001F36D8"/>
    <w:rsid w:val="00235D07"/>
    <w:rsid w:val="00236696"/>
    <w:rsid w:val="00272693"/>
    <w:rsid w:val="002A5608"/>
    <w:rsid w:val="002B075B"/>
    <w:rsid w:val="002C02D7"/>
    <w:rsid w:val="002E256E"/>
    <w:rsid w:val="002F4192"/>
    <w:rsid w:val="00305BA2"/>
    <w:rsid w:val="00305D31"/>
    <w:rsid w:val="00311A4A"/>
    <w:rsid w:val="00337587"/>
    <w:rsid w:val="00347AB5"/>
    <w:rsid w:val="003616D5"/>
    <w:rsid w:val="00377C30"/>
    <w:rsid w:val="003944FF"/>
    <w:rsid w:val="003B128A"/>
    <w:rsid w:val="003B3F63"/>
    <w:rsid w:val="004314A5"/>
    <w:rsid w:val="00435CFF"/>
    <w:rsid w:val="00440E5E"/>
    <w:rsid w:val="0048683A"/>
    <w:rsid w:val="004B2BA1"/>
    <w:rsid w:val="004E269E"/>
    <w:rsid w:val="005376E8"/>
    <w:rsid w:val="00541268"/>
    <w:rsid w:val="00541801"/>
    <w:rsid w:val="005635C4"/>
    <w:rsid w:val="005734C3"/>
    <w:rsid w:val="005749E9"/>
    <w:rsid w:val="0059647C"/>
    <w:rsid w:val="005A0582"/>
    <w:rsid w:val="005D7398"/>
    <w:rsid w:val="0060237A"/>
    <w:rsid w:val="006276AC"/>
    <w:rsid w:val="00673320"/>
    <w:rsid w:val="006745B6"/>
    <w:rsid w:val="006A4737"/>
    <w:rsid w:val="006B6FC8"/>
    <w:rsid w:val="006C4026"/>
    <w:rsid w:val="006D5648"/>
    <w:rsid w:val="00706B2E"/>
    <w:rsid w:val="007166F7"/>
    <w:rsid w:val="00745EB3"/>
    <w:rsid w:val="00754C8F"/>
    <w:rsid w:val="00754CCF"/>
    <w:rsid w:val="00761278"/>
    <w:rsid w:val="00781A95"/>
    <w:rsid w:val="00784FC5"/>
    <w:rsid w:val="00796106"/>
    <w:rsid w:val="007A00AE"/>
    <w:rsid w:val="007B0BED"/>
    <w:rsid w:val="007D44D5"/>
    <w:rsid w:val="007F18E6"/>
    <w:rsid w:val="007F5CA5"/>
    <w:rsid w:val="007F6AB8"/>
    <w:rsid w:val="008161C8"/>
    <w:rsid w:val="00831376"/>
    <w:rsid w:val="0083367D"/>
    <w:rsid w:val="00835F77"/>
    <w:rsid w:val="00846BD7"/>
    <w:rsid w:val="0087554D"/>
    <w:rsid w:val="00895CC0"/>
    <w:rsid w:val="008C0FFA"/>
    <w:rsid w:val="008C3C3B"/>
    <w:rsid w:val="008E15A2"/>
    <w:rsid w:val="008E173E"/>
    <w:rsid w:val="008E2C46"/>
    <w:rsid w:val="008F60D4"/>
    <w:rsid w:val="009134F5"/>
    <w:rsid w:val="00920056"/>
    <w:rsid w:val="00930DFA"/>
    <w:rsid w:val="00971DF3"/>
    <w:rsid w:val="00987E87"/>
    <w:rsid w:val="009A399B"/>
    <w:rsid w:val="009B5077"/>
    <w:rsid w:val="009C5FB4"/>
    <w:rsid w:val="009D257B"/>
    <w:rsid w:val="009E0B80"/>
    <w:rsid w:val="00A13EAD"/>
    <w:rsid w:val="00A1460A"/>
    <w:rsid w:val="00A3470F"/>
    <w:rsid w:val="00A64713"/>
    <w:rsid w:val="00A71510"/>
    <w:rsid w:val="00A73A1D"/>
    <w:rsid w:val="00A81F87"/>
    <w:rsid w:val="00A86789"/>
    <w:rsid w:val="00AC26C9"/>
    <w:rsid w:val="00AD634D"/>
    <w:rsid w:val="00AE4767"/>
    <w:rsid w:val="00AE5C67"/>
    <w:rsid w:val="00AE6B65"/>
    <w:rsid w:val="00AF1EE9"/>
    <w:rsid w:val="00AF2311"/>
    <w:rsid w:val="00B610F1"/>
    <w:rsid w:val="00B61531"/>
    <w:rsid w:val="00B759C8"/>
    <w:rsid w:val="00B82BCF"/>
    <w:rsid w:val="00BA6B9B"/>
    <w:rsid w:val="00BB2008"/>
    <w:rsid w:val="00BC2DA1"/>
    <w:rsid w:val="00BD5C65"/>
    <w:rsid w:val="00BE00E3"/>
    <w:rsid w:val="00C16403"/>
    <w:rsid w:val="00C16DCC"/>
    <w:rsid w:val="00C20042"/>
    <w:rsid w:val="00C22DFD"/>
    <w:rsid w:val="00C360EB"/>
    <w:rsid w:val="00C50417"/>
    <w:rsid w:val="00C8753D"/>
    <w:rsid w:val="00C90C64"/>
    <w:rsid w:val="00C95720"/>
    <w:rsid w:val="00CB12EA"/>
    <w:rsid w:val="00CB458E"/>
    <w:rsid w:val="00CB6098"/>
    <w:rsid w:val="00CC2CDA"/>
    <w:rsid w:val="00CE09B1"/>
    <w:rsid w:val="00CE120B"/>
    <w:rsid w:val="00D22D7A"/>
    <w:rsid w:val="00D22D8A"/>
    <w:rsid w:val="00D24BFD"/>
    <w:rsid w:val="00D32C85"/>
    <w:rsid w:val="00D449AD"/>
    <w:rsid w:val="00D44A10"/>
    <w:rsid w:val="00D56AEE"/>
    <w:rsid w:val="00D60CF9"/>
    <w:rsid w:val="00D66E08"/>
    <w:rsid w:val="00D70C6E"/>
    <w:rsid w:val="00D975A0"/>
    <w:rsid w:val="00DE46EF"/>
    <w:rsid w:val="00DF3A5E"/>
    <w:rsid w:val="00E43300"/>
    <w:rsid w:val="00E70051"/>
    <w:rsid w:val="00E804CD"/>
    <w:rsid w:val="00E8096D"/>
    <w:rsid w:val="00EB6570"/>
    <w:rsid w:val="00EC6BF7"/>
    <w:rsid w:val="00EF3751"/>
    <w:rsid w:val="00F04797"/>
    <w:rsid w:val="00F049DD"/>
    <w:rsid w:val="00F20D8E"/>
    <w:rsid w:val="00F22A0E"/>
    <w:rsid w:val="00F24D60"/>
    <w:rsid w:val="00F426FC"/>
    <w:rsid w:val="00F50F9A"/>
    <w:rsid w:val="00F7007D"/>
    <w:rsid w:val="00F7292A"/>
    <w:rsid w:val="00F72F77"/>
    <w:rsid w:val="00F84493"/>
    <w:rsid w:val="00F869B2"/>
    <w:rsid w:val="00F91E39"/>
    <w:rsid w:val="00F95A3D"/>
    <w:rsid w:val="00FB4455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401D"/>
  <w15:docId w15:val="{B301FAFB-6564-42B1-A363-7AED20C6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5A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7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292A"/>
  </w:style>
  <w:style w:type="paragraph" w:styleId="Odlomakpopisa">
    <w:name w:val="List Paragraph"/>
    <w:basedOn w:val="Normal"/>
    <w:uiPriority w:val="34"/>
    <w:qFormat/>
    <w:rsid w:val="009A399B"/>
    <w:pPr>
      <w:ind w:left="720"/>
      <w:contextualSpacing/>
    </w:pPr>
  </w:style>
  <w:style w:type="paragraph" w:styleId="Bezproreda">
    <w:name w:val="No Spacing"/>
    <w:uiPriority w:val="1"/>
    <w:qFormat/>
    <w:rsid w:val="002E25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37404-3325-4433-9E61-9DD085E6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5856</TotalTime>
  <Pages>5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31</cp:revision>
  <cp:lastPrinted>2023-01-26T13:06:00Z</cp:lastPrinted>
  <dcterms:created xsi:type="dcterms:W3CDTF">2021-03-30T05:45:00Z</dcterms:created>
  <dcterms:modified xsi:type="dcterms:W3CDTF">2023-12-13T19:20:00Z</dcterms:modified>
</cp:coreProperties>
</file>