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07899" w14:textId="017F4174" w:rsidR="005B012E" w:rsidRPr="00D370FB" w:rsidRDefault="005B012E">
      <w:pPr>
        <w:rPr>
          <w:sz w:val="40"/>
          <w:szCs w:val="40"/>
          <w:lang w:val="hr-HR"/>
        </w:rPr>
      </w:pPr>
      <w:r w:rsidRPr="00D370FB">
        <w:rPr>
          <w:sz w:val="40"/>
          <w:szCs w:val="40"/>
          <w:lang w:val="hr-HR"/>
        </w:rPr>
        <w:t xml:space="preserve">ŠTO SE </w:t>
      </w:r>
      <w:r w:rsidRPr="00D370FB">
        <w:rPr>
          <w:color w:val="833C0B" w:themeColor="accent2" w:themeShade="80"/>
          <w:sz w:val="40"/>
          <w:szCs w:val="40"/>
          <w:u w:val="single"/>
          <w:lang w:val="hr-HR"/>
        </w:rPr>
        <w:t>MOŽE</w:t>
      </w:r>
      <w:r w:rsidRPr="00D370FB">
        <w:rPr>
          <w:sz w:val="40"/>
          <w:szCs w:val="40"/>
          <w:lang w:val="hr-HR"/>
        </w:rPr>
        <w:t xml:space="preserve"> KOMPOSTIRATI?</w:t>
      </w:r>
    </w:p>
    <w:p w14:paraId="2B3239FE" w14:textId="40E784E3" w:rsidR="005B012E" w:rsidRDefault="005B012E">
      <w:pPr>
        <w:rPr>
          <w:lang w:val="hr-HR"/>
        </w:rPr>
      </w:pPr>
    </w:p>
    <w:p w14:paraId="0CE1DA79" w14:textId="14CE21D6" w:rsidR="005B012E" w:rsidRPr="00D370FB" w:rsidRDefault="005B012E" w:rsidP="005B012E">
      <w:pPr>
        <w:pStyle w:val="Odlomakpopisa"/>
        <w:numPr>
          <w:ilvl w:val="0"/>
          <w:numId w:val="1"/>
        </w:numPr>
        <w:rPr>
          <w:sz w:val="28"/>
          <w:szCs w:val="28"/>
          <w:lang w:val="hr-HR"/>
        </w:rPr>
      </w:pPr>
      <w:r w:rsidRPr="00D370FB">
        <w:rPr>
          <w:sz w:val="28"/>
          <w:szCs w:val="28"/>
          <w:lang w:val="hr-HR"/>
        </w:rPr>
        <w:t>KUHINJSKI OTPAD</w:t>
      </w:r>
    </w:p>
    <w:p w14:paraId="42F4CC2F" w14:textId="7DBDEE57" w:rsidR="005B012E" w:rsidRDefault="005B012E" w:rsidP="005B012E">
      <w:pPr>
        <w:rPr>
          <w:lang w:val="hr-HR"/>
        </w:rPr>
      </w:pPr>
      <w:r>
        <w:rPr>
          <w:lang w:val="hr-HR"/>
        </w:rPr>
        <w:t>-</w:t>
      </w:r>
      <w:r w:rsidRPr="00D370FB">
        <w:rPr>
          <w:sz w:val="24"/>
          <w:szCs w:val="24"/>
          <w:lang w:val="hr-HR"/>
        </w:rPr>
        <w:t>ostaci voća i povrća, ljuske jaja, talog kave, vrećice čaja, ostaci kruha, listovi salate, blitve, kelja i sl.</w:t>
      </w:r>
      <w:r>
        <w:rPr>
          <w:lang w:val="hr-HR"/>
        </w:rPr>
        <w:t xml:space="preserve"> </w:t>
      </w:r>
    </w:p>
    <w:p w14:paraId="7A6D7876" w14:textId="0D4D620B" w:rsidR="005B012E" w:rsidRDefault="005B012E" w:rsidP="005B012E">
      <w:pPr>
        <w:rPr>
          <w:lang w:val="hr-HR"/>
        </w:rPr>
      </w:pPr>
      <w:r>
        <w:rPr>
          <w:noProof/>
          <w:lang w:val="hr-HR"/>
        </w:rPr>
        <w:drawing>
          <wp:inline distT="0" distB="0" distL="0" distR="0" wp14:anchorId="7CDA0888" wp14:editId="3638E471">
            <wp:extent cx="2099487" cy="11811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8737" cy="1186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B6E528" w14:textId="7D8C7DE5" w:rsidR="005B012E" w:rsidRDefault="005B012E" w:rsidP="005B012E">
      <w:pPr>
        <w:rPr>
          <w:lang w:val="hr-HR"/>
        </w:rPr>
      </w:pPr>
    </w:p>
    <w:p w14:paraId="11C6A890" w14:textId="27780CE4" w:rsidR="005B012E" w:rsidRPr="00D370FB" w:rsidRDefault="005B012E" w:rsidP="005B012E">
      <w:pPr>
        <w:pStyle w:val="Odlomakpopisa"/>
        <w:numPr>
          <w:ilvl w:val="0"/>
          <w:numId w:val="1"/>
        </w:numPr>
        <w:rPr>
          <w:sz w:val="28"/>
          <w:szCs w:val="28"/>
          <w:lang w:val="hr-HR"/>
        </w:rPr>
      </w:pPr>
      <w:r w:rsidRPr="00D370FB">
        <w:rPr>
          <w:sz w:val="28"/>
          <w:szCs w:val="28"/>
          <w:lang w:val="hr-HR"/>
        </w:rPr>
        <w:t>VRTNI ZELENI OTPAD</w:t>
      </w:r>
    </w:p>
    <w:p w14:paraId="43933D60" w14:textId="1AD94ED8" w:rsidR="005B012E" w:rsidRDefault="005B012E" w:rsidP="005B012E">
      <w:pPr>
        <w:rPr>
          <w:lang w:val="hr-HR"/>
        </w:rPr>
      </w:pPr>
      <w:r>
        <w:rPr>
          <w:lang w:val="hr-HR"/>
        </w:rPr>
        <w:t>-</w:t>
      </w:r>
      <w:r w:rsidRPr="00D370FB">
        <w:rPr>
          <w:sz w:val="24"/>
          <w:szCs w:val="24"/>
          <w:lang w:val="hr-HR"/>
        </w:rPr>
        <w:t>uvelo cvijeće, granje, otpalo lišće, otkos trave i živice, zemlja iz lončarica, ostaci voća i povrća i sl.</w:t>
      </w:r>
      <w:r>
        <w:rPr>
          <w:lang w:val="hr-HR"/>
        </w:rPr>
        <w:t xml:space="preserve"> </w:t>
      </w:r>
    </w:p>
    <w:p w14:paraId="1DB278A8" w14:textId="62CB83BF" w:rsidR="005B012E" w:rsidRDefault="005B012E" w:rsidP="005B012E">
      <w:pPr>
        <w:rPr>
          <w:lang w:val="hr-HR"/>
        </w:rPr>
      </w:pPr>
    </w:p>
    <w:p w14:paraId="348A1180" w14:textId="789CCCF5" w:rsidR="005B012E" w:rsidRPr="00D370FB" w:rsidRDefault="005B012E" w:rsidP="005B012E">
      <w:pPr>
        <w:pStyle w:val="Odlomakpopisa"/>
        <w:numPr>
          <w:ilvl w:val="0"/>
          <w:numId w:val="1"/>
        </w:numPr>
        <w:rPr>
          <w:sz w:val="28"/>
          <w:szCs w:val="28"/>
          <w:lang w:val="hr-HR"/>
        </w:rPr>
      </w:pPr>
      <w:r w:rsidRPr="00D370FB">
        <w:rPr>
          <w:sz w:val="28"/>
          <w:szCs w:val="28"/>
          <w:lang w:val="hr-HR"/>
        </w:rPr>
        <w:t>OSTALI BIOOTPAD</w:t>
      </w:r>
    </w:p>
    <w:p w14:paraId="326FC199" w14:textId="09FEB7A4" w:rsidR="005B012E" w:rsidRDefault="005B012E" w:rsidP="005B012E">
      <w:pPr>
        <w:rPr>
          <w:lang w:val="hr-HR"/>
        </w:rPr>
      </w:pPr>
      <w:r>
        <w:rPr>
          <w:lang w:val="hr-HR"/>
        </w:rPr>
        <w:t>-</w:t>
      </w:r>
      <w:r w:rsidRPr="00D370FB">
        <w:rPr>
          <w:sz w:val="24"/>
          <w:szCs w:val="24"/>
          <w:lang w:val="hr-HR"/>
        </w:rPr>
        <w:t>kora drveta, dlaka, piljevina, papirnate maramice, borove iglice i sl.</w:t>
      </w:r>
      <w:r>
        <w:rPr>
          <w:lang w:val="hr-HR"/>
        </w:rPr>
        <w:t xml:space="preserve"> </w:t>
      </w:r>
    </w:p>
    <w:p w14:paraId="0BD7C069" w14:textId="6EFD331A" w:rsidR="005B012E" w:rsidRDefault="005B012E" w:rsidP="005B012E">
      <w:pPr>
        <w:rPr>
          <w:lang w:val="hr-HR"/>
        </w:rPr>
      </w:pPr>
    </w:p>
    <w:p w14:paraId="029E626D" w14:textId="11328FBF" w:rsidR="005B012E" w:rsidRDefault="005B012E" w:rsidP="005B012E">
      <w:pPr>
        <w:rPr>
          <w:lang w:val="hr-HR"/>
        </w:rPr>
      </w:pPr>
    </w:p>
    <w:p w14:paraId="38C3E6F5" w14:textId="4E800571" w:rsidR="005B012E" w:rsidRDefault="005B012E" w:rsidP="005B012E">
      <w:pPr>
        <w:rPr>
          <w:lang w:val="hr-HR"/>
        </w:rPr>
      </w:pPr>
    </w:p>
    <w:p w14:paraId="02E4619C" w14:textId="707B6F89" w:rsidR="00041922" w:rsidRDefault="00041922" w:rsidP="005B012E">
      <w:pPr>
        <w:rPr>
          <w:lang w:val="hr-HR"/>
        </w:rPr>
      </w:pPr>
      <w:r>
        <w:rPr>
          <w:noProof/>
          <w:lang w:val="hr-HR"/>
        </w:rPr>
        <w:drawing>
          <wp:inline distT="0" distB="0" distL="0" distR="0" wp14:anchorId="04B81CCF" wp14:editId="36D8A01A">
            <wp:extent cx="1781175" cy="1422345"/>
            <wp:effectExtent l="0" t="0" r="0" b="6985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5305" cy="14336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D35C4F" w14:textId="45DC71DC" w:rsidR="00041922" w:rsidRPr="00D370FB" w:rsidRDefault="00041922" w:rsidP="005B012E">
      <w:pPr>
        <w:rPr>
          <w:sz w:val="40"/>
          <w:szCs w:val="40"/>
          <w:lang w:val="hr-HR"/>
        </w:rPr>
      </w:pPr>
      <w:r w:rsidRPr="00D370FB">
        <w:rPr>
          <w:sz w:val="40"/>
          <w:szCs w:val="40"/>
          <w:lang w:val="hr-HR"/>
        </w:rPr>
        <w:t xml:space="preserve">ŠTO SE </w:t>
      </w:r>
      <w:r w:rsidRPr="00D370FB">
        <w:rPr>
          <w:color w:val="833C0B" w:themeColor="accent2" w:themeShade="80"/>
          <w:sz w:val="40"/>
          <w:szCs w:val="40"/>
          <w:u w:val="single"/>
          <w:lang w:val="hr-HR"/>
        </w:rPr>
        <w:t>NE MOŽE</w:t>
      </w:r>
      <w:r w:rsidRPr="00D370FB">
        <w:rPr>
          <w:color w:val="833C0B" w:themeColor="accent2" w:themeShade="80"/>
          <w:sz w:val="40"/>
          <w:szCs w:val="40"/>
          <w:lang w:val="hr-HR"/>
        </w:rPr>
        <w:t xml:space="preserve"> </w:t>
      </w:r>
      <w:r w:rsidRPr="00D370FB">
        <w:rPr>
          <w:sz w:val="40"/>
          <w:szCs w:val="40"/>
          <w:lang w:val="hr-HR"/>
        </w:rPr>
        <w:t>KOMPOSTIRATI?</w:t>
      </w:r>
    </w:p>
    <w:p w14:paraId="3508D087" w14:textId="22B6B4F6" w:rsidR="00041922" w:rsidRPr="00D370FB" w:rsidRDefault="00041922" w:rsidP="00D370FB">
      <w:pPr>
        <w:spacing w:after="0"/>
        <w:rPr>
          <w:lang w:val="hr-HR"/>
        </w:rPr>
      </w:pPr>
      <w:r>
        <w:rPr>
          <w:lang w:val="hr-HR"/>
        </w:rPr>
        <w:t>-</w:t>
      </w:r>
      <w:r w:rsidRPr="00D370FB">
        <w:rPr>
          <w:lang w:val="hr-HR"/>
        </w:rPr>
        <w:t>ostaci kuhane hrane, mesa, ribe, kosti, koža, mliječni proizvodi, ulja i masti</w:t>
      </w:r>
    </w:p>
    <w:p w14:paraId="5648FDD5" w14:textId="0E9E67B7" w:rsidR="00041922" w:rsidRPr="00D370FB" w:rsidRDefault="00041922" w:rsidP="00D370FB">
      <w:pPr>
        <w:spacing w:after="0"/>
        <w:rPr>
          <w:lang w:val="hr-HR"/>
        </w:rPr>
      </w:pPr>
      <w:r w:rsidRPr="00D370FB">
        <w:rPr>
          <w:lang w:val="hr-HR"/>
        </w:rPr>
        <w:t>-obojeno i lakirano drvo, pepeo</w:t>
      </w:r>
    </w:p>
    <w:p w14:paraId="66C13D3E" w14:textId="0AE78F91" w:rsidR="00041922" w:rsidRPr="00D370FB" w:rsidRDefault="00041922" w:rsidP="00D370FB">
      <w:pPr>
        <w:spacing w:after="0"/>
        <w:rPr>
          <w:lang w:val="hr-HR"/>
        </w:rPr>
      </w:pPr>
      <w:r w:rsidRPr="00D370FB">
        <w:rPr>
          <w:lang w:val="hr-HR"/>
        </w:rPr>
        <w:t>-papir, staklo, tekstil</w:t>
      </w:r>
    </w:p>
    <w:p w14:paraId="16A17610" w14:textId="5FEC500F" w:rsidR="00041922" w:rsidRDefault="00041922" w:rsidP="005B012E">
      <w:pPr>
        <w:rPr>
          <w:lang w:val="hr-HR"/>
        </w:rPr>
      </w:pPr>
      <w:r w:rsidRPr="00D370FB">
        <w:rPr>
          <w:sz w:val="40"/>
          <w:szCs w:val="40"/>
          <w:lang w:val="hr-HR"/>
        </w:rPr>
        <w:t>SAVJETI ZA KOMPOSTIRANJE</w:t>
      </w:r>
      <w:r>
        <w:rPr>
          <w:lang w:val="hr-HR"/>
        </w:rPr>
        <w:t xml:space="preserve">   </w:t>
      </w:r>
      <w:r>
        <w:rPr>
          <w:noProof/>
          <w:lang w:val="hr-HR"/>
        </w:rPr>
        <w:drawing>
          <wp:inline distT="0" distB="0" distL="0" distR="0" wp14:anchorId="6232B119" wp14:editId="68BC832E">
            <wp:extent cx="732790" cy="581025"/>
            <wp:effectExtent l="0" t="0" r="0" b="9525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lika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797" cy="5976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C84910" w14:textId="75898B85" w:rsidR="00041922" w:rsidRDefault="00041922" w:rsidP="00D370FB">
      <w:pPr>
        <w:spacing w:after="0"/>
        <w:rPr>
          <w:lang w:val="hr-HR"/>
        </w:rPr>
      </w:pPr>
      <w:r>
        <w:rPr>
          <w:lang w:val="hr-HR"/>
        </w:rPr>
        <w:t>-koristiti isključivo neobojeni drveni otpad bez metalnih dijelova</w:t>
      </w:r>
    </w:p>
    <w:p w14:paraId="38BA668D" w14:textId="2D75035D" w:rsidR="00041922" w:rsidRDefault="00041922" w:rsidP="00D370FB">
      <w:pPr>
        <w:spacing w:after="0"/>
        <w:rPr>
          <w:lang w:val="hr-HR"/>
        </w:rPr>
      </w:pPr>
      <w:r>
        <w:rPr>
          <w:lang w:val="hr-HR"/>
        </w:rPr>
        <w:t xml:space="preserve">-drvo se sporo kompostira, ali je dragocjen materijal za </w:t>
      </w:r>
      <w:r w:rsidR="0039293A">
        <w:rPr>
          <w:lang w:val="hr-HR"/>
        </w:rPr>
        <w:t>prozračivanje vlažnog kuhinjskog otpada</w:t>
      </w:r>
    </w:p>
    <w:p w14:paraId="7D0ECB44" w14:textId="31EF8CE5" w:rsidR="0039293A" w:rsidRDefault="0039293A" w:rsidP="00D370FB">
      <w:pPr>
        <w:spacing w:after="0"/>
        <w:rPr>
          <w:lang w:val="hr-HR"/>
        </w:rPr>
      </w:pPr>
      <w:r>
        <w:rPr>
          <w:lang w:val="hr-HR"/>
        </w:rPr>
        <w:t>-nije preporučljivo dodavati umjetna gnojiva ni druge materijale za „ubrzanje procesa“</w:t>
      </w:r>
    </w:p>
    <w:p w14:paraId="4DFD035C" w14:textId="086C640F" w:rsidR="0039293A" w:rsidRDefault="0039293A" w:rsidP="00D370FB">
      <w:pPr>
        <w:spacing w:after="0"/>
        <w:rPr>
          <w:lang w:val="hr-HR"/>
        </w:rPr>
      </w:pPr>
      <w:r>
        <w:rPr>
          <w:lang w:val="hr-HR"/>
        </w:rPr>
        <w:t>-korisno je dodavanje zemlje, čiste kamene prašine i svježeg komposta</w:t>
      </w:r>
    </w:p>
    <w:p w14:paraId="41474474" w14:textId="15C4ED90" w:rsidR="0039293A" w:rsidRDefault="0039293A" w:rsidP="00D370FB">
      <w:pPr>
        <w:spacing w:after="0"/>
        <w:rPr>
          <w:lang w:val="hr-HR"/>
        </w:rPr>
      </w:pPr>
      <w:r>
        <w:rPr>
          <w:lang w:val="hr-HR"/>
        </w:rPr>
        <w:t>-lišće i ljuske oraha, kestena, jablana, platana i l</w:t>
      </w:r>
      <w:r w:rsidR="00D370FB">
        <w:rPr>
          <w:lang w:val="hr-HR"/>
        </w:rPr>
        <w:t>i</w:t>
      </w:r>
      <w:r>
        <w:rPr>
          <w:lang w:val="hr-HR"/>
        </w:rPr>
        <w:t>jeske</w:t>
      </w:r>
      <w:r w:rsidR="00D370FB">
        <w:rPr>
          <w:lang w:val="hr-HR"/>
        </w:rPr>
        <w:t>, kora agruma i ostaci crnogorice sporo se kompostiraju pa ih treba umiješati u što manjoj količini</w:t>
      </w:r>
    </w:p>
    <w:p w14:paraId="3EDA76BE" w14:textId="5E4551A7" w:rsidR="00D370FB" w:rsidRPr="005B012E" w:rsidRDefault="00D370FB" w:rsidP="005B012E">
      <w:pPr>
        <w:rPr>
          <w:lang w:val="hr-HR"/>
        </w:rPr>
      </w:pPr>
      <w:r>
        <w:rPr>
          <w:lang w:val="hr-HR"/>
        </w:rPr>
        <w:t>-temelj dobrog kompostiranja je miješanje kuhinjskog i vrtnog bio otpada, odnosno miješanje suhih i vlažnih, većih i manjih te svježijih i starijih dijelova bio otpada.</w:t>
      </w:r>
    </w:p>
    <w:sectPr w:rsidR="00D370FB" w:rsidRPr="005B012E" w:rsidSect="005B012E">
      <w:pgSz w:w="16838" w:h="11906" w:orient="landscape"/>
      <w:pgMar w:top="1440" w:right="1440" w:bottom="1440" w:left="144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1864EC"/>
    <w:multiLevelType w:val="hybridMultilevel"/>
    <w:tmpl w:val="5A8869CE"/>
    <w:lvl w:ilvl="0" w:tplc="5C187FC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08002D"/>
    <w:multiLevelType w:val="hybridMultilevel"/>
    <w:tmpl w:val="B44E9C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12E"/>
    <w:rsid w:val="00041922"/>
    <w:rsid w:val="0039293A"/>
    <w:rsid w:val="005B012E"/>
    <w:rsid w:val="00A022D4"/>
    <w:rsid w:val="00D37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A38A8D"/>
  <w15:chartTrackingRefBased/>
  <w15:docId w15:val="{6ED672E6-64DD-4DA6-AF5A-1498E8693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B01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01FACF-B829-4BB7-8C41-B9111928A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redar@sodolovci.hr</dc:creator>
  <cp:keywords/>
  <dc:description/>
  <cp:lastModifiedBy>redar@sodolovci.hr</cp:lastModifiedBy>
  <cp:revision>1</cp:revision>
  <dcterms:created xsi:type="dcterms:W3CDTF">2022-03-31T10:03:00Z</dcterms:created>
  <dcterms:modified xsi:type="dcterms:W3CDTF">2022-03-31T10:23:00Z</dcterms:modified>
</cp:coreProperties>
</file>