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6413" w14:textId="77777777" w:rsidR="00930136" w:rsidRDefault="00D759A8">
      <w:r>
        <w:t xml:space="preserve">              </w:t>
      </w:r>
      <w:r>
        <w:rPr>
          <w:noProof/>
        </w:rPr>
        <w:drawing>
          <wp:inline distT="0" distB="0" distL="0" distR="0" wp14:anchorId="18CBF848" wp14:editId="6400B34D">
            <wp:extent cx="638175" cy="84147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p>
    <w:p w14:paraId="3E4711AE" w14:textId="77777777" w:rsidR="00D759A8" w:rsidRPr="00F66033" w:rsidRDefault="00D759A8" w:rsidP="00D759A8">
      <w:pPr>
        <w:spacing w:after="0"/>
        <w:rPr>
          <w:rFonts w:cstheme="minorHAnsi"/>
          <w:sz w:val="24"/>
          <w:szCs w:val="24"/>
        </w:rPr>
      </w:pPr>
      <w:r w:rsidRPr="00F66033">
        <w:rPr>
          <w:rFonts w:cstheme="minorHAnsi"/>
          <w:sz w:val="24"/>
          <w:szCs w:val="24"/>
        </w:rPr>
        <w:t xml:space="preserve">     REPUBLIKA HRVATSKA</w:t>
      </w:r>
    </w:p>
    <w:p w14:paraId="477E25D0" w14:textId="77777777" w:rsidR="00D759A8" w:rsidRPr="00F66033" w:rsidRDefault="00D759A8" w:rsidP="00D759A8">
      <w:pPr>
        <w:spacing w:after="0"/>
        <w:rPr>
          <w:rFonts w:cstheme="minorHAnsi"/>
          <w:sz w:val="24"/>
          <w:szCs w:val="24"/>
        </w:rPr>
      </w:pPr>
      <w:r w:rsidRPr="00F66033">
        <w:rPr>
          <w:rFonts w:cstheme="minorHAnsi"/>
          <w:sz w:val="24"/>
          <w:szCs w:val="24"/>
        </w:rPr>
        <w:t>OSJEČKO – BARANJSKA ŽUPANIJA</w:t>
      </w:r>
    </w:p>
    <w:p w14:paraId="4D7D8217"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OPĆINA ŠODOLOVCI</w:t>
      </w:r>
    </w:p>
    <w:p w14:paraId="62F48AEA"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Općinsko vijeće</w:t>
      </w:r>
    </w:p>
    <w:p w14:paraId="5A8215B0" w14:textId="77777777" w:rsidR="00D759A8" w:rsidRPr="00F66033" w:rsidRDefault="00D759A8" w:rsidP="00D759A8">
      <w:pPr>
        <w:spacing w:after="0"/>
        <w:rPr>
          <w:rFonts w:cstheme="minorHAnsi"/>
          <w:sz w:val="24"/>
          <w:szCs w:val="24"/>
        </w:rPr>
      </w:pPr>
    </w:p>
    <w:p w14:paraId="4B86E33E" w14:textId="3BE4D37C" w:rsidR="00D759A8" w:rsidRPr="00B84F06" w:rsidRDefault="00D759A8" w:rsidP="00D759A8">
      <w:pPr>
        <w:spacing w:after="0"/>
        <w:rPr>
          <w:rFonts w:cstheme="minorHAnsi"/>
          <w:sz w:val="24"/>
          <w:szCs w:val="24"/>
        </w:rPr>
      </w:pPr>
      <w:r w:rsidRPr="00B84F06">
        <w:rPr>
          <w:rFonts w:cstheme="minorHAnsi"/>
          <w:sz w:val="24"/>
          <w:szCs w:val="24"/>
        </w:rPr>
        <w:t>KLASA: 400-04/</w:t>
      </w:r>
      <w:r w:rsidR="00A405EC" w:rsidRPr="00B84F06">
        <w:rPr>
          <w:rFonts w:cstheme="minorHAnsi"/>
          <w:sz w:val="24"/>
          <w:szCs w:val="24"/>
        </w:rPr>
        <w:t>2</w:t>
      </w:r>
      <w:r w:rsidR="0068123B" w:rsidRPr="00B84F06">
        <w:rPr>
          <w:rFonts w:cstheme="minorHAnsi"/>
          <w:sz w:val="24"/>
          <w:szCs w:val="24"/>
        </w:rPr>
        <w:t>1</w:t>
      </w:r>
      <w:r w:rsidR="00A405EC" w:rsidRPr="00B84F06">
        <w:rPr>
          <w:rFonts w:cstheme="minorHAnsi"/>
          <w:sz w:val="24"/>
          <w:szCs w:val="24"/>
        </w:rPr>
        <w:t>-01/1</w:t>
      </w:r>
    </w:p>
    <w:p w14:paraId="10C8A75B" w14:textId="31705DB3" w:rsidR="00D759A8" w:rsidRPr="00B84F06" w:rsidRDefault="00D759A8" w:rsidP="00D759A8">
      <w:pPr>
        <w:spacing w:after="0"/>
        <w:rPr>
          <w:rFonts w:cstheme="minorHAnsi"/>
          <w:sz w:val="24"/>
          <w:szCs w:val="24"/>
        </w:rPr>
      </w:pPr>
      <w:r w:rsidRPr="00B84F06">
        <w:rPr>
          <w:rFonts w:cstheme="minorHAnsi"/>
          <w:sz w:val="24"/>
          <w:szCs w:val="24"/>
        </w:rPr>
        <w:t xml:space="preserve">URBROJ: </w:t>
      </w:r>
      <w:r w:rsidR="00B84F06" w:rsidRPr="00B84F06">
        <w:rPr>
          <w:rFonts w:cstheme="minorHAnsi"/>
          <w:sz w:val="24"/>
          <w:szCs w:val="24"/>
        </w:rPr>
        <w:t>2158-36-01-22-2</w:t>
      </w:r>
    </w:p>
    <w:p w14:paraId="7CC8FBC3" w14:textId="77777777" w:rsidR="00D759A8" w:rsidRPr="00D43C08" w:rsidRDefault="00D759A8" w:rsidP="00D759A8">
      <w:pPr>
        <w:spacing w:after="0"/>
        <w:rPr>
          <w:rFonts w:cstheme="minorHAnsi"/>
          <w:color w:val="FF0000"/>
          <w:sz w:val="24"/>
          <w:szCs w:val="24"/>
        </w:rPr>
      </w:pPr>
    </w:p>
    <w:p w14:paraId="456F6066" w14:textId="68A51585" w:rsidR="00D759A8" w:rsidRPr="00B365FE" w:rsidRDefault="00D759A8" w:rsidP="00D759A8">
      <w:pPr>
        <w:spacing w:after="0"/>
        <w:rPr>
          <w:rFonts w:cstheme="minorHAnsi"/>
          <w:sz w:val="24"/>
          <w:szCs w:val="24"/>
        </w:rPr>
      </w:pPr>
      <w:r w:rsidRPr="00B365FE">
        <w:rPr>
          <w:rFonts w:cstheme="minorHAnsi"/>
          <w:sz w:val="24"/>
          <w:szCs w:val="24"/>
        </w:rPr>
        <w:t xml:space="preserve">Šodolovci, </w:t>
      </w:r>
      <w:r w:rsidR="007B5799" w:rsidRPr="007B5799">
        <w:rPr>
          <w:rFonts w:cstheme="minorHAnsi"/>
          <w:sz w:val="24"/>
          <w:szCs w:val="24"/>
        </w:rPr>
        <w:t>27. svibnja</w:t>
      </w:r>
      <w:r w:rsidR="00144A96" w:rsidRPr="007B5799">
        <w:rPr>
          <w:rFonts w:cstheme="minorHAnsi"/>
          <w:sz w:val="24"/>
          <w:szCs w:val="24"/>
        </w:rPr>
        <w:t xml:space="preserve"> </w:t>
      </w:r>
      <w:r w:rsidR="00144A96" w:rsidRPr="00B365FE">
        <w:rPr>
          <w:rFonts w:cstheme="minorHAnsi"/>
          <w:sz w:val="24"/>
          <w:szCs w:val="24"/>
        </w:rPr>
        <w:t>202</w:t>
      </w:r>
      <w:r w:rsidR="00956A88">
        <w:rPr>
          <w:rFonts w:cstheme="minorHAnsi"/>
          <w:sz w:val="24"/>
          <w:szCs w:val="24"/>
        </w:rPr>
        <w:t>2</w:t>
      </w:r>
      <w:r w:rsidR="00144A96" w:rsidRPr="00B365FE">
        <w:rPr>
          <w:rFonts w:cstheme="minorHAnsi"/>
          <w:sz w:val="24"/>
          <w:szCs w:val="24"/>
        </w:rPr>
        <w:t>.g.</w:t>
      </w:r>
    </w:p>
    <w:p w14:paraId="5CD20CEF" w14:textId="77777777" w:rsidR="00D759A8" w:rsidRPr="00F66033" w:rsidRDefault="00D759A8" w:rsidP="00D759A8">
      <w:pPr>
        <w:spacing w:after="0"/>
        <w:rPr>
          <w:rFonts w:cstheme="minorHAnsi"/>
          <w:sz w:val="24"/>
          <w:szCs w:val="24"/>
        </w:rPr>
      </w:pPr>
    </w:p>
    <w:p w14:paraId="01470B8A" w14:textId="593095CC" w:rsidR="00D759A8" w:rsidRPr="00956A88" w:rsidRDefault="00D759A8" w:rsidP="00D759A8">
      <w:pPr>
        <w:spacing w:after="0"/>
        <w:jc w:val="both"/>
        <w:rPr>
          <w:rFonts w:cstheme="minorHAnsi"/>
          <w:color w:val="FF0000"/>
          <w:sz w:val="24"/>
          <w:szCs w:val="24"/>
        </w:rPr>
      </w:pPr>
      <w:r w:rsidRPr="00B84F06">
        <w:rPr>
          <w:rFonts w:cstheme="minorHAnsi"/>
          <w:sz w:val="24"/>
          <w:szCs w:val="24"/>
        </w:rPr>
        <w:t xml:space="preserve">Temeljem odredbi članka </w:t>
      </w:r>
      <w:r w:rsidR="00B84F06" w:rsidRPr="00B84F06">
        <w:rPr>
          <w:rFonts w:cstheme="minorHAnsi"/>
          <w:sz w:val="24"/>
          <w:szCs w:val="24"/>
        </w:rPr>
        <w:t>89.</w:t>
      </w:r>
      <w:r w:rsidRPr="00B84F06">
        <w:rPr>
          <w:rFonts w:cstheme="minorHAnsi"/>
          <w:sz w:val="24"/>
          <w:szCs w:val="24"/>
        </w:rPr>
        <w:t xml:space="preserve"> Zakona o proračunu (Narodne novine broj </w:t>
      </w:r>
      <w:r w:rsidR="00B84F06" w:rsidRPr="00B84F06">
        <w:rPr>
          <w:rFonts w:cstheme="minorHAnsi"/>
          <w:sz w:val="24"/>
          <w:szCs w:val="24"/>
        </w:rPr>
        <w:t>144/21</w:t>
      </w:r>
      <w:r w:rsidRPr="00B84F06">
        <w:rPr>
          <w:rFonts w:cstheme="minorHAnsi"/>
          <w:sz w:val="24"/>
          <w:szCs w:val="24"/>
        </w:rPr>
        <w:t>), članka 16. Pravilnika o polugodišnjem i godišnjem izvještaju o izvršenju proračuna ( Narodne novine broj 24/13, 102/17</w:t>
      </w:r>
      <w:r w:rsidR="00144A96" w:rsidRPr="00B84F06">
        <w:rPr>
          <w:rFonts w:cstheme="minorHAnsi"/>
          <w:sz w:val="24"/>
          <w:szCs w:val="24"/>
        </w:rPr>
        <w:t xml:space="preserve">, </w:t>
      </w:r>
      <w:r w:rsidRPr="00B84F06">
        <w:rPr>
          <w:rFonts w:cstheme="minorHAnsi"/>
          <w:sz w:val="24"/>
          <w:szCs w:val="24"/>
        </w:rPr>
        <w:t>1/20</w:t>
      </w:r>
      <w:r w:rsidR="00144A96" w:rsidRPr="00B84F06">
        <w:rPr>
          <w:rFonts w:cstheme="minorHAnsi"/>
          <w:sz w:val="24"/>
          <w:szCs w:val="24"/>
        </w:rPr>
        <w:t xml:space="preserve"> i 147/20</w:t>
      </w:r>
      <w:r w:rsidRPr="00B84F06">
        <w:rPr>
          <w:rFonts w:cstheme="minorHAnsi"/>
          <w:sz w:val="24"/>
          <w:szCs w:val="24"/>
        </w:rPr>
        <w:t xml:space="preserve">) i članka 31. Statuta Općine Šodolovci (Službeni glasnik Općine Šodolovci br. </w:t>
      </w:r>
      <w:r w:rsidR="00B365FE" w:rsidRPr="00B84F06">
        <w:rPr>
          <w:rFonts w:cstheme="minorHAnsi"/>
          <w:sz w:val="24"/>
          <w:szCs w:val="24"/>
        </w:rPr>
        <w:t xml:space="preserve">2/21) </w:t>
      </w:r>
      <w:r w:rsidRPr="00B84F06">
        <w:rPr>
          <w:rFonts w:cstheme="minorHAnsi"/>
          <w:sz w:val="24"/>
          <w:szCs w:val="24"/>
        </w:rPr>
        <w:t xml:space="preserve">Općinsko vijeće Općine Šodolovci na svojoj </w:t>
      </w:r>
      <w:r w:rsidR="00B84F06" w:rsidRPr="00B84F06">
        <w:rPr>
          <w:rFonts w:cstheme="minorHAnsi"/>
          <w:sz w:val="24"/>
          <w:szCs w:val="24"/>
        </w:rPr>
        <w:t>8</w:t>
      </w:r>
      <w:r w:rsidR="00D603F1" w:rsidRPr="00B84F06">
        <w:rPr>
          <w:rFonts w:cstheme="minorHAnsi"/>
          <w:sz w:val="24"/>
          <w:szCs w:val="24"/>
        </w:rPr>
        <w:t>.</w:t>
      </w:r>
      <w:r w:rsidRPr="00B84F06">
        <w:rPr>
          <w:rFonts w:cstheme="minorHAnsi"/>
          <w:sz w:val="24"/>
          <w:szCs w:val="24"/>
        </w:rPr>
        <w:t xml:space="preserve"> sjednici održanoj dana </w:t>
      </w:r>
      <w:r w:rsidR="00367E5C" w:rsidRPr="00367E5C">
        <w:rPr>
          <w:rFonts w:cstheme="minorHAnsi"/>
          <w:sz w:val="24"/>
          <w:szCs w:val="24"/>
        </w:rPr>
        <w:t>27. svibnja</w:t>
      </w:r>
      <w:r w:rsidR="00144A96" w:rsidRPr="00956A88">
        <w:rPr>
          <w:rFonts w:cstheme="minorHAnsi"/>
          <w:color w:val="FF0000"/>
          <w:sz w:val="24"/>
          <w:szCs w:val="24"/>
        </w:rPr>
        <w:t xml:space="preserve"> </w:t>
      </w:r>
      <w:r w:rsidRPr="00956A88">
        <w:rPr>
          <w:rFonts w:cstheme="minorHAnsi"/>
          <w:color w:val="FF0000"/>
          <w:sz w:val="24"/>
          <w:szCs w:val="24"/>
        </w:rPr>
        <w:t xml:space="preserve"> </w:t>
      </w:r>
      <w:r w:rsidRPr="00B84F06">
        <w:rPr>
          <w:rFonts w:cstheme="minorHAnsi"/>
          <w:sz w:val="24"/>
          <w:szCs w:val="24"/>
        </w:rPr>
        <w:t>20</w:t>
      </w:r>
      <w:r w:rsidR="00F00949" w:rsidRPr="00B84F06">
        <w:rPr>
          <w:rFonts w:cstheme="minorHAnsi"/>
          <w:sz w:val="24"/>
          <w:szCs w:val="24"/>
        </w:rPr>
        <w:t>2</w:t>
      </w:r>
      <w:r w:rsidR="00B84F06" w:rsidRPr="00B84F06">
        <w:rPr>
          <w:rFonts w:cstheme="minorHAnsi"/>
          <w:sz w:val="24"/>
          <w:szCs w:val="24"/>
        </w:rPr>
        <w:t>2</w:t>
      </w:r>
      <w:r w:rsidRPr="00B84F06">
        <w:rPr>
          <w:rFonts w:cstheme="minorHAnsi"/>
          <w:sz w:val="24"/>
          <w:szCs w:val="24"/>
        </w:rPr>
        <w:t>. godine donosi:</w:t>
      </w:r>
    </w:p>
    <w:p w14:paraId="1D925107" w14:textId="77777777" w:rsidR="005A500A" w:rsidRPr="00B365FE" w:rsidRDefault="005A500A" w:rsidP="00D759A8">
      <w:pPr>
        <w:spacing w:after="0"/>
        <w:jc w:val="both"/>
        <w:rPr>
          <w:rFonts w:cstheme="minorHAnsi"/>
          <w:sz w:val="20"/>
          <w:szCs w:val="20"/>
        </w:rPr>
      </w:pPr>
    </w:p>
    <w:p w14:paraId="113B2D3F" w14:textId="77777777" w:rsidR="005A500A" w:rsidRDefault="005A500A" w:rsidP="00D759A8">
      <w:pPr>
        <w:spacing w:after="0"/>
        <w:jc w:val="both"/>
        <w:rPr>
          <w:rFonts w:cstheme="minorHAnsi"/>
          <w:sz w:val="20"/>
          <w:szCs w:val="20"/>
        </w:rPr>
      </w:pPr>
    </w:p>
    <w:p w14:paraId="2643959B" w14:textId="77777777" w:rsidR="005A500A" w:rsidRDefault="005A500A" w:rsidP="00D759A8">
      <w:pPr>
        <w:spacing w:after="0"/>
        <w:jc w:val="both"/>
        <w:rPr>
          <w:rFonts w:cstheme="minorHAnsi"/>
          <w:sz w:val="20"/>
          <w:szCs w:val="20"/>
        </w:rPr>
      </w:pPr>
    </w:p>
    <w:p w14:paraId="09CF10A0" w14:textId="77777777" w:rsidR="00F00949" w:rsidRPr="00D759A8" w:rsidRDefault="00F00949" w:rsidP="00D759A8">
      <w:pPr>
        <w:spacing w:after="0"/>
        <w:jc w:val="both"/>
        <w:rPr>
          <w:rFonts w:cstheme="minorHAnsi"/>
          <w:sz w:val="20"/>
          <w:szCs w:val="20"/>
        </w:rPr>
      </w:pPr>
    </w:p>
    <w:p w14:paraId="67BD7385" w14:textId="75ED0F46" w:rsidR="00D759A8" w:rsidRPr="00F66033" w:rsidRDefault="00D43C08" w:rsidP="00F00949">
      <w:pPr>
        <w:spacing w:after="0"/>
        <w:jc w:val="center"/>
        <w:rPr>
          <w:rFonts w:cstheme="minorHAnsi"/>
          <w:b/>
          <w:bCs/>
          <w:i/>
          <w:iCs/>
          <w:sz w:val="36"/>
          <w:szCs w:val="36"/>
        </w:rPr>
      </w:pPr>
      <w:r>
        <w:rPr>
          <w:rFonts w:cstheme="minorHAnsi"/>
          <w:b/>
          <w:bCs/>
          <w:i/>
          <w:iCs/>
          <w:sz w:val="36"/>
          <w:szCs w:val="36"/>
        </w:rPr>
        <w:t>GODIŠNJI</w:t>
      </w:r>
      <w:r w:rsidR="00F00949" w:rsidRPr="00F66033">
        <w:rPr>
          <w:rFonts w:cstheme="minorHAnsi"/>
          <w:b/>
          <w:bCs/>
          <w:i/>
          <w:iCs/>
          <w:sz w:val="36"/>
          <w:szCs w:val="36"/>
        </w:rPr>
        <w:t xml:space="preserve"> IZVJEŠTAJ O IZVRŠENJU PRORAČUNA OPĆINE ŠODOLOVCI ZA 20</w:t>
      </w:r>
      <w:r w:rsidR="00144A96">
        <w:rPr>
          <w:rFonts w:cstheme="minorHAnsi"/>
          <w:b/>
          <w:bCs/>
          <w:i/>
          <w:iCs/>
          <w:sz w:val="36"/>
          <w:szCs w:val="36"/>
        </w:rPr>
        <w:t>2</w:t>
      </w:r>
      <w:r>
        <w:rPr>
          <w:rFonts w:cstheme="minorHAnsi"/>
          <w:b/>
          <w:bCs/>
          <w:i/>
          <w:iCs/>
          <w:sz w:val="36"/>
          <w:szCs w:val="36"/>
        </w:rPr>
        <w:t>1</w:t>
      </w:r>
      <w:r w:rsidR="00F00949" w:rsidRPr="00F66033">
        <w:rPr>
          <w:rFonts w:cstheme="minorHAnsi"/>
          <w:b/>
          <w:bCs/>
          <w:i/>
          <w:iCs/>
          <w:sz w:val="36"/>
          <w:szCs w:val="36"/>
        </w:rPr>
        <w:t>.g.</w:t>
      </w:r>
    </w:p>
    <w:p w14:paraId="6A05B002" w14:textId="77777777" w:rsidR="00F00949" w:rsidRDefault="00F00949" w:rsidP="00F00949">
      <w:pPr>
        <w:spacing w:after="0"/>
        <w:jc w:val="center"/>
        <w:rPr>
          <w:rFonts w:cstheme="minorHAnsi"/>
          <w:b/>
          <w:bCs/>
          <w:sz w:val="28"/>
          <w:szCs w:val="28"/>
        </w:rPr>
      </w:pPr>
    </w:p>
    <w:p w14:paraId="773E3A74" w14:textId="77777777" w:rsidR="005A500A" w:rsidRDefault="005A500A" w:rsidP="00F00949">
      <w:pPr>
        <w:spacing w:after="0"/>
        <w:jc w:val="center"/>
        <w:rPr>
          <w:rFonts w:cstheme="minorHAnsi"/>
          <w:b/>
          <w:bCs/>
          <w:sz w:val="28"/>
          <w:szCs w:val="28"/>
        </w:rPr>
      </w:pPr>
    </w:p>
    <w:p w14:paraId="29556C67" w14:textId="77777777" w:rsidR="005A500A" w:rsidRDefault="005A500A" w:rsidP="00F00949">
      <w:pPr>
        <w:spacing w:after="0"/>
        <w:jc w:val="center"/>
        <w:rPr>
          <w:rFonts w:cstheme="minorHAnsi"/>
          <w:b/>
          <w:bCs/>
          <w:sz w:val="28"/>
          <w:szCs w:val="28"/>
        </w:rPr>
      </w:pPr>
    </w:p>
    <w:p w14:paraId="4D2C736C" w14:textId="77777777" w:rsidR="00F00949" w:rsidRDefault="00F00949" w:rsidP="00F66033">
      <w:pPr>
        <w:spacing w:after="0"/>
        <w:jc w:val="center"/>
        <w:rPr>
          <w:rFonts w:cstheme="minorHAnsi"/>
          <w:b/>
          <w:bCs/>
          <w:sz w:val="28"/>
          <w:szCs w:val="28"/>
        </w:rPr>
      </w:pPr>
      <w:r>
        <w:rPr>
          <w:rFonts w:cstheme="minorHAnsi"/>
          <w:b/>
          <w:bCs/>
          <w:sz w:val="28"/>
          <w:szCs w:val="28"/>
        </w:rPr>
        <w:t>I. OPĆI DIO</w:t>
      </w:r>
    </w:p>
    <w:p w14:paraId="3D54E56E" w14:textId="77777777" w:rsidR="00F66033" w:rsidRDefault="00F66033" w:rsidP="000D5F69">
      <w:pPr>
        <w:spacing w:after="0"/>
        <w:rPr>
          <w:rFonts w:cstheme="minorHAnsi"/>
          <w:b/>
          <w:bCs/>
          <w:sz w:val="24"/>
          <w:szCs w:val="24"/>
        </w:rPr>
      </w:pPr>
    </w:p>
    <w:p w14:paraId="7CF275B7" w14:textId="77777777" w:rsidR="00F66033" w:rsidRDefault="00F66033" w:rsidP="00F66033">
      <w:pPr>
        <w:spacing w:after="0"/>
        <w:jc w:val="center"/>
        <w:rPr>
          <w:rFonts w:cstheme="minorHAnsi"/>
          <w:b/>
          <w:bCs/>
          <w:sz w:val="24"/>
          <w:szCs w:val="24"/>
        </w:rPr>
      </w:pPr>
    </w:p>
    <w:p w14:paraId="7C9AD5A1" w14:textId="77777777" w:rsidR="00F66033" w:rsidRDefault="00203A67" w:rsidP="00F66033">
      <w:pPr>
        <w:spacing w:after="0"/>
        <w:rPr>
          <w:rFonts w:cstheme="minorHAnsi"/>
          <w:sz w:val="24"/>
          <w:szCs w:val="24"/>
        </w:rPr>
      </w:pPr>
      <w:r>
        <w:rPr>
          <w:rFonts w:cstheme="minorHAnsi"/>
          <w:sz w:val="24"/>
          <w:szCs w:val="24"/>
        </w:rPr>
        <w:t>Opći dio proračuna čini Račun prihoda i rashoda i Račun financiranja na razini odjeljka ekonomske klasifikacije, a sadrži:</w:t>
      </w:r>
    </w:p>
    <w:p w14:paraId="5B026DE8"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Sažetak A. Račun prihoda i rashoda i B. Račun financiranja,</w:t>
      </w:r>
    </w:p>
    <w:p w14:paraId="073F5732"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A. Račun prihoda i rashoda,</w:t>
      </w:r>
    </w:p>
    <w:p w14:paraId="2400BA96"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 xml:space="preserve">B. Račun financiranja. </w:t>
      </w:r>
    </w:p>
    <w:p w14:paraId="4B02C06B" w14:textId="77777777" w:rsidR="00203A67" w:rsidRDefault="00203A67" w:rsidP="00203A67">
      <w:pPr>
        <w:spacing w:after="0"/>
        <w:rPr>
          <w:rFonts w:cstheme="minorHAnsi"/>
          <w:sz w:val="24"/>
          <w:szCs w:val="24"/>
        </w:rPr>
      </w:pPr>
    </w:p>
    <w:p w14:paraId="439C9DFD" w14:textId="77777777" w:rsidR="000D5F69" w:rsidRDefault="00203A67" w:rsidP="00203A67">
      <w:pPr>
        <w:spacing w:after="0"/>
        <w:rPr>
          <w:rFonts w:cstheme="minorHAnsi"/>
          <w:sz w:val="24"/>
          <w:szCs w:val="24"/>
        </w:rPr>
      </w:pPr>
      <w:r>
        <w:rPr>
          <w:rFonts w:cstheme="minorHAnsi"/>
          <w:sz w:val="24"/>
          <w:szCs w:val="24"/>
        </w:rPr>
        <w:t xml:space="preserve">Sažetak A. Računa prihoda i rashoda i B. Računa financiranja sadrži prikaz ukupnih ostvarenih prihoda i primitaka </w:t>
      </w:r>
      <w:r w:rsidR="000D5F69">
        <w:rPr>
          <w:rFonts w:cstheme="minorHAnsi"/>
          <w:sz w:val="24"/>
          <w:szCs w:val="24"/>
        </w:rPr>
        <w:t>te izvršenih rashoda i izdataka na razini razreda ekonomske klasifikacije.</w:t>
      </w:r>
    </w:p>
    <w:p w14:paraId="6A65D9EF" w14:textId="77777777" w:rsidR="00645D4A" w:rsidRDefault="00645D4A" w:rsidP="00203A67">
      <w:pPr>
        <w:spacing w:after="0"/>
        <w:rPr>
          <w:rFonts w:cstheme="minorHAnsi"/>
          <w:sz w:val="24"/>
          <w:szCs w:val="24"/>
        </w:rPr>
      </w:pPr>
    </w:p>
    <w:p w14:paraId="60669CA9" w14:textId="77777777" w:rsidR="000D5F69" w:rsidRDefault="000D5F69" w:rsidP="00203A67">
      <w:pPr>
        <w:spacing w:after="0"/>
        <w:rPr>
          <w:rFonts w:cstheme="minorHAnsi"/>
          <w:sz w:val="24"/>
          <w:szCs w:val="24"/>
        </w:rPr>
      </w:pPr>
      <w:r>
        <w:rPr>
          <w:rFonts w:cstheme="minorHAnsi"/>
          <w:sz w:val="24"/>
          <w:szCs w:val="24"/>
        </w:rPr>
        <w:br w:type="page"/>
      </w:r>
    </w:p>
    <w:p w14:paraId="5B94DC61" w14:textId="77777777" w:rsidR="000D5F69" w:rsidRDefault="000D5F69" w:rsidP="00203A67">
      <w:pPr>
        <w:spacing w:after="0"/>
        <w:rPr>
          <w:rFonts w:cstheme="minorHAnsi"/>
          <w:sz w:val="24"/>
          <w:szCs w:val="24"/>
        </w:rPr>
        <w:sectPr w:rsidR="000D5F69" w:rsidSect="000D5F69">
          <w:pgSz w:w="11906" w:h="16838"/>
          <w:pgMar w:top="1417" w:right="1417" w:bottom="1417" w:left="1417" w:header="708" w:footer="708" w:gutter="0"/>
          <w:cols w:space="708"/>
          <w:docGrid w:linePitch="360"/>
        </w:sectPr>
      </w:pPr>
    </w:p>
    <w:p w14:paraId="78D75F09" w14:textId="77777777" w:rsidR="00645D4A" w:rsidRPr="003228CD" w:rsidRDefault="00645D4A" w:rsidP="00203A67">
      <w:pPr>
        <w:spacing w:after="0"/>
        <w:rPr>
          <w:rFonts w:cstheme="minorHAnsi"/>
          <w:b/>
          <w:bCs/>
          <w:sz w:val="24"/>
          <w:szCs w:val="24"/>
        </w:rPr>
      </w:pPr>
      <w:r w:rsidRPr="003228CD">
        <w:rPr>
          <w:rFonts w:cstheme="minorHAnsi"/>
          <w:b/>
          <w:bCs/>
          <w:sz w:val="24"/>
          <w:szCs w:val="24"/>
        </w:rPr>
        <w:lastRenderedPageBreak/>
        <w:t>Tablica br. 1: Sažetak A. Računa prihoda i rashoda i B. Računa financiranja</w:t>
      </w:r>
    </w:p>
    <w:tbl>
      <w:tblPr>
        <w:tblW w:w="14803" w:type="dxa"/>
        <w:tblLook w:val="04A0" w:firstRow="1" w:lastRow="0" w:firstColumn="1" w:lastColumn="0" w:noHBand="0" w:noVBand="1"/>
      </w:tblPr>
      <w:tblGrid>
        <w:gridCol w:w="6841"/>
        <w:gridCol w:w="1556"/>
        <w:gridCol w:w="1556"/>
        <w:gridCol w:w="1501"/>
        <w:gridCol w:w="1501"/>
        <w:gridCol w:w="1062"/>
        <w:gridCol w:w="1062"/>
      </w:tblGrid>
      <w:tr w:rsidR="00D43C08" w:rsidRPr="003228CD" w14:paraId="3E87CAEA" w14:textId="77777777" w:rsidTr="00AB2D2C">
        <w:trPr>
          <w:trHeight w:val="555"/>
        </w:trPr>
        <w:tc>
          <w:tcPr>
            <w:tcW w:w="684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6F6BA638" w14:textId="77777777" w:rsidR="00D43C08" w:rsidRPr="003228CD" w:rsidRDefault="00D43C08" w:rsidP="00D43C08">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Račun / opis</w:t>
            </w:r>
          </w:p>
        </w:tc>
        <w:tc>
          <w:tcPr>
            <w:tcW w:w="1501" w:type="dxa"/>
            <w:tcBorders>
              <w:top w:val="single" w:sz="4" w:space="0" w:color="auto"/>
              <w:left w:val="nil"/>
              <w:bottom w:val="single" w:sz="4" w:space="0" w:color="auto"/>
              <w:right w:val="single" w:sz="4" w:space="0" w:color="auto"/>
            </w:tcBorders>
            <w:shd w:val="clear" w:color="000000" w:fill="8EA9DB"/>
            <w:vAlign w:val="bottom"/>
            <w:hideMark/>
          </w:tcPr>
          <w:p w14:paraId="0FD499E6" w14:textId="77777777" w:rsidR="00D43C08" w:rsidRPr="003228CD" w:rsidRDefault="00D43C08" w:rsidP="00D43C08">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Izvršenje 2020.</w:t>
            </w:r>
          </w:p>
        </w:tc>
        <w:tc>
          <w:tcPr>
            <w:tcW w:w="1501" w:type="dxa"/>
            <w:tcBorders>
              <w:top w:val="single" w:sz="4" w:space="0" w:color="auto"/>
              <w:left w:val="nil"/>
              <w:bottom w:val="single" w:sz="4" w:space="0" w:color="auto"/>
              <w:right w:val="single" w:sz="4" w:space="0" w:color="auto"/>
            </w:tcBorders>
            <w:shd w:val="clear" w:color="000000" w:fill="8EA9DB"/>
            <w:vAlign w:val="bottom"/>
            <w:hideMark/>
          </w:tcPr>
          <w:p w14:paraId="6A20C13A" w14:textId="77777777" w:rsidR="00D43C08" w:rsidRPr="003228CD" w:rsidRDefault="00D43C08" w:rsidP="00D43C08">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Izvorni plan 2021.</w:t>
            </w:r>
          </w:p>
        </w:tc>
        <w:tc>
          <w:tcPr>
            <w:tcW w:w="1501" w:type="dxa"/>
            <w:tcBorders>
              <w:top w:val="single" w:sz="4" w:space="0" w:color="auto"/>
              <w:left w:val="nil"/>
              <w:bottom w:val="single" w:sz="4" w:space="0" w:color="auto"/>
              <w:right w:val="single" w:sz="4" w:space="0" w:color="auto"/>
            </w:tcBorders>
            <w:shd w:val="clear" w:color="000000" w:fill="8EA9DB"/>
            <w:vAlign w:val="bottom"/>
            <w:hideMark/>
          </w:tcPr>
          <w:p w14:paraId="05A1C283" w14:textId="77777777" w:rsidR="00D43C08" w:rsidRPr="003228CD" w:rsidRDefault="00D43C08" w:rsidP="00D43C08">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Tekući plan 2021.</w:t>
            </w:r>
          </w:p>
        </w:tc>
        <w:tc>
          <w:tcPr>
            <w:tcW w:w="1501" w:type="dxa"/>
            <w:tcBorders>
              <w:top w:val="single" w:sz="4" w:space="0" w:color="auto"/>
              <w:left w:val="nil"/>
              <w:bottom w:val="single" w:sz="4" w:space="0" w:color="auto"/>
              <w:right w:val="single" w:sz="4" w:space="0" w:color="auto"/>
            </w:tcBorders>
            <w:shd w:val="clear" w:color="000000" w:fill="8EA9DB"/>
            <w:vAlign w:val="bottom"/>
            <w:hideMark/>
          </w:tcPr>
          <w:p w14:paraId="29AFD968" w14:textId="77777777" w:rsidR="00D43C08" w:rsidRPr="003228CD" w:rsidRDefault="00D43C08" w:rsidP="00D43C08">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Izvršenje 2021.</w:t>
            </w:r>
          </w:p>
        </w:tc>
        <w:tc>
          <w:tcPr>
            <w:tcW w:w="1012" w:type="dxa"/>
            <w:tcBorders>
              <w:top w:val="single" w:sz="4" w:space="0" w:color="auto"/>
              <w:left w:val="nil"/>
              <w:bottom w:val="single" w:sz="4" w:space="0" w:color="auto"/>
              <w:right w:val="single" w:sz="4" w:space="0" w:color="auto"/>
            </w:tcBorders>
            <w:shd w:val="clear" w:color="000000" w:fill="8EA9DB"/>
            <w:vAlign w:val="bottom"/>
            <w:hideMark/>
          </w:tcPr>
          <w:p w14:paraId="5A343F00" w14:textId="77777777" w:rsidR="00D43C08" w:rsidRPr="003228CD" w:rsidRDefault="00D43C08" w:rsidP="00D43C08">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Indeks  4/1</w:t>
            </w:r>
          </w:p>
        </w:tc>
        <w:tc>
          <w:tcPr>
            <w:tcW w:w="946" w:type="dxa"/>
            <w:tcBorders>
              <w:top w:val="single" w:sz="4" w:space="0" w:color="auto"/>
              <w:left w:val="nil"/>
              <w:bottom w:val="single" w:sz="4" w:space="0" w:color="auto"/>
              <w:right w:val="single" w:sz="4" w:space="0" w:color="auto"/>
            </w:tcBorders>
            <w:shd w:val="clear" w:color="000000" w:fill="8EA9DB"/>
            <w:vAlign w:val="bottom"/>
            <w:hideMark/>
          </w:tcPr>
          <w:p w14:paraId="2161C323" w14:textId="77777777" w:rsidR="00D43C08" w:rsidRPr="003228CD" w:rsidRDefault="00D43C08" w:rsidP="00D43C08">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Indeks  4/3</w:t>
            </w:r>
          </w:p>
        </w:tc>
      </w:tr>
      <w:tr w:rsidR="00D43C08" w:rsidRPr="003228CD" w14:paraId="64934997"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A804B7F"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A. RAČUN PRIHODA I RASHODA</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26DD34D5" w14:textId="77777777" w:rsidR="00D43C08" w:rsidRPr="003228CD" w:rsidRDefault="00D43C08" w:rsidP="00D43C08">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1</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0F40A639" w14:textId="77777777" w:rsidR="00D43C08" w:rsidRPr="003228CD" w:rsidRDefault="00D43C08" w:rsidP="00D43C08">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2</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3E35A030" w14:textId="77777777" w:rsidR="00D43C08" w:rsidRPr="003228CD" w:rsidRDefault="00D43C08" w:rsidP="00D43C08">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3</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2A4F3638" w14:textId="77777777" w:rsidR="00D43C08" w:rsidRPr="003228CD" w:rsidRDefault="00D43C08" w:rsidP="00D43C08">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4</w:t>
            </w:r>
          </w:p>
        </w:tc>
        <w:tc>
          <w:tcPr>
            <w:tcW w:w="1012" w:type="dxa"/>
            <w:tcBorders>
              <w:top w:val="nil"/>
              <w:left w:val="nil"/>
              <w:bottom w:val="single" w:sz="4" w:space="0" w:color="auto"/>
              <w:right w:val="single" w:sz="4" w:space="0" w:color="auto"/>
            </w:tcBorders>
            <w:shd w:val="clear" w:color="000000" w:fill="305496"/>
            <w:noWrap/>
            <w:vAlign w:val="bottom"/>
            <w:hideMark/>
          </w:tcPr>
          <w:p w14:paraId="3BDFC195" w14:textId="77777777" w:rsidR="00D43C08" w:rsidRPr="003228CD" w:rsidRDefault="00D43C08" w:rsidP="00D43C08">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5</w:t>
            </w:r>
          </w:p>
        </w:tc>
        <w:tc>
          <w:tcPr>
            <w:tcW w:w="946" w:type="dxa"/>
            <w:tcBorders>
              <w:top w:val="nil"/>
              <w:left w:val="nil"/>
              <w:bottom w:val="single" w:sz="4" w:space="0" w:color="auto"/>
              <w:right w:val="single" w:sz="4" w:space="0" w:color="auto"/>
            </w:tcBorders>
            <w:shd w:val="clear" w:color="000000" w:fill="305496"/>
            <w:noWrap/>
            <w:vAlign w:val="bottom"/>
            <w:hideMark/>
          </w:tcPr>
          <w:p w14:paraId="121256A9" w14:textId="77777777" w:rsidR="00D43C08" w:rsidRPr="003228CD" w:rsidRDefault="00D43C08" w:rsidP="00D43C08">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6</w:t>
            </w:r>
          </w:p>
        </w:tc>
      </w:tr>
      <w:tr w:rsidR="00D43C08" w:rsidRPr="003228CD" w14:paraId="58498164"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088A"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6 Prihodi poslovanja</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8035213" w14:textId="414D3F28"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6.858.205,63</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27088BB" w14:textId="3DCCC054"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8.699.064,16</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123A4D78" w14:textId="0C1B289D"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7.471.450,52</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1BABEC5" w14:textId="427EF1C1"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7.448.428,87</w:t>
            </w:r>
          </w:p>
        </w:tc>
        <w:tc>
          <w:tcPr>
            <w:tcW w:w="1012" w:type="dxa"/>
            <w:tcBorders>
              <w:top w:val="nil"/>
              <w:left w:val="nil"/>
              <w:bottom w:val="single" w:sz="4" w:space="0" w:color="auto"/>
              <w:right w:val="single" w:sz="4" w:space="0" w:color="auto"/>
            </w:tcBorders>
            <w:shd w:val="clear" w:color="auto" w:fill="auto"/>
            <w:noWrap/>
            <w:vAlign w:val="bottom"/>
          </w:tcPr>
          <w:p w14:paraId="54358506" w14:textId="65A3C434"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108,60%</w:t>
            </w:r>
          </w:p>
        </w:tc>
        <w:tc>
          <w:tcPr>
            <w:tcW w:w="946" w:type="dxa"/>
            <w:tcBorders>
              <w:top w:val="nil"/>
              <w:left w:val="nil"/>
              <w:bottom w:val="single" w:sz="4" w:space="0" w:color="auto"/>
              <w:right w:val="single" w:sz="4" w:space="0" w:color="auto"/>
            </w:tcBorders>
            <w:shd w:val="clear" w:color="auto" w:fill="auto"/>
            <w:noWrap/>
            <w:vAlign w:val="bottom"/>
          </w:tcPr>
          <w:p w14:paraId="243D21E1" w14:textId="1838AAB0"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99,70%</w:t>
            </w:r>
          </w:p>
        </w:tc>
      </w:tr>
      <w:tr w:rsidR="00D43C08" w:rsidRPr="003228CD" w14:paraId="42305316"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AC34"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7 Prihodi od prodaje nefinancijske imovine</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9DBF651" w14:textId="31A5C99D"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428.273,40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68580CE" w14:textId="5BF7867C"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500.000,00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AAB3095" w14:textId="6DD44847"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300.000,00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5473A47C" w14:textId="3247E821"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304.560,04</w:t>
            </w:r>
          </w:p>
        </w:tc>
        <w:tc>
          <w:tcPr>
            <w:tcW w:w="1012" w:type="dxa"/>
            <w:tcBorders>
              <w:top w:val="nil"/>
              <w:left w:val="nil"/>
              <w:bottom w:val="single" w:sz="4" w:space="0" w:color="auto"/>
              <w:right w:val="single" w:sz="4" w:space="0" w:color="auto"/>
            </w:tcBorders>
            <w:shd w:val="clear" w:color="auto" w:fill="auto"/>
            <w:noWrap/>
            <w:vAlign w:val="bottom"/>
          </w:tcPr>
          <w:p w14:paraId="737A1983" w14:textId="56AADC67"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71,20%</w:t>
            </w:r>
          </w:p>
        </w:tc>
        <w:tc>
          <w:tcPr>
            <w:tcW w:w="946" w:type="dxa"/>
            <w:tcBorders>
              <w:top w:val="nil"/>
              <w:left w:val="nil"/>
              <w:bottom w:val="single" w:sz="4" w:space="0" w:color="auto"/>
              <w:right w:val="single" w:sz="4" w:space="0" w:color="auto"/>
            </w:tcBorders>
            <w:shd w:val="clear" w:color="auto" w:fill="auto"/>
            <w:noWrap/>
            <w:vAlign w:val="bottom"/>
          </w:tcPr>
          <w:p w14:paraId="2E31A915" w14:textId="44755699"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101,60%</w:t>
            </w:r>
          </w:p>
        </w:tc>
      </w:tr>
      <w:tr w:rsidR="00D43C08" w:rsidRPr="003228CD" w14:paraId="44C6F2CC"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03F45"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UKUPNI PRIHODI</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5B81075" w14:textId="45398D30"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7.286.479,03</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15C42E6" w14:textId="6C788DA2"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9.199.064,16</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2B7F6F10" w14:textId="713CE28C"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7.771.450,52</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52D475CE" w14:textId="014D20E6"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7.752.988,91</w:t>
            </w:r>
          </w:p>
        </w:tc>
        <w:tc>
          <w:tcPr>
            <w:tcW w:w="1012" w:type="dxa"/>
            <w:tcBorders>
              <w:top w:val="nil"/>
              <w:left w:val="nil"/>
              <w:bottom w:val="single" w:sz="4" w:space="0" w:color="auto"/>
              <w:right w:val="single" w:sz="4" w:space="0" w:color="auto"/>
            </w:tcBorders>
            <w:shd w:val="clear" w:color="auto" w:fill="auto"/>
            <w:noWrap/>
            <w:vAlign w:val="bottom"/>
          </w:tcPr>
          <w:p w14:paraId="3BB83421" w14:textId="64F02C12"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106,40%</w:t>
            </w:r>
          </w:p>
        </w:tc>
        <w:tc>
          <w:tcPr>
            <w:tcW w:w="946" w:type="dxa"/>
            <w:tcBorders>
              <w:top w:val="nil"/>
              <w:left w:val="nil"/>
              <w:bottom w:val="single" w:sz="4" w:space="0" w:color="auto"/>
              <w:right w:val="single" w:sz="4" w:space="0" w:color="auto"/>
            </w:tcBorders>
            <w:shd w:val="clear" w:color="auto" w:fill="auto"/>
            <w:noWrap/>
            <w:vAlign w:val="bottom"/>
          </w:tcPr>
          <w:p w14:paraId="24B4BD17" w14:textId="479D1020"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99,80%</w:t>
            </w:r>
          </w:p>
        </w:tc>
      </w:tr>
      <w:tr w:rsidR="00D43C08" w:rsidRPr="003228CD" w14:paraId="2B6222FE"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D54FA"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3 Rashodi poslovanja</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5A91BEA1" w14:textId="2FC4FBB0"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4.990.110,13</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244B0F17" w14:textId="51185441"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6.641.460,25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E8EAEB5" w14:textId="2D93DA82"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7.461.249,10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2D14F49" w14:textId="1F965859"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6.604.671,19</w:t>
            </w:r>
          </w:p>
        </w:tc>
        <w:tc>
          <w:tcPr>
            <w:tcW w:w="1012" w:type="dxa"/>
            <w:tcBorders>
              <w:top w:val="nil"/>
              <w:left w:val="nil"/>
              <w:bottom w:val="single" w:sz="4" w:space="0" w:color="auto"/>
              <w:right w:val="single" w:sz="4" w:space="0" w:color="auto"/>
            </w:tcBorders>
            <w:shd w:val="clear" w:color="auto" w:fill="auto"/>
            <w:noWrap/>
            <w:vAlign w:val="bottom"/>
          </w:tcPr>
          <w:p w14:paraId="62DB9555" w14:textId="7B23B901"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132,40%</w:t>
            </w:r>
          </w:p>
        </w:tc>
        <w:tc>
          <w:tcPr>
            <w:tcW w:w="946" w:type="dxa"/>
            <w:tcBorders>
              <w:top w:val="nil"/>
              <w:left w:val="nil"/>
              <w:bottom w:val="single" w:sz="4" w:space="0" w:color="auto"/>
              <w:right w:val="single" w:sz="4" w:space="0" w:color="auto"/>
            </w:tcBorders>
            <w:shd w:val="clear" w:color="auto" w:fill="auto"/>
            <w:noWrap/>
            <w:vAlign w:val="bottom"/>
          </w:tcPr>
          <w:p w14:paraId="1CFCDAC9" w14:textId="6DBD7AA4"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88,60%</w:t>
            </w:r>
          </w:p>
        </w:tc>
      </w:tr>
      <w:tr w:rsidR="00D43C08" w:rsidRPr="003228CD" w14:paraId="1DF3EF62"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5392C"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4 Rashodi za nabavu nefinancijske imovine</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ACF3116" w14:textId="4416C088"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2.556.093,82</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299B0C9C" w14:textId="15F6C7AA"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3.034.900,00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C3F7AA3" w14:textId="06A60161"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1.586.605,27</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A50A15E" w14:textId="504786EC"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1.355.079,78</w:t>
            </w:r>
          </w:p>
        </w:tc>
        <w:tc>
          <w:tcPr>
            <w:tcW w:w="1012" w:type="dxa"/>
            <w:tcBorders>
              <w:top w:val="nil"/>
              <w:left w:val="nil"/>
              <w:bottom w:val="single" w:sz="4" w:space="0" w:color="auto"/>
              <w:right w:val="single" w:sz="4" w:space="0" w:color="auto"/>
            </w:tcBorders>
            <w:shd w:val="clear" w:color="auto" w:fill="auto"/>
            <w:noWrap/>
            <w:vAlign w:val="bottom"/>
          </w:tcPr>
          <w:p w14:paraId="324B9167" w14:textId="73AF1914"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53,10%</w:t>
            </w:r>
          </w:p>
        </w:tc>
        <w:tc>
          <w:tcPr>
            <w:tcW w:w="946" w:type="dxa"/>
            <w:tcBorders>
              <w:top w:val="nil"/>
              <w:left w:val="nil"/>
              <w:bottom w:val="single" w:sz="4" w:space="0" w:color="auto"/>
              <w:right w:val="single" w:sz="4" w:space="0" w:color="auto"/>
            </w:tcBorders>
            <w:shd w:val="clear" w:color="auto" w:fill="auto"/>
            <w:noWrap/>
            <w:vAlign w:val="bottom"/>
          </w:tcPr>
          <w:p w14:paraId="1815F8BB" w14:textId="737A2474"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85,40%</w:t>
            </w:r>
          </w:p>
        </w:tc>
      </w:tr>
      <w:tr w:rsidR="00D43C08" w:rsidRPr="003228CD" w14:paraId="12BA1E98"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4716"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UKUPNI RASHODI</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43AF194" w14:textId="2A4630B1"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7.546.203,95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1452ABC3" w14:textId="329FB44F"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9.676.360,25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42940805" w14:textId="25D9E304"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9.047.854,37</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440479CA" w14:textId="69CDAB6E"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7.959.750,97</w:t>
            </w:r>
          </w:p>
        </w:tc>
        <w:tc>
          <w:tcPr>
            <w:tcW w:w="1012" w:type="dxa"/>
            <w:tcBorders>
              <w:top w:val="nil"/>
              <w:left w:val="nil"/>
              <w:bottom w:val="single" w:sz="4" w:space="0" w:color="auto"/>
              <w:right w:val="single" w:sz="4" w:space="0" w:color="auto"/>
            </w:tcBorders>
            <w:shd w:val="clear" w:color="auto" w:fill="auto"/>
            <w:noWrap/>
            <w:vAlign w:val="bottom"/>
          </w:tcPr>
          <w:p w14:paraId="7AC10947" w14:textId="0389596C" w:rsidR="00D43C08" w:rsidRPr="003228CD" w:rsidRDefault="00444A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105,50%</w:t>
            </w:r>
          </w:p>
        </w:tc>
        <w:tc>
          <w:tcPr>
            <w:tcW w:w="946" w:type="dxa"/>
            <w:tcBorders>
              <w:top w:val="nil"/>
              <w:left w:val="nil"/>
              <w:bottom w:val="single" w:sz="4" w:space="0" w:color="auto"/>
              <w:right w:val="single" w:sz="4" w:space="0" w:color="auto"/>
            </w:tcBorders>
            <w:shd w:val="clear" w:color="auto" w:fill="auto"/>
            <w:noWrap/>
            <w:vAlign w:val="bottom"/>
          </w:tcPr>
          <w:p w14:paraId="5A8DF342" w14:textId="538C29AA" w:rsidR="00D43C08" w:rsidRPr="003228CD" w:rsidRDefault="00683F8E"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88,00%</w:t>
            </w:r>
          </w:p>
        </w:tc>
      </w:tr>
      <w:tr w:rsidR="00D43C08" w:rsidRPr="003228CD" w14:paraId="6198CE30"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46B1D"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VIŠAK / MANJAK</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AFDEC5C" w14:textId="717F1121"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-259.724,92</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A61616F" w14:textId="33AB7455"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-477.296,09</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44E3BB43" w14:textId="7EC4C3AE"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-1.276.403,85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F93CE4E" w14:textId="00506FC5"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-206.762,06</w:t>
            </w:r>
          </w:p>
        </w:tc>
        <w:tc>
          <w:tcPr>
            <w:tcW w:w="1012" w:type="dxa"/>
            <w:tcBorders>
              <w:top w:val="nil"/>
              <w:left w:val="nil"/>
              <w:bottom w:val="single" w:sz="4" w:space="0" w:color="auto"/>
              <w:right w:val="single" w:sz="4" w:space="0" w:color="auto"/>
            </w:tcBorders>
            <w:shd w:val="clear" w:color="auto" w:fill="auto"/>
            <w:noWrap/>
            <w:vAlign w:val="bottom"/>
          </w:tcPr>
          <w:p w14:paraId="145E85CB" w14:textId="36FC5F7A" w:rsidR="00D43C08" w:rsidRPr="003228CD" w:rsidRDefault="00D43C08" w:rsidP="00D43C08">
            <w:pPr>
              <w:spacing w:after="0" w:line="240" w:lineRule="auto"/>
              <w:jc w:val="right"/>
              <w:rPr>
                <w:rFonts w:eastAsia="Times New Roman" w:cstheme="minorHAnsi"/>
                <w:b/>
                <w:bCs/>
                <w:sz w:val="24"/>
                <w:szCs w:val="24"/>
                <w:lang w:eastAsia="hr-HR"/>
              </w:rPr>
            </w:pPr>
          </w:p>
        </w:tc>
        <w:tc>
          <w:tcPr>
            <w:tcW w:w="946" w:type="dxa"/>
            <w:tcBorders>
              <w:top w:val="nil"/>
              <w:left w:val="nil"/>
              <w:bottom w:val="single" w:sz="4" w:space="0" w:color="auto"/>
              <w:right w:val="single" w:sz="4" w:space="0" w:color="auto"/>
            </w:tcBorders>
            <w:shd w:val="clear" w:color="auto" w:fill="auto"/>
            <w:noWrap/>
            <w:vAlign w:val="bottom"/>
          </w:tcPr>
          <w:p w14:paraId="093F6F2D" w14:textId="64EB6E89" w:rsidR="00D43C08" w:rsidRPr="003228CD" w:rsidRDefault="00D43C08" w:rsidP="00D43C08">
            <w:pPr>
              <w:spacing w:after="0" w:line="240" w:lineRule="auto"/>
              <w:jc w:val="right"/>
              <w:rPr>
                <w:rFonts w:eastAsia="Times New Roman" w:cstheme="minorHAnsi"/>
                <w:b/>
                <w:bCs/>
                <w:sz w:val="24"/>
                <w:szCs w:val="24"/>
                <w:lang w:eastAsia="hr-HR"/>
              </w:rPr>
            </w:pPr>
          </w:p>
        </w:tc>
      </w:tr>
      <w:tr w:rsidR="00D43C08" w:rsidRPr="003228CD" w14:paraId="14E7C9DB"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3E2AF429"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B. RAČUN ZADUŽIVANJA / FINANCIRANJA</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10E591E1"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521A1511"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4DA70D15"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1CADCBA7"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1012" w:type="dxa"/>
            <w:tcBorders>
              <w:top w:val="nil"/>
              <w:left w:val="nil"/>
              <w:bottom w:val="single" w:sz="4" w:space="0" w:color="auto"/>
              <w:right w:val="single" w:sz="4" w:space="0" w:color="auto"/>
            </w:tcBorders>
            <w:shd w:val="clear" w:color="000000" w:fill="305496"/>
            <w:noWrap/>
            <w:vAlign w:val="bottom"/>
            <w:hideMark/>
          </w:tcPr>
          <w:p w14:paraId="526A8428"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946" w:type="dxa"/>
            <w:tcBorders>
              <w:top w:val="nil"/>
              <w:left w:val="nil"/>
              <w:bottom w:val="single" w:sz="4" w:space="0" w:color="auto"/>
              <w:right w:val="single" w:sz="4" w:space="0" w:color="auto"/>
            </w:tcBorders>
            <w:shd w:val="clear" w:color="000000" w:fill="305496"/>
            <w:noWrap/>
            <w:vAlign w:val="bottom"/>
            <w:hideMark/>
          </w:tcPr>
          <w:p w14:paraId="5B5CDF1A"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r>
      <w:tr w:rsidR="00D43C08" w:rsidRPr="003228CD" w14:paraId="1EC135EB"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78F22"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8 Primici od financijske imovine i zaduživanja</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D7AC426" w14:textId="63B4726C"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50.000,00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9C3B382"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53CA4390"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18ED424"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2F6D20FA"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896DDA2"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r>
      <w:tr w:rsidR="00D43C08" w:rsidRPr="003228CD" w14:paraId="7911AB9F"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3655"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5 Izdaci za financijsku imovinu i otplate zajmova</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EB76365"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0C6D1819"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50423B0B"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7DFE52C"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03678A1A"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 </w:t>
            </w:r>
          </w:p>
        </w:tc>
        <w:tc>
          <w:tcPr>
            <w:tcW w:w="946" w:type="dxa"/>
            <w:tcBorders>
              <w:top w:val="nil"/>
              <w:left w:val="nil"/>
              <w:bottom w:val="single" w:sz="4" w:space="0" w:color="auto"/>
              <w:right w:val="single" w:sz="4" w:space="0" w:color="auto"/>
            </w:tcBorders>
            <w:shd w:val="clear" w:color="auto" w:fill="auto"/>
            <w:noWrap/>
            <w:vAlign w:val="bottom"/>
            <w:hideMark/>
          </w:tcPr>
          <w:p w14:paraId="3629B501"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 </w:t>
            </w:r>
          </w:p>
        </w:tc>
      </w:tr>
      <w:tr w:rsidR="00D43C08" w:rsidRPr="003228CD" w14:paraId="11F420AA"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DECF"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NETO ZADUŽIVANJE</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AFD8258" w14:textId="1E04D1C8" w:rsidR="00D43C08" w:rsidRPr="003228CD" w:rsidRDefault="00956A8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50.000,00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0A7E26F7"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4A97FAA"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5935D80"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5176A894"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02E0EA1"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r>
      <w:tr w:rsidR="00D43C08" w:rsidRPr="003228CD" w14:paraId="3E9F9954" w14:textId="77777777" w:rsidTr="00AB2D2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5DBFE"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UKUPNI DONOS VIŠKA / MANJKA IZ PRETHODNE(IH) GODINA</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59258EFE" w14:textId="2EC23CF0" w:rsidR="00D43C08" w:rsidRPr="003228CD" w:rsidRDefault="00AB2D2C"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2.031.983,65</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0EB7972"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2.031.983,65</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49ED5B8" w14:textId="7B3E3E13" w:rsidR="00D43C08" w:rsidRPr="003228CD" w:rsidRDefault="00E120D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1.822.258,73</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4C79BC60" w14:textId="454E1BE8" w:rsidR="00D43C08" w:rsidRPr="003228CD" w:rsidRDefault="000C53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1.821.995,49</w:t>
            </w:r>
          </w:p>
        </w:tc>
        <w:tc>
          <w:tcPr>
            <w:tcW w:w="1012" w:type="dxa"/>
            <w:tcBorders>
              <w:top w:val="nil"/>
              <w:left w:val="nil"/>
              <w:bottom w:val="single" w:sz="4" w:space="0" w:color="auto"/>
              <w:right w:val="single" w:sz="4" w:space="0" w:color="auto"/>
            </w:tcBorders>
            <w:shd w:val="clear" w:color="auto" w:fill="auto"/>
            <w:noWrap/>
            <w:vAlign w:val="bottom"/>
            <w:hideMark/>
          </w:tcPr>
          <w:p w14:paraId="753C821E"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 </w:t>
            </w:r>
          </w:p>
        </w:tc>
        <w:tc>
          <w:tcPr>
            <w:tcW w:w="946" w:type="dxa"/>
            <w:tcBorders>
              <w:top w:val="nil"/>
              <w:left w:val="nil"/>
              <w:bottom w:val="single" w:sz="4" w:space="0" w:color="auto"/>
              <w:right w:val="single" w:sz="4" w:space="0" w:color="auto"/>
            </w:tcBorders>
            <w:shd w:val="clear" w:color="auto" w:fill="auto"/>
            <w:noWrap/>
            <w:vAlign w:val="bottom"/>
            <w:hideMark/>
          </w:tcPr>
          <w:p w14:paraId="2D58B189"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 </w:t>
            </w:r>
          </w:p>
        </w:tc>
      </w:tr>
      <w:tr w:rsidR="00D43C08" w:rsidRPr="003228CD" w14:paraId="1CF845F5" w14:textId="77777777" w:rsidTr="00AB2D2C">
        <w:trPr>
          <w:trHeight w:val="539"/>
        </w:trPr>
        <w:tc>
          <w:tcPr>
            <w:tcW w:w="68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A0D13" w14:textId="77777777" w:rsidR="00D43C08" w:rsidRPr="003228CD" w:rsidRDefault="00D43C08" w:rsidP="00D43C08">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VIŠAK / MANJAK IZ PRETHODNE(IH) GODINE KOJI ĆE SE POKRITI / RASPOREDITI</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1645868" w14:textId="3C395D5C" w:rsidR="00D43C08" w:rsidRPr="003228CD" w:rsidRDefault="00AB2D2C"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209.724,92</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1A08B0F"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477.296,09</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703B343" w14:textId="2F4275A0" w:rsidR="00D43C08" w:rsidRPr="003228CD" w:rsidRDefault="00D4108C"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1.276.403,85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1400F200" w14:textId="4BC14A07" w:rsidR="00D43C08" w:rsidRPr="003228CD" w:rsidRDefault="000C53BA" w:rsidP="00D43C08">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206.762,06</w:t>
            </w:r>
          </w:p>
        </w:tc>
        <w:tc>
          <w:tcPr>
            <w:tcW w:w="1012" w:type="dxa"/>
            <w:tcBorders>
              <w:top w:val="nil"/>
              <w:left w:val="nil"/>
              <w:bottom w:val="single" w:sz="4" w:space="0" w:color="auto"/>
              <w:right w:val="single" w:sz="4" w:space="0" w:color="auto"/>
            </w:tcBorders>
            <w:shd w:val="clear" w:color="auto" w:fill="auto"/>
            <w:noWrap/>
            <w:vAlign w:val="bottom"/>
            <w:hideMark/>
          </w:tcPr>
          <w:p w14:paraId="0350A99E"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887CE0B" w14:textId="77777777" w:rsidR="00D43C08" w:rsidRPr="003228CD" w:rsidRDefault="00D43C08" w:rsidP="00D43C08">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r>
      <w:tr w:rsidR="00D43C08" w:rsidRPr="003228CD" w14:paraId="46E96243" w14:textId="77777777" w:rsidTr="00AB2D2C">
        <w:trPr>
          <w:trHeight w:val="539"/>
        </w:trPr>
        <w:tc>
          <w:tcPr>
            <w:tcW w:w="6841" w:type="dxa"/>
            <w:tcBorders>
              <w:top w:val="single" w:sz="4" w:space="0" w:color="auto"/>
              <w:left w:val="single" w:sz="4" w:space="0" w:color="auto"/>
              <w:bottom w:val="single" w:sz="4" w:space="0" w:color="auto"/>
              <w:right w:val="single" w:sz="4" w:space="0" w:color="auto"/>
            </w:tcBorders>
            <w:shd w:val="clear" w:color="000000" w:fill="305496"/>
            <w:vAlign w:val="bottom"/>
            <w:hideMark/>
          </w:tcPr>
          <w:p w14:paraId="7BA076D5" w14:textId="37BB8B03"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xml:space="preserve">VIŠAK / MANJAK + NETO ZADUŽIVANJE / FINANCIRANJE + </w:t>
            </w:r>
            <w:r w:rsidR="00AB2D2C">
              <w:rPr>
                <w:rFonts w:eastAsia="Times New Roman" w:cstheme="minorHAnsi"/>
                <w:b/>
                <w:bCs/>
                <w:color w:val="FFFFFF"/>
                <w:sz w:val="24"/>
                <w:szCs w:val="24"/>
                <w:lang w:eastAsia="hr-HR"/>
              </w:rPr>
              <w:t>RASPOLOŽIVA SREDSTVA IZ PRETHODNIH GODINA</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55FBB75F" w14:textId="3664AE6A"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r w:rsidR="00E120DA">
              <w:rPr>
                <w:rFonts w:eastAsia="Times New Roman" w:cstheme="minorHAnsi"/>
                <w:b/>
                <w:bCs/>
                <w:color w:val="FFFFFF"/>
                <w:sz w:val="24"/>
                <w:szCs w:val="24"/>
                <w:lang w:eastAsia="hr-HR"/>
              </w:rPr>
              <w:t>1.822.258,73</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34B6AA3A" w14:textId="274BBECF"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r w:rsidR="00E120DA">
              <w:rPr>
                <w:rFonts w:eastAsia="Times New Roman" w:cstheme="minorHAnsi"/>
                <w:b/>
                <w:bCs/>
                <w:color w:val="FFFFFF"/>
                <w:sz w:val="24"/>
                <w:szCs w:val="24"/>
                <w:lang w:eastAsia="hr-HR"/>
              </w:rPr>
              <w:t>1.554.687,56</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5EAD506E" w14:textId="2E08575E"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r w:rsidR="00E120DA">
              <w:rPr>
                <w:rFonts w:eastAsia="Times New Roman" w:cstheme="minorHAnsi"/>
                <w:b/>
                <w:bCs/>
                <w:color w:val="FFFFFF"/>
                <w:sz w:val="24"/>
                <w:szCs w:val="24"/>
                <w:lang w:eastAsia="hr-HR"/>
              </w:rPr>
              <w:t>545.854,88</w:t>
            </w:r>
          </w:p>
        </w:tc>
        <w:tc>
          <w:tcPr>
            <w:tcW w:w="1501" w:type="dxa"/>
            <w:tcBorders>
              <w:top w:val="single" w:sz="4" w:space="0" w:color="auto"/>
              <w:left w:val="nil"/>
              <w:bottom w:val="single" w:sz="4" w:space="0" w:color="auto"/>
              <w:right w:val="single" w:sz="4" w:space="0" w:color="auto"/>
            </w:tcBorders>
            <w:shd w:val="clear" w:color="000000" w:fill="305496"/>
            <w:noWrap/>
            <w:vAlign w:val="bottom"/>
          </w:tcPr>
          <w:p w14:paraId="39F3723D" w14:textId="7A735A0D" w:rsidR="00D43C08" w:rsidRPr="003228CD" w:rsidRDefault="00E120DA" w:rsidP="00D43C08">
            <w:pPr>
              <w:spacing w:after="0" w:line="240" w:lineRule="auto"/>
              <w:rPr>
                <w:rFonts w:eastAsia="Times New Roman" w:cstheme="minorHAnsi"/>
                <w:b/>
                <w:bCs/>
                <w:color w:val="FFFFFF"/>
                <w:sz w:val="24"/>
                <w:szCs w:val="24"/>
                <w:lang w:eastAsia="hr-HR"/>
              </w:rPr>
            </w:pPr>
            <w:r>
              <w:rPr>
                <w:rFonts w:eastAsia="Times New Roman" w:cstheme="minorHAnsi"/>
                <w:b/>
                <w:bCs/>
                <w:color w:val="FFFFFF"/>
                <w:sz w:val="24"/>
                <w:szCs w:val="24"/>
                <w:lang w:eastAsia="hr-HR"/>
              </w:rPr>
              <w:t>1.615.233,43</w:t>
            </w:r>
          </w:p>
        </w:tc>
        <w:tc>
          <w:tcPr>
            <w:tcW w:w="1012" w:type="dxa"/>
            <w:tcBorders>
              <w:top w:val="nil"/>
              <w:left w:val="nil"/>
              <w:bottom w:val="single" w:sz="4" w:space="0" w:color="auto"/>
              <w:right w:val="single" w:sz="4" w:space="0" w:color="auto"/>
            </w:tcBorders>
            <w:shd w:val="clear" w:color="000000" w:fill="305496"/>
            <w:noWrap/>
            <w:vAlign w:val="bottom"/>
            <w:hideMark/>
          </w:tcPr>
          <w:p w14:paraId="4B7265AD"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946" w:type="dxa"/>
            <w:tcBorders>
              <w:top w:val="nil"/>
              <w:left w:val="nil"/>
              <w:bottom w:val="single" w:sz="4" w:space="0" w:color="auto"/>
              <w:right w:val="single" w:sz="4" w:space="0" w:color="auto"/>
            </w:tcBorders>
            <w:shd w:val="clear" w:color="000000" w:fill="305496"/>
            <w:noWrap/>
            <w:vAlign w:val="bottom"/>
            <w:hideMark/>
          </w:tcPr>
          <w:p w14:paraId="7EB37DAD" w14:textId="77777777" w:rsidR="00D43C08" w:rsidRPr="003228CD" w:rsidRDefault="00D43C08" w:rsidP="00D43C08">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r>
    </w:tbl>
    <w:p w14:paraId="5541A205" w14:textId="77777777" w:rsidR="00645D4A" w:rsidRDefault="00645D4A" w:rsidP="00203A67">
      <w:pPr>
        <w:spacing w:after="0"/>
        <w:rPr>
          <w:rFonts w:cstheme="minorHAnsi"/>
          <w:sz w:val="24"/>
          <w:szCs w:val="24"/>
        </w:rPr>
      </w:pPr>
    </w:p>
    <w:p w14:paraId="51F17813" w14:textId="77777777" w:rsidR="00645D4A" w:rsidRDefault="00645D4A" w:rsidP="00203A67">
      <w:pPr>
        <w:spacing w:after="0"/>
        <w:rPr>
          <w:rFonts w:cstheme="minorHAnsi"/>
          <w:sz w:val="24"/>
          <w:szCs w:val="24"/>
        </w:rPr>
      </w:pPr>
    </w:p>
    <w:p w14:paraId="37985E13" w14:textId="77777777" w:rsidR="000D5F69" w:rsidRDefault="00645D4A" w:rsidP="00203A67">
      <w:pPr>
        <w:spacing w:after="0"/>
        <w:rPr>
          <w:rFonts w:cstheme="minorHAnsi"/>
          <w:sz w:val="24"/>
          <w:szCs w:val="24"/>
        </w:rPr>
      </w:pPr>
      <w:r>
        <w:rPr>
          <w:rFonts w:cstheme="minorHAnsi"/>
          <w:sz w:val="24"/>
          <w:szCs w:val="24"/>
        </w:rPr>
        <w:t>A. Račun prihoda i rashoda iskazuje se u sljedećim tablicama:</w:t>
      </w:r>
    </w:p>
    <w:p w14:paraId="6B5DCB54"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ekonomskoj klasifikaciji,</w:t>
      </w:r>
    </w:p>
    <w:p w14:paraId="084E39D9"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izvorima financiranja</w:t>
      </w:r>
    </w:p>
    <w:p w14:paraId="61EEEE64" w14:textId="7F08C9B5" w:rsidR="00645D4A" w:rsidRDefault="00645D4A" w:rsidP="00645D4A">
      <w:pPr>
        <w:pStyle w:val="Odlomakpopisa"/>
        <w:numPr>
          <w:ilvl w:val="0"/>
          <w:numId w:val="2"/>
        </w:numPr>
        <w:spacing w:after="0"/>
        <w:rPr>
          <w:rFonts w:cstheme="minorHAnsi"/>
          <w:sz w:val="24"/>
          <w:szCs w:val="24"/>
        </w:rPr>
      </w:pPr>
      <w:r>
        <w:rPr>
          <w:rFonts w:cstheme="minorHAnsi"/>
          <w:sz w:val="24"/>
          <w:szCs w:val="24"/>
        </w:rPr>
        <w:t>Rashodi prema funkcijskoj klasifikaciji.</w:t>
      </w:r>
    </w:p>
    <w:p w14:paraId="0F2F25DC" w14:textId="721CF8EE" w:rsidR="00F2378B" w:rsidRDefault="00F2378B" w:rsidP="00F2378B">
      <w:pPr>
        <w:spacing w:after="0"/>
        <w:rPr>
          <w:rFonts w:cstheme="minorHAnsi"/>
          <w:sz w:val="24"/>
          <w:szCs w:val="24"/>
        </w:rPr>
      </w:pPr>
    </w:p>
    <w:p w14:paraId="5C86ABBC" w14:textId="77777777" w:rsidR="00F2378B" w:rsidRPr="00F2378B" w:rsidRDefault="00F2378B" w:rsidP="00F2378B">
      <w:pPr>
        <w:spacing w:after="0"/>
        <w:rPr>
          <w:rFonts w:cstheme="minorHAnsi"/>
          <w:sz w:val="24"/>
          <w:szCs w:val="24"/>
        </w:rPr>
      </w:pPr>
    </w:p>
    <w:p w14:paraId="263C5A8E" w14:textId="77777777" w:rsidR="00645D4A" w:rsidRDefault="00645D4A" w:rsidP="00645D4A">
      <w:pPr>
        <w:spacing w:after="0"/>
        <w:rPr>
          <w:rFonts w:cstheme="minorHAnsi"/>
          <w:b/>
          <w:bCs/>
          <w:sz w:val="28"/>
          <w:szCs w:val="28"/>
        </w:rPr>
      </w:pPr>
      <w:r w:rsidRPr="00645D4A">
        <w:rPr>
          <w:rFonts w:cstheme="minorHAnsi"/>
          <w:b/>
          <w:bCs/>
          <w:sz w:val="28"/>
          <w:szCs w:val="28"/>
        </w:rPr>
        <w:lastRenderedPageBreak/>
        <w:t>A. Račun prihoda i rashoda</w:t>
      </w:r>
    </w:p>
    <w:p w14:paraId="746AC676" w14:textId="77777777" w:rsidR="00645D4A" w:rsidRDefault="00645D4A" w:rsidP="00645D4A">
      <w:pPr>
        <w:spacing w:after="0"/>
        <w:rPr>
          <w:rFonts w:cstheme="minorHAnsi"/>
          <w:b/>
          <w:bCs/>
          <w:sz w:val="28"/>
          <w:szCs w:val="28"/>
        </w:rPr>
      </w:pPr>
    </w:p>
    <w:p w14:paraId="3F4C84A5" w14:textId="77777777" w:rsidR="00645D4A" w:rsidRDefault="00645D4A" w:rsidP="00645D4A">
      <w:pPr>
        <w:spacing w:after="0"/>
        <w:rPr>
          <w:rFonts w:cstheme="minorHAnsi"/>
          <w:b/>
          <w:bCs/>
          <w:sz w:val="24"/>
          <w:szCs w:val="24"/>
        </w:rPr>
      </w:pPr>
      <w:r>
        <w:rPr>
          <w:rFonts w:cstheme="minorHAnsi"/>
          <w:b/>
          <w:bCs/>
          <w:sz w:val="24"/>
          <w:szCs w:val="24"/>
        </w:rPr>
        <w:t>Tablica br. 2: Prihodi i rashodi prema ekonomskoj klasifikaciji</w:t>
      </w:r>
    </w:p>
    <w:p w14:paraId="75897771" w14:textId="77777777" w:rsidR="00645D4A" w:rsidRPr="00645D4A" w:rsidRDefault="00645D4A" w:rsidP="00645D4A">
      <w:pPr>
        <w:spacing w:after="0"/>
        <w:rPr>
          <w:rFonts w:cstheme="minorHAnsi"/>
          <w:b/>
          <w:bCs/>
          <w:sz w:val="24"/>
          <w:szCs w:val="24"/>
        </w:rPr>
      </w:pPr>
    </w:p>
    <w:tbl>
      <w:tblPr>
        <w:tblW w:w="13994" w:type="dxa"/>
        <w:tblLook w:val="04A0" w:firstRow="1" w:lastRow="0" w:firstColumn="1" w:lastColumn="0" w:noHBand="0" w:noVBand="1"/>
      </w:tblPr>
      <w:tblGrid>
        <w:gridCol w:w="5426"/>
        <w:gridCol w:w="1572"/>
        <w:gridCol w:w="1501"/>
        <w:gridCol w:w="1754"/>
        <w:gridCol w:w="1501"/>
        <w:gridCol w:w="1178"/>
        <w:gridCol w:w="1062"/>
      </w:tblGrid>
      <w:tr w:rsidR="00083FE6" w:rsidRPr="002E6C8D" w14:paraId="3E9DD462" w14:textId="77777777" w:rsidTr="00083FE6">
        <w:trPr>
          <w:trHeight w:val="60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F64864D" w14:textId="77777777" w:rsidR="002E6C8D" w:rsidRPr="002E6C8D" w:rsidRDefault="002E6C8D" w:rsidP="002E6C8D">
            <w:pPr>
              <w:spacing w:after="0"/>
              <w:rPr>
                <w:rFonts w:cstheme="minorHAnsi"/>
                <w:b/>
                <w:bCs/>
                <w:sz w:val="24"/>
                <w:szCs w:val="24"/>
              </w:rPr>
            </w:pPr>
            <w:r w:rsidRPr="002E6C8D">
              <w:rPr>
                <w:rFonts w:cstheme="minorHAnsi"/>
                <w:b/>
                <w:bCs/>
                <w:sz w:val="24"/>
                <w:szCs w:val="24"/>
              </w:rPr>
              <w:t>Račun / opis</w:t>
            </w:r>
          </w:p>
        </w:tc>
        <w:tc>
          <w:tcPr>
            <w:tcW w:w="1573"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E81289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Izvršenje 2020.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BFF02E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Izvorni plan 2021.</w:t>
            </w:r>
          </w:p>
        </w:tc>
        <w:tc>
          <w:tcPr>
            <w:tcW w:w="1754"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11FD7F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Tekući plan 2021.</w:t>
            </w:r>
          </w:p>
        </w:tc>
        <w:tc>
          <w:tcPr>
            <w:tcW w:w="150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DAC524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Izvršenje 2021.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06DE49B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Indeks  4/1</w:t>
            </w:r>
          </w:p>
        </w:tc>
        <w:tc>
          <w:tcPr>
            <w:tcW w:w="1062"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8BDA63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Indeks  4/3</w:t>
            </w:r>
          </w:p>
        </w:tc>
      </w:tr>
      <w:tr w:rsidR="00083FE6" w:rsidRPr="002E6C8D" w14:paraId="1139A7EA"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47E995FB" w14:textId="77777777" w:rsidR="002E6C8D" w:rsidRPr="002E6C8D" w:rsidRDefault="002E6C8D" w:rsidP="002E6C8D">
            <w:pPr>
              <w:spacing w:after="0"/>
              <w:rPr>
                <w:rFonts w:cstheme="minorHAnsi"/>
                <w:b/>
                <w:bCs/>
                <w:color w:val="FFFFFF" w:themeColor="background1"/>
                <w:sz w:val="24"/>
                <w:szCs w:val="24"/>
              </w:rPr>
            </w:pPr>
            <w:r w:rsidRPr="002E6C8D">
              <w:rPr>
                <w:rFonts w:cstheme="minorHAnsi"/>
                <w:b/>
                <w:bCs/>
                <w:color w:val="FFFFFF" w:themeColor="background1"/>
                <w:sz w:val="24"/>
                <w:szCs w:val="24"/>
              </w:rPr>
              <w:t>A. RAČUN PRIHODA I RASHODA</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72BAAFA"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14B2F23"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2</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C5BFDED"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3</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0292704"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4</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5CAADF5"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5</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B8039E3"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6</w:t>
            </w:r>
          </w:p>
        </w:tc>
      </w:tr>
      <w:tr w:rsidR="00083FE6" w:rsidRPr="002E6C8D" w14:paraId="2B7312E2"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6BEB6571" w14:textId="77777777" w:rsidR="002E6C8D" w:rsidRPr="002E6C8D" w:rsidRDefault="002E6C8D" w:rsidP="002E6C8D">
            <w:pPr>
              <w:spacing w:after="0"/>
              <w:rPr>
                <w:rFonts w:cstheme="minorHAnsi"/>
                <w:b/>
                <w:bCs/>
                <w:color w:val="FFFFFF" w:themeColor="background1"/>
                <w:sz w:val="24"/>
                <w:szCs w:val="24"/>
              </w:rPr>
            </w:pPr>
            <w:r w:rsidRPr="002E6C8D">
              <w:rPr>
                <w:rFonts w:cstheme="minorHAnsi"/>
                <w:b/>
                <w:bCs/>
                <w:color w:val="FFFFFF" w:themeColor="background1"/>
                <w:sz w:val="24"/>
                <w:szCs w:val="24"/>
              </w:rPr>
              <w:t>6 Prihodi poslovanja</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09F8B0C"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6.858.205,63</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3A633E2"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8.699.064,16</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A214DDA"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7.471.450,52</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AB47B7D"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7.448.428,87</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8F23558"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108,61%</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EF516A8"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99,69%</w:t>
            </w:r>
          </w:p>
        </w:tc>
      </w:tr>
      <w:tr w:rsidR="00083FE6" w:rsidRPr="002E6C8D" w14:paraId="52787945"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8A8387F" w14:textId="77777777" w:rsidR="002E6C8D" w:rsidRPr="002E6C8D" w:rsidRDefault="002E6C8D" w:rsidP="002E6C8D">
            <w:pPr>
              <w:spacing w:after="0"/>
              <w:rPr>
                <w:rFonts w:cstheme="minorHAnsi"/>
                <w:b/>
                <w:bCs/>
                <w:sz w:val="24"/>
                <w:szCs w:val="24"/>
              </w:rPr>
            </w:pPr>
            <w:r w:rsidRPr="002E6C8D">
              <w:rPr>
                <w:rFonts w:cstheme="minorHAnsi"/>
                <w:b/>
                <w:bCs/>
                <w:sz w:val="24"/>
                <w:szCs w:val="24"/>
              </w:rPr>
              <w:t>61 Prihodi od poreza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88C5C8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3.733.397,56</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BC621D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3.652.531,42</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B0E53C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669.330,95</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FB01B1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707.658,01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20CCEA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18,95%</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060891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105,73%</w:t>
            </w:r>
          </w:p>
        </w:tc>
      </w:tr>
      <w:tr w:rsidR="00083FE6" w:rsidRPr="002E6C8D" w14:paraId="1EB4FC19"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4034" w14:textId="77777777" w:rsidR="002E6C8D" w:rsidRPr="002E6C8D" w:rsidRDefault="002E6C8D" w:rsidP="002E6C8D">
            <w:pPr>
              <w:spacing w:after="0"/>
              <w:rPr>
                <w:rFonts w:cstheme="minorHAnsi"/>
                <w:b/>
                <w:bCs/>
                <w:sz w:val="24"/>
                <w:szCs w:val="24"/>
              </w:rPr>
            </w:pPr>
            <w:r w:rsidRPr="002E6C8D">
              <w:rPr>
                <w:rFonts w:cstheme="minorHAnsi"/>
                <w:b/>
                <w:bCs/>
                <w:sz w:val="24"/>
                <w:szCs w:val="24"/>
              </w:rPr>
              <w:t>611 Porez i prirez na dohodak</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098F98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2.978.500,59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7AAC7B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3.447.831,42</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DBD102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528.330,95</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9224D8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563.720,23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404792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18,93%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AA889A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106,70%</w:t>
            </w:r>
          </w:p>
        </w:tc>
      </w:tr>
      <w:tr w:rsidR="00083FE6" w:rsidRPr="002E6C8D" w14:paraId="1DA5F64B" w14:textId="77777777" w:rsidTr="00083FE6">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8024E" w14:textId="77777777" w:rsidR="002E6C8D" w:rsidRPr="002E6C8D" w:rsidRDefault="002E6C8D" w:rsidP="002E6C8D">
            <w:pPr>
              <w:spacing w:after="0"/>
              <w:rPr>
                <w:rFonts w:cstheme="minorHAnsi"/>
                <w:sz w:val="24"/>
                <w:szCs w:val="24"/>
              </w:rPr>
            </w:pPr>
            <w:r w:rsidRPr="002E6C8D">
              <w:rPr>
                <w:rFonts w:cstheme="minorHAnsi"/>
                <w:sz w:val="24"/>
                <w:szCs w:val="24"/>
              </w:rPr>
              <w:t>6111 Porez i prirez na dohodak od nesamostalnog rada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FBD3F28" w14:textId="77777777" w:rsidR="002E6C8D" w:rsidRPr="002E6C8D" w:rsidRDefault="002E6C8D" w:rsidP="003228CD">
            <w:pPr>
              <w:spacing w:after="0"/>
              <w:jc w:val="center"/>
              <w:rPr>
                <w:rFonts w:cstheme="minorHAnsi"/>
                <w:sz w:val="24"/>
                <w:szCs w:val="24"/>
              </w:rPr>
            </w:pPr>
            <w:r w:rsidRPr="002E6C8D">
              <w:rPr>
                <w:rFonts w:cstheme="minorHAnsi"/>
                <w:sz w:val="24"/>
                <w:szCs w:val="24"/>
              </w:rPr>
              <w:t>2.848.435,14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A2CACAF" w14:textId="28F5F42C"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EE99688" w14:textId="6714E970"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240BAE5" w14:textId="77777777" w:rsidR="002E6C8D" w:rsidRPr="002E6C8D" w:rsidRDefault="002E6C8D" w:rsidP="003228CD">
            <w:pPr>
              <w:spacing w:after="0"/>
              <w:jc w:val="center"/>
              <w:rPr>
                <w:rFonts w:cstheme="minorHAnsi"/>
                <w:sz w:val="24"/>
                <w:szCs w:val="24"/>
              </w:rPr>
            </w:pPr>
            <w:r w:rsidRPr="002E6C8D">
              <w:rPr>
                <w:rFonts w:cstheme="minorHAnsi"/>
                <w:sz w:val="24"/>
                <w:szCs w:val="24"/>
              </w:rPr>
              <w:t>380.664,04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84EB4B7" w14:textId="77777777" w:rsidR="002E6C8D" w:rsidRPr="002E6C8D" w:rsidRDefault="002E6C8D" w:rsidP="003228CD">
            <w:pPr>
              <w:spacing w:after="0"/>
              <w:jc w:val="center"/>
              <w:rPr>
                <w:rFonts w:cstheme="minorHAnsi"/>
                <w:sz w:val="24"/>
                <w:szCs w:val="24"/>
              </w:rPr>
            </w:pPr>
            <w:r w:rsidRPr="002E6C8D">
              <w:rPr>
                <w:rFonts w:cstheme="minorHAnsi"/>
                <w:sz w:val="24"/>
                <w:szCs w:val="24"/>
              </w:rPr>
              <w:t>13,36%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E779BF0"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ABC19B8"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6641" w14:textId="77777777" w:rsidR="002E6C8D" w:rsidRPr="002E6C8D" w:rsidRDefault="002E6C8D" w:rsidP="002E6C8D">
            <w:pPr>
              <w:spacing w:after="0"/>
              <w:rPr>
                <w:rFonts w:cstheme="minorHAnsi"/>
                <w:sz w:val="24"/>
                <w:szCs w:val="24"/>
              </w:rPr>
            </w:pPr>
            <w:r w:rsidRPr="002E6C8D">
              <w:rPr>
                <w:rFonts w:cstheme="minorHAnsi"/>
                <w:sz w:val="24"/>
                <w:szCs w:val="24"/>
              </w:rPr>
              <w:t>6112 Porez i prirez na dohodak od samostalnih djelatnosti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BED7845" w14:textId="77777777" w:rsidR="002E6C8D" w:rsidRPr="002E6C8D" w:rsidRDefault="002E6C8D" w:rsidP="003228CD">
            <w:pPr>
              <w:spacing w:after="0"/>
              <w:jc w:val="center"/>
              <w:rPr>
                <w:rFonts w:cstheme="minorHAnsi"/>
                <w:sz w:val="24"/>
                <w:szCs w:val="24"/>
              </w:rPr>
            </w:pPr>
            <w:r w:rsidRPr="002E6C8D">
              <w:rPr>
                <w:rFonts w:cstheme="minorHAnsi"/>
                <w:sz w:val="24"/>
                <w:szCs w:val="24"/>
              </w:rPr>
              <w:t>142.306,61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02BD2CC" w14:textId="78874A70"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C42C3E2" w14:textId="2EE77A91"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861A4E5" w14:textId="77777777" w:rsidR="002E6C8D" w:rsidRPr="002E6C8D" w:rsidRDefault="002E6C8D" w:rsidP="003228CD">
            <w:pPr>
              <w:spacing w:after="0"/>
              <w:jc w:val="center"/>
              <w:rPr>
                <w:rFonts w:cstheme="minorHAnsi"/>
                <w:sz w:val="24"/>
                <w:szCs w:val="24"/>
              </w:rPr>
            </w:pPr>
            <w:r w:rsidRPr="002E6C8D">
              <w:rPr>
                <w:rFonts w:cstheme="minorHAnsi"/>
                <w:sz w:val="24"/>
                <w:szCs w:val="24"/>
              </w:rPr>
              <w:t>185.486,56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4FFBF55" w14:textId="77777777" w:rsidR="002E6C8D" w:rsidRPr="002E6C8D" w:rsidRDefault="002E6C8D" w:rsidP="003228CD">
            <w:pPr>
              <w:spacing w:after="0"/>
              <w:jc w:val="center"/>
              <w:rPr>
                <w:rFonts w:cstheme="minorHAnsi"/>
                <w:sz w:val="24"/>
                <w:szCs w:val="24"/>
              </w:rPr>
            </w:pPr>
            <w:r w:rsidRPr="002E6C8D">
              <w:rPr>
                <w:rFonts w:cstheme="minorHAnsi"/>
                <w:sz w:val="24"/>
                <w:szCs w:val="24"/>
              </w:rPr>
              <w:t>130,34%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25BE70F"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1D6AA125" w14:textId="77777777" w:rsidTr="00083FE6">
        <w:trPr>
          <w:trHeight w:val="48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37792" w14:textId="77777777" w:rsidR="002E6C8D" w:rsidRPr="002E6C8D" w:rsidRDefault="002E6C8D" w:rsidP="002E6C8D">
            <w:pPr>
              <w:spacing w:after="0"/>
              <w:rPr>
                <w:rFonts w:cstheme="minorHAnsi"/>
                <w:sz w:val="24"/>
                <w:szCs w:val="24"/>
              </w:rPr>
            </w:pPr>
            <w:r w:rsidRPr="002E6C8D">
              <w:rPr>
                <w:rFonts w:cstheme="minorHAnsi"/>
                <w:sz w:val="24"/>
                <w:szCs w:val="24"/>
              </w:rPr>
              <w:t>6113 Porez i prirez na dohodak od imovine i imovinskih prava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A7ED9B5" w14:textId="77777777" w:rsidR="002E6C8D" w:rsidRPr="002E6C8D" w:rsidRDefault="002E6C8D" w:rsidP="003228CD">
            <w:pPr>
              <w:spacing w:after="0"/>
              <w:jc w:val="center"/>
              <w:rPr>
                <w:rFonts w:cstheme="minorHAnsi"/>
                <w:sz w:val="24"/>
                <w:szCs w:val="24"/>
              </w:rPr>
            </w:pPr>
            <w:r w:rsidRPr="002E6C8D">
              <w:rPr>
                <w:rFonts w:cstheme="minorHAnsi"/>
                <w:sz w:val="24"/>
                <w:szCs w:val="24"/>
              </w:rPr>
              <w:t>24.935,05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F72BB09" w14:textId="1772F413"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F7E30A5" w14:textId="5228FB08"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71D04C2" w14:textId="77777777" w:rsidR="002E6C8D" w:rsidRPr="002E6C8D" w:rsidRDefault="002E6C8D" w:rsidP="003228CD">
            <w:pPr>
              <w:spacing w:after="0"/>
              <w:jc w:val="center"/>
              <w:rPr>
                <w:rFonts w:cstheme="minorHAnsi"/>
                <w:sz w:val="24"/>
                <w:szCs w:val="24"/>
              </w:rPr>
            </w:pPr>
            <w:r w:rsidRPr="002E6C8D">
              <w:rPr>
                <w:rFonts w:cstheme="minorHAnsi"/>
                <w:sz w:val="24"/>
                <w:szCs w:val="24"/>
              </w:rPr>
              <w:t>42.883,35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F4C3FA5" w14:textId="77777777" w:rsidR="002E6C8D" w:rsidRPr="002E6C8D" w:rsidRDefault="002E6C8D" w:rsidP="003228CD">
            <w:pPr>
              <w:spacing w:after="0"/>
              <w:jc w:val="center"/>
              <w:rPr>
                <w:rFonts w:cstheme="minorHAnsi"/>
                <w:sz w:val="24"/>
                <w:szCs w:val="24"/>
              </w:rPr>
            </w:pPr>
            <w:r w:rsidRPr="002E6C8D">
              <w:rPr>
                <w:rFonts w:cstheme="minorHAnsi"/>
                <w:sz w:val="24"/>
                <w:szCs w:val="24"/>
              </w:rPr>
              <w:t>171,98%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B328D7C"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36081862"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4CCC7" w14:textId="77777777" w:rsidR="002E6C8D" w:rsidRPr="002E6C8D" w:rsidRDefault="002E6C8D" w:rsidP="002E6C8D">
            <w:pPr>
              <w:spacing w:after="0"/>
              <w:rPr>
                <w:rFonts w:cstheme="minorHAnsi"/>
                <w:sz w:val="24"/>
                <w:szCs w:val="24"/>
              </w:rPr>
            </w:pPr>
            <w:r w:rsidRPr="002E6C8D">
              <w:rPr>
                <w:rFonts w:cstheme="minorHAnsi"/>
                <w:sz w:val="24"/>
                <w:szCs w:val="24"/>
              </w:rPr>
              <w:t>6114 Porez i prirez na dohodak od kapitala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920BAF3" w14:textId="77777777" w:rsidR="002E6C8D" w:rsidRPr="002E6C8D" w:rsidRDefault="002E6C8D" w:rsidP="003228CD">
            <w:pPr>
              <w:spacing w:after="0"/>
              <w:jc w:val="center"/>
              <w:rPr>
                <w:rFonts w:cstheme="minorHAnsi"/>
                <w:sz w:val="24"/>
                <w:szCs w:val="24"/>
              </w:rPr>
            </w:pPr>
            <w:r w:rsidRPr="002E6C8D">
              <w:rPr>
                <w:rFonts w:cstheme="minorHAnsi"/>
                <w:sz w:val="24"/>
                <w:szCs w:val="24"/>
              </w:rPr>
              <w:t>43.990,07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7B0A8CA" w14:textId="0E5CABC9"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F47FCCF" w14:textId="52C6EE9B"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7BA9094" w14:textId="77777777" w:rsidR="002E6C8D" w:rsidRPr="002E6C8D" w:rsidRDefault="002E6C8D" w:rsidP="003228CD">
            <w:pPr>
              <w:spacing w:after="0"/>
              <w:jc w:val="center"/>
              <w:rPr>
                <w:rFonts w:cstheme="minorHAnsi"/>
                <w:sz w:val="24"/>
                <w:szCs w:val="24"/>
              </w:rPr>
            </w:pPr>
            <w:r w:rsidRPr="002E6C8D">
              <w:rPr>
                <w:rFonts w:cstheme="minorHAnsi"/>
                <w:sz w:val="24"/>
                <w:szCs w:val="24"/>
              </w:rPr>
              <w:t>70.260,08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B494F84" w14:textId="77777777" w:rsidR="002E6C8D" w:rsidRPr="002E6C8D" w:rsidRDefault="002E6C8D" w:rsidP="003228CD">
            <w:pPr>
              <w:spacing w:after="0"/>
              <w:jc w:val="center"/>
              <w:rPr>
                <w:rFonts w:cstheme="minorHAnsi"/>
                <w:sz w:val="24"/>
                <w:szCs w:val="24"/>
              </w:rPr>
            </w:pPr>
            <w:r w:rsidRPr="002E6C8D">
              <w:rPr>
                <w:rFonts w:cstheme="minorHAnsi"/>
                <w:sz w:val="24"/>
                <w:szCs w:val="24"/>
              </w:rPr>
              <w:t>159,72%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67C34F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19EB7A8C"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C33BA" w14:textId="77777777" w:rsidR="002E6C8D" w:rsidRPr="002E6C8D" w:rsidRDefault="002E6C8D" w:rsidP="002E6C8D">
            <w:pPr>
              <w:spacing w:after="0"/>
              <w:rPr>
                <w:rFonts w:cstheme="minorHAnsi"/>
                <w:sz w:val="24"/>
                <w:szCs w:val="24"/>
              </w:rPr>
            </w:pPr>
            <w:r w:rsidRPr="002E6C8D">
              <w:rPr>
                <w:rFonts w:cstheme="minorHAnsi"/>
                <w:sz w:val="24"/>
                <w:szCs w:val="24"/>
              </w:rPr>
              <w:t>6115 Porez i prirez na dohodak po godišnjoj prijavi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6795563" w14:textId="77777777" w:rsidR="002E6C8D" w:rsidRPr="002E6C8D" w:rsidRDefault="002E6C8D" w:rsidP="003228CD">
            <w:pPr>
              <w:spacing w:after="0"/>
              <w:jc w:val="center"/>
              <w:rPr>
                <w:rFonts w:cstheme="minorHAnsi"/>
                <w:sz w:val="24"/>
                <w:szCs w:val="24"/>
              </w:rPr>
            </w:pPr>
            <w:r w:rsidRPr="002E6C8D">
              <w:rPr>
                <w:rFonts w:cstheme="minorHAnsi"/>
                <w:sz w:val="24"/>
                <w:szCs w:val="24"/>
              </w:rPr>
              <w:t>45.685,37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7CDA9AF" w14:textId="4366552F"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7F35592" w14:textId="537D25B2"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D26A851" w14:textId="77777777" w:rsidR="002E6C8D" w:rsidRPr="002E6C8D" w:rsidRDefault="002E6C8D" w:rsidP="003228CD">
            <w:pPr>
              <w:spacing w:after="0"/>
              <w:jc w:val="center"/>
              <w:rPr>
                <w:rFonts w:cstheme="minorHAnsi"/>
                <w:sz w:val="24"/>
                <w:szCs w:val="24"/>
              </w:rPr>
            </w:pPr>
            <w:r w:rsidRPr="002E6C8D">
              <w:rPr>
                <w:rFonts w:cstheme="minorHAnsi"/>
                <w:sz w:val="24"/>
                <w:szCs w:val="24"/>
              </w:rPr>
              <w:t>77.499,10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F140304" w14:textId="77777777" w:rsidR="002E6C8D" w:rsidRPr="002E6C8D" w:rsidRDefault="002E6C8D" w:rsidP="003228CD">
            <w:pPr>
              <w:spacing w:after="0"/>
              <w:jc w:val="center"/>
              <w:rPr>
                <w:rFonts w:cstheme="minorHAnsi"/>
                <w:sz w:val="24"/>
                <w:szCs w:val="24"/>
              </w:rPr>
            </w:pPr>
            <w:r w:rsidRPr="002E6C8D">
              <w:rPr>
                <w:rFonts w:cstheme="minorHAnsi"/>
                <w:sz w:val="24"/>
                <w:szCs w:val="24"/>
              </w:rPr>
              <w:t>169,64%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DC49742"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9A0943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0FD8" w14:textId="77777777" w:rsidR="002E6C8D" w:rsidRPr="002E6C8D" w:rsidRDefault="002E6C8D" w:rsidP="002E6C8D">
            <w:pPr>
              <w:spacing w:after="0"/>
              <w:rPr>
                <w:rFonts w:cstheme="minorHAnsi"/>
                <w:sz w:val="24"/>
                <w:szCs w:val="24"/>
              </w:rPr>
            </w:pPr>
            <w:r w:rsidRPr="002E6C8D">
              <w:rPr>
                <w:rFonts w:cstheme="minorHAnsi"/>
                <w:sz w:val="24"/>
                <w:szCs w:val="24"/>
              </w:rPr>
              <w:t>6117 Povrat poreza i prireza na dohodak po godišnjoj prijavi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171BA25" w14:textId="77777777" w:rsidR="002E6C8D" w:rsidRPr="002E6C8D" w:rsidRDefault="002E6C8D" w:rsidP="003228CD">
            <w:pPr>
              <w:spacing w:after="0"/>
              <w:jc w:val="center"/>
              <w:rPr>
                <w:rFonts w:cstheme="minorHAnsi"/>
                <w:sz w:val="24"/>
                <w:szCs w:val="24"/>
              </w:rPr>
            </w:pPr>
            <w:r w:rsidRPr="002E6C8D">
              <w:rPr>
                <w:rFonts w:cstheme="minorHAnsi"/>
                <w:sz w:val="24"/>
                <w:szCs w:val="24"/>
              </w:rPr>
              <w:t>-126.851,65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2FEEDD6" w14:textId="62DB3A20"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8F72720" w14:textId="10C0BB89"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CA4BE2E" w14:textId="77777777" w:rsidR="002E6C8D" w:rsidRPr="002E6C8D" w:rsidRDefault="002E6C8D" w:rsidP="003228CD">
            <w:pPr>
              <w:spacing w:after="0"/>
              <w:jc w:val="center"/>
              <w:rPr>
                <w:rFonts w:cstheme="minorHAnsi"/>
                <w:sz w:val="24"/>
                <w:szCs w:val="24"/>
              </w:rPr>
            </w:pPr>
            <w:r w:rsidRPr="002E6C8D">
              <w:rPr>
                <w:rFonts w:cstheme="minorHAnsi"/>
                <w:sz w:val="24"/>
                <w:szCs w:val="24"/>
              </w:rPr>
              <w:t>-193.072,90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720D675" w14:textId="77777777" w:rsidR="002E6C8D" w:rsidRPr="002E6C8D" w:rsidRDefault="002E6C8D" w:rsidP="003228CD">
            <w:pPr>
              <w:spacing w:after="0"/>
              <w:jc w:val="center"/>
              <w:rPr>
                <w:rFonts w:cstheme="minorHAnsi"/>
                <w:sz w:val="24"/>
                <w:szCs w:val="24"/>
              </w:rPr>
            </w:pPr>
            <w:r w:rsidRPr="002E6C8D">
              <w:rPr>
                <w:rFonts w:cstheme="minorHAnsi"/>
                <w:sz w:val="24"/>
                <w:szCs w:val="24"/>
              </w:rPr>
              <w:t>152,20%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1D0282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13057C98"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1EE99" w14:textId="77777777" w:rsidR="002E6C8D" w:rsidRPr="002E6C8D" w:rsidRDefault="002E6C8D" w:rsidP="002E6C8D">
            <w:pPr>
              <w:spacing w:after="0"/>
              <w:rPr>
                <w:rFonts w:cstheme="minorHAnsi"/>
                <w:b/>
                <w:bCs/>
                <w:sz w:val="24"/>
                <w:szCs w:val="24"/>
              </w:rPr>
            </w:pPr>
            <w:r w:rsidRPr="002E6C8D">
              <w:rPr>
                <w:rFonts w:cstheme="minorHAnsi"/>
                <w:b/>
                <w:bCs/>
                <w:sz w:val="24"/>
                <w:szCs w:val="24"/>
              </w:rPr>
              <w:t>613 Porezi na imovinu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80B326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750.504,40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0999CE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025B4B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140.000,00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193C0E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143.131,70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C5C3CA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19,07%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98EB6B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102,24%</w:t>
            </w:r>
          </w:p>
        </w:tc>
      </w:tr>
      <w:tr w:rsidR="00083FE6" w:rsidRPr="002E6C8D" w14:paraId="3C1D9152"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7BB7" w14:textId="77777777" w:rsidR="002E6C8D" w:rsidRPr="002E6C8D" w:rsidRDefault="002E6C8D" w:rsidP="002E6C8D">
            <w:pPr>
              <w:spacing w:after="0"/>
              <w:rPr>
                <w:rFonts w:cstheme="minorHAnsi"/>
                <w:sz w:val="24"/>
                <w:szCs w:val="24"/>
              </w:rPr>
            </w:pPr>
            <w:r w:rsidRPr="002E6C8D">
              <w:rPr>
                <w:rFonts w:cstheme="minorHAnsi"/>
                <w:sz w:val="24"/>
                <w:szCs w:val="24"/>
              </w:rPr>
              <w:t>6134 Povremeni porezi na imovinu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95C0F48" w14:textId="77777777" w:rsidR="002E6C8D" w:rsidRPr="002E6C8D" w:rsidRDefault="002E6C8D" w:rsidP="003228CD">
            <w:pPr>
              <w:spacing w:after="0"/>
              <w:jc w:val="center"/>
              <w:rPr>
                <w:rFonts w:cstheme="minorHAnsi"/>
                <w:sz w:val="24"/>
                <w:szCs w:val="24"/>
              </w:rPr>
            </w:pPr>
            <w:r w:rsidRPr="002E6C8D">
              <w:rPr>
                <w:rFonts w:cstheme="minorHAnsi"/>
                <w:sz w:val="24"/>
                <w:szCs w:val="24"/>
              </w:rPr>
              <w:t>750.504,40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BC31F9D" w14:textId="01EF7ABE"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7A09770" w14:textId="184FB3F9"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6DE6F84" w14:textId="77777777" w:rsidR="002E6C8D" w:rsidRPr="002E6C8D" w:rsidRDefault="002E6C8D" w:rsidP="003228CD">
            <w:pPr>
              <w:spacing w:after="0"/>
              <w:jc w:val="center"/>
              <w:rPr>
                <w:rFonts w:cstheme="minorHAnsi"/>
                <w:sz w:val="24"/>
                <w:szCs w:val="24"/>
              </w:rPr>
            </w:pPr>
            <w:r w:rsidRPr="002E6C8D">
              <w:rPr>
                <w:rFonts w:cstheme="minorHAnsi"/>
                <w:sz w:val="24"/>
                <w:szCs w:val="24"/>
              </w:rPr>
              <w:t>143.131,70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E68EDE6" w14:textId="77777777" w:rsidR="002E6C8D" w:rsidRPr="002E6C8D" w:rsidRDefault="002E6C8D" w:rsidP="003228CD">
            <w:pPr>
              <w:spacing w:after="0"/>
              <w:jc w:val="center"/>
              <w:rPr>
                <w:rFonts w:cstheme="minorHAnsi"/>
                <w:sz w:val="24"/>
                <w:szCs w:val="24"/>
              </w:rPr>
            </w:pPr>
            <w:r w:rsidRPr="002E6C8D">
              <w:rPr>
                <w:rFonts w:cstheme="minorHAnsi"/>
                <w:sz w:val="24"/>
                <w:szCs w:val="24"/>
              </w:rPr>
              <w:t>19,07%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A7B6D52"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523466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C8E9" w14:textId="77777777" w:rsidR="002E6C8D" w:rsidRPr="002E6C8D" w:rsidRDefault="002E6C8D" w:rsidP="002E6C8D">
            <w:pPr>
              <w:spacing w:after="0"/>
              <w:rPr>
                <w:rFonts w:cstheme="minorHAnsi"/>
                <w:b/>
                <w:bCs/>
                <w:sz w:val="24"/>
                <w:szCs w:val="24"/>
              </w:rPr>
            </w:pPr>
            <w:r w:rsidRPr="002E6C8D">
              <w:rPr>
                <w:rFonts w:cstheme="minorHAnsi"/>
                <w:b/>
                <w:bCs/>
                <w:sz w:val="24"/>
                <w:szCs w:val="24"/>
              </w:rPr>
              <w:t>614 Porezi na robu i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3946F7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4.392,57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0859D8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4.700,00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0F9D1D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AF4C22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806,08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AC86AB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18,35%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5B1E82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80,61%</w:t>
            </w:r>
          </w:p>
        </w:tc>
      </w:tr>
      <w:tr w:rsidR="00083FE6" w:rsidRPr="002E6C8D" w14:paraId="6F7B0649"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0C665" w14:textId="77777777" w:rsidR="002E6C8D" w:rsidRPr="002E6C8D" w:rsidRDefault="002E6C8D" w:rsidP="002E6C8D">
            <w:pPr>
              <w:spacing w:after="0"/>
              <w:rPr>
                <w:rFonts w:cstheme="minorHAnsi"/>
                <w:sz w:val="24"/>
                <w:szCs w:val="24"/>
              </w:rPr>
            </w:pPr>
            <w:r w:rsidRPr="002E6C8D">
              <w:rPr>
                <w:rFonts w:cstheme="minorHAnsi"/>
                <w:sz w:val="24"/>
                <w:szCs w:val="24"/>
              </w:rPr>
              <w:t>6142 Porez na promet</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6D7D686" w14:textId="77777777" w:rsidR="002E6C8D" w:rsidRPr="002E6C8D" w:rsidRDefault="002E6C8D" w:rsidP="003228CD">
            <w:pPr>
              <w:spacing w:after="0"/>
              <w:jc w:val="center"/>
              <w:rPr>
                <w:rFonts w:cstheme="minorHAnsi"/>
                <w:sz w:val="24"/>
                <w:szCs w:val="24"/>
              </w:rPr>
            </w:pPr>
            <w:r w:rsidRPr="002E6C8D">
              <w:rPr>
                <w:rFonts w:cstheme="minorHAnsi"/>
                <w:sz w:val="24"/>
                <w:szCs w:val="24"/>
              </w:rPr>
              <w:t>3.828,51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14DB79C" w14:textId="488F7A2F"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D89A8DA" w14:textId="130EC76D"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51F6A1D" w14:textId="77777777" w:rsidR="002E6C8D" w:rsidRPr="002E6C8D" w:rsidRDefault="002E6C8D" w:rsidP="003228CD">
            <w:pPr>
              <w:spacing w:after="0"/>
              <w:jc w:val="center"/>
              <w:rPr>
                <w:rFonts w:cstheme="minorHAnsi"/>
                <w:sz w:val="24"/>
                <w:szCs w:val="24"/>
              </w:rPr>
            </w:pPr>
            <w:r w:rsidRPr="002E6C8D">
              <w:rPr>
                <w:rFonts w:cstheme="minorHAnsi"/>
                <w:sz w:val="24"/>
                <w:szCs w:val="24"/>
              </w:rPr>
              <w:t>806,08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136E035" w14:textId="77777777" w:rsidR="002E6C8D" w:rsidRPr="002E6C8D" w:rsidRDefault="002E6C8D" w:rsidP="003228CD">
            <w:pPr>
              <w:spacing w:after="0"/>
              <w:jc w:val="center"/>
              <w:rPr>
                <w:rFonts w:cstheme="minorHAnsi"/>
                <w:sz w:val="24"/>
                <w:szCs w:val="24"/>
              </w:rPr>
            </w:pPr>
            <w:r w:rsidRPr="002E6C8D">
              <w:rPr>
                <w:rFonts w:cstheme="minorHAnsi"/>
                <w:sz w:val="24"/>
                <w:szCs w:val="24"/>
              </w:rPr>
              <w:t>21,05%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1442CE4"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3E453E9C"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D0818" w14:textId="77777777" w:rsidR="002E6C8D" w:rsidRPr="002E6C8D" w:rsidRDefault="002E6C8D" w:rsidP="002E6C8D">
            <w:pPr>
              <w:spacing w:after="0"/>
              <w:rPr>
                <w:rFonts w:cstheme="minorHAnsi"/>
                <w:sz w:val="24"/>
                <w:szCs w:val="24"/>
              </w:rPr>
            </w:pPr>
            <w:r w:rsidRPr="002E6C8D">
              <w:rPr>
                <w:rFonts w:cstheme="minorHAnsi"/>
                <w:sz w:val="24"/>
                <w:szCs w:val="24"/>
              </w:rPr>
              <w:t>6145 Porezi na korištenje dobara ili izvođenje aktivnosti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21C5802" w14:textId="77777777" w:rsidR="002E6C8D" w:rsidRPr="002E6C8D" w:rsidRDefault="002E6C8D" w:rsidP="003228CD">
            <w:pPr>
              <w:spacing w:after="0"/>
              <w:jc w:val="center"/>
              <w:rPr>
                <w:rFonts w:cstheme="minorHAnsi"/>
                <w:sz w:val="24"/>
                <w:szCs w:val="24"/>
              </w:rPr>
            </w:pPr>
            <w:r w:rsidRPr="002E6C8D">
              <w:rPr>
                <w:rFonts w:cstheme="minorHAnsi"/>
                <w:sz w:val="24"/>
                <w:szCs w:val="24"/>
              </w:rPr>
              <w:t>564,06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4693605" w14:textId="7C6438F3"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34A29DE" w14:textId="7ADA3F27"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F35117F"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1ED2C0D"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2BFAC6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58E06D7D" w14:textId="77777777" w:rsidTr="00083FE6">
        <w:trPr>
          <w:trHeight w:val="63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017FCF33" w14:textId="77777777" w:rsidR="002E6C8D" w:rsidRPr="002E6C8D" w:rsidRDefault="002E6C8D" w:rsidP="002E6C8D">
            <w:pPr>
              <w:spacing w:after="0"/>
              <w:rPr>
                <w:rFonts w:cstheme="minorHAnsi"/>
                <w:b/>
                <w:bCs/>
                <w:sz w:val="24"/>
                <w:szCs w:val="24"/>
              </w:rPr>
            </w:pPr>
            <w:r w:rsidRPr="002E6C8D">
              <w:rPr>
                <w:rFonts w:cstheme="minorHAnsi"/>
                <w:b/>
                <w:bCs/>
                <w:sz w:val="24"/>
                <w:szCs w:val="24"/>
              </w:rPr>
              <w:lastRenderedPageBreak/>
              <w:t>63 Pomoći iz inozemstva i od subjekata unutar općeg proračuna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F3C99E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2.069.063,39</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2E97D4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4.019.966,72</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278C96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5.488.134,64</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ED34F2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5.654.629,25</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B908A1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273,29%</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30EC67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103,03%</w:t>
            </w:r>
          </w:p>
        </w:tc>
      </w:tr>
      <w:tr w:rsidR="00083FE6" w:rsidRPr="002E6C8D" w14:paraId="394992A5" w14:textId="77777777" w:rsidTr="00083FE6">
        <w:trPr>
          <w:trHeight w:val="585"/>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D53F55" w14:textId="77777777" w:rsidR="002E6C8D" w:rsidRPr="002E6C8D" w:rsidRDefault="002E6C8D" w:rsidP="002E6C8D">
            <w:pPr>
              <w:spacing w:after="0"/>
              <w:rPr>
                <w:rFonts w:cstheme="minorHAnsi"/>
                <w:b/>
                <w:bCs/>
                <w:sz w:val="24"/>
                <w:szCs w:val="24"/>
              </w:rPr>
            </w:pPr>
            <w:r w:rsidRPr="002E6C8D">
              <w:rPr>
                <w:rFonts w:cstheme="minorHAnsi"/>
                <w:b/>
                <w:bCs/>
                <w:sz w:val="24"/>
                <w:szCs w:val="24"/>
              </w:rPr>
              <w:t>632 Pomoći od međunarodnih organizacija te institucija i tijela EU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3EB816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113.569,21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CD16C3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198.000,00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930912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73D80F3" w14:textId="611B8447" w:rsidR="002E6C8D" w:rsidRPr="002E6C8D" w:rsidRDefault="00D06002" w:rsidP="003228CD">
            <w:pPr>
              <w:spacing w:after="0"/>
              <w:jc w:val="center"/>
              <w:rPr>
                <w:rFonts w:cstheme="minorHAnsi"/>
                <w:b/>
                <w:bCs/>
                <w:sz w:val="24"/>
                <w:szCs w:val="24"/>
              </w:rPr>
            </w:pPr>
            <w:r>
              <w:rPr>
                <w:rFonts w:cstheme="minorHAnsi"/>
                <w:b/>
                <w:bCs/>
                <w:sz w:val="24"/>
                <w:szCs w:val="24"/>
              </w:rPr>
              <w:t>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D88C6D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33FFFE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33A684F6"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B873A" w14:textId="77777777" w:rsidR="002E6C8D" w:rsidRPr="002E6C8D" w:rsidRDefault="002E6C8D" w:rsidP="002E6C8D">
            <w:pPr>
              <w:spacing w:after="0"/>
              <w:rPr>
                <w:rFonts w:cstheme="minorHAnsi"/>
                <w:sz w:val="24"/>
                <w:szCs w:val="24"/>
              </w:rPr>
            </w:pPr>
            <w:r w:rsidRPr="002E6C8D">
              <w:rPr>
                <w:rFonts w:cstheme="minorHAnsi"/>
                <w:sz w:val="24"/>
                <w:szCs w:val="24"/>
              </w:rPr>
              <w:t>6324 Kapitalne pomoći od institucija i tijela  EU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1CF9A41" w14:textId="77777777" w:rsidR="002E6C8D" w:rsidRPr="002E6C8D" w:rsidRDefault="002E6C8D" w:rsidP="003228CD">
            <w:pPr>
              <w:spacing w:after="0"/>
              <w:jc w:val="center"/>
              <w:rPr>
                <w:rFonts w:cstheme="minorHAnsi"/>
                <w:sz w:val="24"/>
                <w:szCs w:val="24"/>
              </w:rPr>
            </w:pPr>
            <w:r w:rsidRPr="002E6C8D">
              <w:rPr>
                <w:rFonts w:cstheme="minorHAnsi"/>
                <w:sz w:val="24"/>
                <w:szCs w:val="24"/>
              </w:rPr>
              <w:t>113.569,21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45D95D1" w14:textId="36279D88"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549437A" w14:textId="21527FF9"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6AE5CEA" w14:textId="0C4540E5" w:rsidR="002E6C8D" w:rsidRPr="002E6C8D" w:rsidRDefault="00D06002" w:rsidP="003228CD">
            <w:pPr>
              <w:spacing w:after="0"/>
              <w:jc w:val="center"/>
              <w:rPr>
                <w:rFonts w:cstheme="minorHAnsi"/>
                <w:sz w:val="24"/>
                <w:szCs w:val="24"/>
              </w:rPr>
            </w:pPr>
            <w:r>
              <w:rPr>
                <w:rFonts w:cstheme="minorHAnsi"/>
                <w:sz w:val="24"/>
                <w:szCs w:val="24"/>
              </w:rPr>
              <w:t>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A2F3C52"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12A024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57A120F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8E10" w14:textId="77777777" w:rsidR="002E6C8D" w:rsidRPr="002E6C8D" w:rsidRDefault="002E6C8D" w:rsidP="002E6C8D">
            <w:pPr>
              <w:spacing w:after="0"/>
              <w:rPr>
                <w:rFonts w:cstheme="minorHAnsi"/>
                <w:b/>
                <w:bCs/>
                <w:sz w:val="24"/>
                <w:szCs w:val="24"/>
              </w:rPr>
            </w:pPr>
            <w:r w:rsidRPr="002E6C8D">
              <w:rPr>
                <w:rFonts w:cstheme="minorHAnsi"/>
                <w:b/>
                <w:bCs/>
                <w:sz w:val="24"/>
                <w:szCs w:val="24"/>
              </w:rPr>
              <w:t>633 Pomoći proračunu iz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221B43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688.647,04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20C330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1.285.150,00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90E1CC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2.871.986,68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D72258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2.854.961,84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F15965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414,58%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A353E3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99,41%</w:t>
            </w:r>
          </w:p>
        </w:tc>
      </w:tr>
      <w:tr w:rsidR="00083FE6" w:rsidRPr="002E6C8D" w14:paraId="57D9B1BC"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0A4" w14:textId="77777777" w:rsidR="002E6C8D" w:rsidRPr="002E6C8D" w:rsidRDefault="002E6C8D" w:rsidP="002E6C8D">
            <w:pPr>
              <w:spacing w:after="0"/>
              <w:rPr>
                <w:rFonts w:cstheme="minorHAnsi"/>
                <w:sz w:val="24"/>
                <w:szCs w:val="24"/>
              </w:rPr>
            </w:pPr>
            <w:r w:rsidRPr="002E6C8D">
              <w:rPr>
                <w:rFonts w:cstheme="minorHAnsi"/>
                <w:sz w:val="24"/>
                <w:szCs w:val="24"/>
              </w:rPr>
              <w:t>6331 Tekuće pomoći proračunu iz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67A5D6A" w14:textId="77777777" w:rsidR="002E6C8D" w:rsidRPr="002E6C8D" w:rsidRDefault="002E6C8D" w:rsidP="003228CD">
            <w:pPr>
              <w:spacing w:after="0"/>
              <w:jc w:val="center"/>
              <w:rPr>
                <w:rFonts w:cstheme="minorHAnsi"/>
                <w:sz w:val="24"/>
                <w:szCs w:val="24"/>
              </w:rPr>
            </w:pPr>
            <w:r w:rsidRPr="002E6C8D">
              <w:rPr>
                <w:rFonts w:cstheme="minorHAnsi"/>
                <w:sz w:val="24"/>
                <w:szCs w:val="24"/>
              </w:rPr>
              <w:t>225.495,04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F5EA38A" w14:textId="219584C7"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CB4E4E2" w14:textId="3EF9BFCF"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2BDA6C3" w14:textId="77777777" w:rsidR="002E6C8D" w:rsidRPr="002E6C8D" w:rsidRDefault="002E6C8D" w:rsidP="003228CD">
            <w:pPr>
              <w:spacing w:after="0"/>
              <w:jc w:val="center"/>
              <w:rPr>
                <w:rFonts w:cstheme="minorHAnsi"/>
                <w:sz w:val="24"/>
                <w:szCs w:val="24"/>
              </w:rPr>
            </w:pPr>
            <w:r w:rsidRPr="002E6C8D">
              <w:rPr>
                <w:rFonts w:cstheme="minorHAnsi"/>
                <w:sz w:val="24"/>
                <w:szCs w:val="24"/>
              </w:rPr>
              <w:t>2.695.994,36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0B37FFF" w14:textId="77777777" w:rsidR="002E6C8D" w:rsidRPr="002E6C8D" w:rsidRDefault="002E6C8D" w:rsidP="003228CD">
            <w:pPr>
              <w:spacing w:after="0"/>
              <w:jc w:val="center"/>
              <w:rPr>
                <w:rFonts w:cstheme="minorHAnsi"/>
                <w:sz w:val="24"/>
                <w:szCs w:val="24"/>
              </w:rPr>
            </w:pPr>
            <w:r w:rsidRPr="002E6C8D">
              <w:rPr>
                <w:rFonts w:cstheme="minorHAnsi"/>
                <w:sz w:val="24"/>
                <w:szCs w:val="24"/>
              </w:rPr>
              <w:t>1195,59%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1424EE7"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25E02EA"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44D84" w14:textId="77777777" w:rsidR="002E6C8D" w:rsidRPr="002E6C8D" w:rsidRDefault="002E6C8D" w:rsidP="002E6C8D">
            <w:pPr>
              <w:spacing w:after="0"/>
              <w:rPr>
                <w:rFonts w:cstheme="minorHAnsi"/>
                <w:sz w:val="24"/>
                <w:szCs w:val="24"/>
              </w:rPr>
            </w:pPr>
            <w:r w:rsidRPr="002E6C8D">
              <w:rPr>
                <w:rFonts w:cstheme="minorHAnsi"/>
                <w:sz w:val="24"/>
                <w:szCs w:val="24"/>
              </w:rPr>
              <w:t>6332 Kapitalne pomoći proračunu iz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F9EA116" w14:textId="77777777" w:rsidR="002E6C8D" w:rsidRPr="002E6C8D" w:rsidRDefault="002E6C8D" w:rsidP="003228CD">
            <w:pPr>
              <w:spacing w:after="0"/>
              <w:jc w:val="center"/>
              <w:rPr>
                <w:rFonts w:cstheme="minorHAnsi"/>
                <w:sz w:val="24"/>
                <w:szCs w:val="24"/>
              </w:rPr>
            </w:pPr>
            <w:r w:rsidRPr="002E6C8D">
              <w:rPr>
                <w:rFonts w:cstheme="minorHAnsi"/>
                <w:sz w:val="24"/>
                <w:szCs w:val="24"/>
              </w:rPr>
              <w:t>463.152,00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396A48F" w14:textId="3E9AC2C5"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533B414" w14:textId="56E1D549"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B902A98" w14:textId="77777777" w:rsidR="002E6C8D" w:rsidRPr="002E6C8D" w:rsidRDefault="002E6C8D" w:rsidP="003228CD">
            <w:pPr>
              <w:spacing w:after="0"/>
              <w:jc w:val="center"/>
              <w:rPr>
                <w:rFonts w:cstheme="minorHAnsi"/>
                <w:sz w:val="24"/>
                <w:szCs w:val="24"/>
              </w:rPr>
            </w:pPr>
            <w:r w:rsidRPr="002E6C8D">
              <w:rPr>
                <w:rFonts w:cstheme="minorHAnsi"/>
                <w:sz w:val="24"/>
                <w:szCs w:val="24"/>
              </w:rPr>
              <w:t>158.967,48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4BF066C" w14:textId="77777777" w:rsidR="002E6C8D" w:rsidRPr="002E6C8D" w:rsidRDefault="002E6C8D" w:rsidP="003228CD">
            <w:pPr>
              <w:spacing w:after="0"/>
              <w:jc w:val="center"/>
              <w:rPr>
                <w:rFonts w:cstheme="minorHAnsi"/>
                <w:sz w:val="24"/>
                <w:szCs w:val="24"/>
              </w:rPr>
            </w:pPr>
            <w:r w:rsidRPr="002E6C8D">
              <w:rPr>
                <w:rFonts w:cstheme="minorHAnsi"/>
                <w:sz w:val="24"/>
                <w:szCs w:val="24"/>
              </w:rPr>
              <w:t>34,32%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F664B28"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5B7E30C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AC7D" w14:textId="77777777" w:rsidR="002E6C8D" w:rsidRPr="002E6C8D" w:rsidRDefault="002E6C8D" w:rsidP="002E6C8D">
            <w:pPr>
              <w:spacing w:after="0"/>
              <w:rPr>
                <w:rFonts w:cstheme="minorHAnsi"/>
                <w:b/>
                <w:bCs/>
                <w:sz w:val="24"/>
                <w:szCs w:val="24"/>
              </w:rPr>
            </w:pPr>
            <w:r w:rsidRPr="002E6C8D">
              <w:rPr>
                <w:rFonts w:cstheme="minorHAnsi"/>
                <w:b/>
                <w:bCs/>
                <w:sz w:val="24"/>
                <w:szCs w:val="24"/>
              </w:rPr>
              <w:t>634 Pomoći od izvanproračunskih korisnika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AC01D5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731611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295.500,00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C66F08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310.626,14</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42602A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286.251,14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140561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C33D4F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92,15%</w:t>
            </w:r>
          </w:p>
        </w:tc>
      </w:tr>
      <w:tr w:rsidR="00083FE6" w:rsidRPr="002E6C8D" w14:paraId="61936DC3"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1C704" w14:textId="77777777" w:rsidR="002E6C8D" w:rsidRPr="002E6C8D" w:rsidRDefault="002E6C8D" w:rsidP="002E6C8D">
            <w:pPr>
              <w:spacing w:after="0"/>
              <w:rPr>
                <w:rFonts w:cstheme="minorHAnsi"/>
                <w:sz w:val="24"/>
                <w:szCs w:val="24"/>
              </w:rPr>
            </w:pPr>
            <w:r w:rsidRPr="002E6C8D">
              <w:rPr>
                <w:rFonts w:cstheme="minorHAnsi"/>
                <w:sz w:val="24"/>
                <w:szCs w:val="24"/>
              </w:rPr>
              <w:t>6341 Tekuće pomoći od izvanproračunskih korisnika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1DCA8F1" w14:textId="68FB7C25" w:rsidR="002E6C8D" w:rsidRPr="002E6C8D" w:rsidRDefault="002E6C8D" w:rsidP="003228CD">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949D9C6" w14:textId="037D5210"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13471ED" w14:textId="1888937D"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4034147" w14:textId="77777777" w:rsidR="002E6C8D" w:rsidRPr="002E6C8D" w:rsidRDefault="002E6C8D" w:rsidP="003228CD">
            <w:pPr>
              <w:spacing w:after="0"/>
              <w:jc w:val="center"/>
              <w:rPr>
                <w:rFonts w:cstheme="minorHAnsi"/>
                <w:sz w:val="24"/>
                <w:szCs w:val="24"/>
              </w:rPr>
            </w:pPr>
            <w:r w:rsidRPr="002E6C8D">
              <w:rPr>
                <w:rFonts w:cstheme="minorHAnsi"/>
                <w:sz w:val="24"/>
                <w:szCs w:val="24"/>
              </w:rPr>
              <w:t>89.251,14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BEC12C5"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A98C39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E54893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6B4BE" w14:textId="77777777" w:rsidR="002E6C8D" w:rsidRPr="002E6C8D" w:rsidRDefault="002E6C8D" w:rsidP="002E6C8D">
            <w:pPr>
              <w:spacing w:after="0"/>
              <w:rPr>
                <w:rFonts w:cstheme="minorHAnsi"/>
                <w:sz w:val="24"/>
                <w:szCs w:val="24"/>
              </w:rPr>
            </w:pPr>
            <w:r w:rsidRPr="002E6C8D">
              <w:rPr>
                <w:rFonts w:cstheme="minorHAnsi"/>
                <w:sz w:val="24"/>
                <w:szCs w:val="24"/>
              </w:rPr>
              <w:t>6342 Kapitalne pomoći od izvanproračunskih korisnika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0B0D43D"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ACADB57" w14:textId="332182D2"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34D4E67" w14:textId="3EB4AB18"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7C5BACA" w14:textId="77777777" w:rsidR="002E6C8D" w:rsidRPr="002E6C8D" w:rsidRDefault="002E6C8D" w:rsidP="003228CD">
            <w:pPr>
              <w:spacing w:after="0"/>
              <w:jc w:val="center"/>
              <w:rPr>
                <w:rFonts w:cstheme="minorHAnsi"/>
                <w:sz w:val="24"/>
                <w:szCs w:val="24"/>
              </w:rPr>
            </w:pPr>
            <w:r w:rsidRPr="002E6C8D">
              <w:rPr>
                <w:rFonts w:cstheme="minorHAnsi"/>
                <w:sz w:val="24"/>
                <w:szCs w:val="24"/>
              </w:rPr>
              <w:t>197.000,00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79BD93B"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0E9A465"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3230C1F9"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FCFC0" w14:textId="77777777" w:rsidR="002E6C8D" w:rsidRPr="002E6C8D" w:rsidRDefault="002E6C8D" w:rsidP="002E6C8D">
            <w:pPr>
              <w:spacing w:after="0"/>
              <w:rPr>
                <w:rFonts w:cstheme="minorHAnsi"/>
                <w:b/>
                <w:bCs/>
                <w:sz w:val="24"/>
                <w:szCs w:val="24"/>
              </w:rPr>
            </w:pPr>
            <w:r w:rsidRPr="002E6C8D">
              <w:rPr>
                <w:rFonts w:cstheme="minorHAnsi"/>
                <w:b/>
                <w:bCs/>
                <w:sz w:val="24"/>
                <w:szCs w:val="24"/>
              </w:rPr>
              <w:t>638 Pomoći temeljem prijenosa EU sredstava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B71E65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1.266.847,14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B9F9A6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2.241.316,72</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4F2939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2.305.521,82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914062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2.513.416,27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03CF64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198,40%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DC037F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109,02%</w:t>
            </w:r>
          </w:p>
        </w:tc>
      </w:tr>
      <w:tr w:rsidR="00083FE6" w:rsidRPr="002E6C8D" w14:paraId="47FF548E"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E37DD" w14:textId="77777777" w:rsidR="002E6C8D" w:rsidRPr="002E6C8D" w:rsidRDefault="002E6C8D" w:rsidP="002E6C8D">
            <w:pPr>
              <w:spacing w:after="0"/>
              <w:rPr>
                <w:rFonts w:cstheme="minorHAnsi"/>
                <w:sz w:val="24"/>
                <w:szCs w:val="24"/>
              </w:rPr>
            </w:pPr>
            <w:r w:rsidRPr="002E6C8D">
              <w:rPr>
                <w:rFonts w:cstheme="minorHAnsi"/>
                <w:sz w:val="24"/>
                <w:szCs w:val="24"/>
              </w:rPr>
              <w:t>6381 Tekuće pomoći temeljem prijenosa EU sredstava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201DAEC" w14:textId="77777777" w:rsidR="002E6C8D" w:rsidRPr="002E6C8D" w:rsidRDefault="002E6C8D" w:rsidP="003228CD">
            <w:pPr>
              <w:spacing w:after="0"/>
              <w:jc w:val="center"/>
              <w:rPr>
                <w:rFonts w:cstheme="minorHAnsi"/>
                <w:sz w:val="24"/>
                <w:szCs w:val="24"/>
              </w:rPr>
            </w:pPr>
            <w:r w:rsidRPr="002E6C8D">
              <w:rPr>
                <w:rFonts w:cstheme="minorHAnsi"/>
                <w:sz w:val="24"/>
                <w:szCs w:val="24"/>
              </w:rPr>
              <w:t>1.266.847,14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C386E12" w14:textId="65E93B74"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BE37651" w14:textId="2926967C"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03EC9BC" w14:textId="77777777" w:rsidR="002E6C8D" w:rsidRPr="002E6C8D" w:rsidRDefault="002E6C8D" w:rsidP="003228CD">
            <w:pPr>
              <w:spacing w:after="0"/>
              <w:jc w:val="center"/>
              <w:rPr>
                <w:rFonts w:cstheme="minorHAnsi"/>
                <w:sz w:val="24"/>
                <w:szCs w:val="24"/>
              </w:rPr>
            </w:pPr>
            <w:r w:rsidRPr="002E6C8D">
              <w:rPr>
                <w:rFonts w:cstheme="minorHAnsi"/>
                <w:sz w:val="24"/>
                <w:szCs w:val="24"/>
              </w:rPr>
              <w:t>2.486.644,65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3CDEFA2" w14:textId="77777777" w:rsidR="002E6C8D" w:rsidRPr="002E6C8D" w:rsidRDefault="002E6C8D" w:rsidP="003228CD">
            <w:pPr>
              <w:spacing w:after="0"/>
              <w:jc w:val="center"/>
              <w:rPr>
                <w:rFonts w:cstheme="minorHAnsi"/>
                <w:sz w:val="24"/>
                <w:szCs w:val="24"/>
              </w:rPr>
            </w:pPr>
            <w:r w:rsidRPr="002E6C8D">
              <w:rPr>
                <w:rFonts w:cstheme="minorHAnsi"/>
                <w:sz w:val="24"/>
                <w:szCs w:val="24"/>
              </w:rPr>
              <w:t>196,29%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E6F1EDA"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84061BC"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BB0BE" w14:textId="77777777" w:rsidR="002E6C8D" w:rsidRPr="002E6C8D" w:rsidRDefault="002E6C8D" w:rsidP="002E6C8D">
            <w:pPr>
              <w:spacing w:after="0"/>
              <w:rPr>
                <w:rFonts w:cstheme="minorHAnsi"/>
                <w:sz w:val="24"/>
                <w:szCs w:val="24"/>
              </w:rPr>
            </w:pPr>
            <w:r w:rsidRPr="002E6C8D">
              <w:rPr>
                <w:rFonts w:cstheme="minorHAnsi"/>
                <w:sz w:val="24"/>
                <w:szCs w:val="24"/>
              </w:rPr>
              <w:t>6382 Kapitalne pomoći temeljem prijenosa EU sredstava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D9824BE" w14:textId="12D68105" w:rsidR="002E6C8D" w:rsidRPr="002E6C8D" w:rsidRDefault="002E6C8D" w:rsidP="003228CD">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0C65DF3" w14:textId="38567C54" w:rsidR="002E6C8D" w:rsidRPr="002E6C8D" w:rsidRDefault="00D06002" w:rsidP="003228CD">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50EED59" w14:textId="2070BD4E" w:rsidR="002E6C8D" w:rsidRPr="002E6C8D" w:rsidRDefault="00D06002" w:rsidP="003228CD">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8B44067" w14:textId="77777777" w:rsidR="002E6C8D" w:rsidRPr="002E6C8D" w:rsidRDefault="002E6C8D" w:rsidP="003228CD">
            <w:pPr>
              <w:spacing w:after="0"/>
              <w:jc w:val="center"/>
              <w:rPr>
                <w:rFonts w:cstheme="minorHAnsi"/>
                <w:sz w:val="24"/>
                <w:szCs w:val="24"/>
              </w:rPr>
            </w:pPr>
            <w:r w:rsidRPr="002E6C8D">
              <w:rPr>
                <w:rFonts w:cstheme="minorHAnsi"/>
                <w:sz w:val="24"/>
                <w:szCs w:val="24"/>
              </w:rPr>
              <w:t>26.771,62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6179DCA"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30D1737"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BE5E0C6"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8F25172" w14:textId="77777777" w:rsidR="002E6C8D" w:rsidRPr="002E6C8D" w:rsidRDefault="002E6C8D" w:rsidP="002E6C8D">
            <w:pPr>
              <w:spacing w:after="0"/>
              <w:rPr>
                <w:rFonts w:cstheme="minorHAnsi"/>
                <w:b/>
                <w:bCs/>
                <w:sz w:val="24"/>
                <w:szCs w:val="24"/>
              </w:rPr>
            </w:pPr>
            <w:r w:rsidRPr="002E6C8D">
              <w:rPr>
                <w:rFonts w:cstheme="minorHAnsi"/>
                <w:b/>
                <w:bCs/>
                <w:sz w:val="24"/>
                <w:szCs w:val="24"/>
              </w:rPr>
              <w:t>64 Prihodi od imovine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32B6ED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414.305,57</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447DB3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742.664,21</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3B18DC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852.041,98</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D99832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618.750,04</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5496A4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149,35%</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C7EEA0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72,62%</w:t>
            </w:r>
          </w:p>
        </w:tc>
      </w:tr>
      <w:tr w:rsidR="00083FE6" w:rsidRPr="002E6C8D" w14:paraId="36BA253B"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CBC90" w14:textId="77777777" w:rsidR="002E6C8D" w:rsidRPr="002E6C8D" w:rsidRDefault="002E6C8D" w:rsidP="002E6C8D">
            <w:pPr>
              <w:spacing w:after="0"/>
              <w:rPr>
                <w:rFonts w:cstheme="minorHAnsi"/>
                <w:b/>
                <w:bCs/>
                <w:sz w:val="24"/>
                <w:szCs w:val="24"/>
              </w:rPr>
            </w:pPr>
            <w:r w:rsidRPr="002E6C8D">
              <w:rPr>
                <w:rFonts w:cstheme="minorHAnsi"/>
                <w:b/>
                <w:bCs/>
                <w:sz w:val="24"/>
                <w:szCs w:val="24"/>
              </w:rPr>
              <w:t>641 Prihodi od 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10A8F5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203,66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D2AE5A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168,27</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1BA510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485,60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3C2527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635,16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0E203B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311,87%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9B603B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130,80%</w:t>
            </w:r>
          </w:p>
        </w:tc>
      </w:tr>
      <w:tr w:rsidR="00083FE6" w:rsidRPr="002E6C8D" w14:paraId="63984540"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30B6C" w14:textId="77777777" w:rsidR="002E6C8D" w:rsidRPr="002E6C8D" w:rsidRDefault="002E6C8D" w:rsidP="002E6C8D">
            <w:pPr>
              <w:spacing w:after="0"/>
              <w:rPr>
                <w:rFonts w:cstheme="minorHAnsi"/>
                <w:sz w:val="24"/>
                <w:szCs w:val="24"/>
              </w:rPr>
            </w:pPr>
            <w:r w:rsidRPr="002E6C8D">
              <w:rPr>
                <w:rFonts w:cstheme="minorHAnsi"/>
                <w:sz w:val="24"/>
                <w:szCs w:val="24"/>
              </w:rPr>
              <w:t>6414 Prihodi od zateznih kamata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749F08C" w14:textId="4A204DAB" w:rsidR="002E6C8D" w:rsidRPr="002E6C8D" w:rsidRDefault="002E6C8D" w:rsidP="003228CD">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A9DFB2E" w14:textId="34567A17"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9BA091F" w14:textId="1D3AF8B7"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0FCDC4D" w14:textId="77777777" w:rsidR="002E6C8D" w:rsidRPr="002E6C8D" w:rsidRDefault="002E6C8D" w:rsidP="003228CD">
            <w:pPr>
              <w:spacing w:after="0"/>
              <w:jc w:val="center"/>
              <w:rPr>
                <w:rFonts w:cstheme="minorHAnsi"/>
                <w:sz w:val="24"/>
                <w:szCs w:val="24"/>
              </w:rPr>
            </w:pPr>
            <w:r w:rsidRPr="002E6C8D">
              <w:rPr>
                <w:rFonts w:cstheme="minorHAnsi"/>
                <w:sz w:val="24"/>
                <w:szCs w:val="24"/>
              </w:rPr>
              <w:t>430,54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F9C617F"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D5511CA"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1E34512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5A468" w14:textId="77777777" w:rsidR="002E6C8D" w:rsidRPr="002E6C8D" w:rsidRDefault="002E6C8D" w:rsidP="002E6C8D">
            <w:pPr>
              <w:spacing w:after="0"/>
              <w:rPr>
                <w:rFonts w:cstheme="minorHAnsi"/>
                <w:sz w:val="24"/>
                <w:szCs w:val="24"/>
              </w:rPr>
            </w:pPr>
            <w:r w:rsidRPr="002E6C8D">
              <w:rPr>
                <w:rFonts w:cstheme="minorHAnsi"/>
                <w:sz w:val="24"/>
                <w:szCs w:val="24"/>
              </w:rPr>
              <w:t>6419 Ostali prihodi od 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4A102CB" w14:textId="77777777" w:rsidR="002E6C8D" w:rsidRPr="002E6C8D" w:rsidRDefault="002E6C8D" w:rsidP="003228CD">
            <w:pPr>
              <w:spacing w:after="0"/>
              <w:jc w:val="center"/>
              <w:rPr>
                <w:rFonts w:cstheme="minorHAnsi"/>
                <w:sz w:val="24"/>
                <w:szCs w:val="24"/>
              </w:rPr>
            </w:pPr>
            <w:r w:rsidRPr="002E6C8D">
              <w:rPr>
                <w:rFonts w:cstheme="minorHAnsi"/>
                <w:sz w:val="24"/>
                <w:szCs w:val="24"/>
              </w:rPr>
              <w:t>203,66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FF51DDC" w14:textId="7496A2B0"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9873AEB" w14:textId="7A643867"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3EC1379" w14:textId="77777777" w:rsidR="002E6C8D" w:rsidRPr="002E6C8D" w:rsidRDefault="002E6C8D" w:rsidP="003228CD">
            <w:pPr>
              <w:spacing w:after="0"/>
              <w:jc w:val="center"/>
              <w:rPr>
                <w:rFonts w:cstheme="minorHAnsi"/>
                <w:sz w:val="24"/>
                <w:szCs w:val="24"/>
              </w:rPr>
            </w:pPr>
            <w:r w:rsidRPr="002E6C8D">
              <w:rPr>
                <w:rFonts w:cstheme="minorHAnsi"/>
                <w:sz w:val="24"/>
                <w:szCs w:val="24"/>
              </w:rPr>
              <w:t>204,62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2B3FB72" w14:textId="77777777" w:rsidR="002E6C8D" w:rsidRPr="002E6C8D" w:rsidRDefault="002E6C8D" w:rsidP="003228CD">
            <w:pPr>
              <w:spacing w:after="0"/>
              <w:jc w:val="center"/>
              <w:rPr>
                <w:rFonts w:cstheme="minorHAnsi"/>
                <w:sz w:val="24"/>
                <w:szCs w:val="24"/>
              </w:rPr>
            </w:pPr>
            <w:r w:rsidRPr="002E6C8D">
              <w:rPr>
                <w:rFonts w:cstheme="minorHAnsi"/>
                <w:sz w:val="24"/>
                <w:szCs w:val="24"/>
              </w:rPr>
              <w:t>100,47%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DC2333B"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0DDC19E"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9FC3D" w14:textId="77777777" w:rsidR="002E6C8D" w:rsidRPr="002E6C8D" w:rsidRDefault="002E6C8D" w:rsidP="002E6C8D">
            <w:pPr>
              <w:spacing w:after="0"/>
              <w:rPr>
                <w:rFonts w:cstheme="minorHAnsi"/>
                <w:b/>
                <w:bCs/>
                <w:sz w:val="24"/>
                <w:szCs w:val="24"/>
              </w:rPr>
            </w:pPr>
            <w:r w:rsidRPr="002E6C8D">
              <w:rPr>
                <w:rFonts w:cstheme="minorHAnsi"/>
                <w:b/>
                <w:bCs/>
                <w:sz w:val="24"/>
                <w:szCs w:val="24"/>
              </w:rPr>
              <w:t>642 Prihodi od nefinancijske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7EE9D6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410.469,03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819722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742.495,94</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33E08A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849.988,07</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DDDF1F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616.546,57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699472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150,21%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14BB7F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72,54%</w:t>
            </w:r>
          </w:p>
        </w:tc>
      </w:tr>
      <w:tr w:rsidR="00083FE6" w:rsidRPr="002E6C8D" w14:paraId="117F28F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B566" w14:textId="77777777" w:rsidR="002E6C8D" w:rsidRPr="002E6C8D" w:rsidRDefault="002E6C8D" w:rsidP="002E6C8D">
            <w:pPr>
              <w:spacing w:after="0"/>
              <w:rPr>
                <w:rFonts w:cstheme="minorHAnsi"/>
                <w:sz w:val="24"/>
                <w:szCs w:val="24"/>
              </w:rPr>
            </w:pPr>
            <w:r w:rsidRPr="002E6C8D">
              <w:rPr>
                <w:rFonts w:cstheme="minorHAnsi"/>
                <w:sz w:val="24"/>
                <w:szCs w:val="24"/>
              </w:rPr>
              <w:t>6421 Naknade za koncesije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A90CC38" w14:textId="77777777" w:rsidR="002E6C8D" w:rsidRPr="002E6C8D" w:rsidRDefault="002E6C8D" w:rsidP="003228CD">
            <w:pPr>
              <w:spacing w:after="0"/>
              <w:jc w:val="center"/>
              <w:rPr>
                <w:rFonts w:cstheme="minorHAnsi"/>
                <w:sz w:val="24"/>
                <w:szCs w:val="24"/>
              </w:rPr>
            </w:pPr>
            <w:r w:rsidRPr="002E6C8D">
              <w:rPr>
                <w:rFonts w:cstheme="minorHAnsi"/>
                <w:sz w:val="24"/>
                <w:szCs w:val="24"/>
              </w:rPr>
              <w:t>298.731,93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FF742BB" w14:textId="51EC2E13"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BC7D73A" w14:textId="71D4C2E6"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C989700" w14:textId="77777777" w:rsidR="002E6C8D" w:rsidRPr="002E6C8D" w:rsidRDefault="002E6C8D" w:rsidP="003228CD">
            <w:pPr>
              <w:spacing w:after="0"/>
              <w:jc w:val="center"/>
              <w:rPr>
                <w:rFonts w:cstheme="minorHAnsi"/>
                <w:sz w:val="24"/>
                <w:szCs w:val="24"/>
              </w:rPr>
            </w:pPr>
            <w:r w:rsidRPr="002E6C8D">
              <w:rPr>
                <w:rFonts w:cstheme="minorHAnsi"/>
                <w:sz w:val="24"/>
                <w:szCs w:val="24"/>
              </w:rPr>
              <w:t>499.909,95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4E5A70D" w14:textId="77777777" w:rsidR="002E6C8D" w:rsidRPr="002E6C8D" w:rsidRDefault="002E6C8D" w:rsidP="003228CD">
            <w:pPr>
              <w:spacing w:after="0"/>
              <w:jc w:val="center"/>
              <w:rPr>
                <w:rFonts w:cstheme="minorHAnsi"/>
                <w:sz w:val="24"/>
                <w:szCs w:val="24"/>
              </w:rPr>
            </w:pPr>
            <w:r w:rsidRPr="002E6C8D">
              <w:rPr>
                <w:rFonts w:cstheme="minorHAnsi"/>
                <w:sz w:val="24"/>
                <w:szCs w:val="24"/>
              </w:rPr>
              <w:t>167,34%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946859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DFC5E7C"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2D63B" w14:textId="77777777" w:rsidR="002E6C8D" w:rsidRPr="002E6C8D" w:rsidRDefault="002E6C8D" w:rsidP="002E6C8D">
            <w:pPr>
              <w:spacing w:after="0"/>
              <w:rPr>
                <w:rFonts w:cstheme="minorHAnsi"/>
                <w:sz w:val="24"/>
                <w:szCs w:val="24"/>
              </w:rPr>
            </w:pPr>
            <w:r w:rsidRPr="002E6C8D">
              <w:rPr>
                <w:rFonts w:cstheme="minorHAnsi"/>
                <w:sz w:val="24"/>
                <w:szCs w:val="24"/>
              </w:rPr>
              <w:t>6422 Prihodi od zakupa i iznajmljivanja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2F17B1D" w14:textId="77777777" w:rsidR="002E6C8D" w:rsidRPr="002E6C8D" w:rsidRDefault="002E6C8D" w:rsidP="003228CD">
            <w:pPr>
              <w:spacing w:after="0"/>
              <w:jc w:val="center"/>
              <w:rPr>
                <w:rFonts w:cstheme="minorHAnsi"/>
                <w:sz w:val="24"/>
                <w:szCs w:val="24"/>
              </w:rPr>
            </w:pPr>
            <w:r w:rsidRPr="002E6C8D">
              <w:rPr>
                <w:rFonts w:cstheme="minorHAnsi"/>
                <w:sz w:val="24"/>
                <w:szCs w:val="24"/>
              </w:rPr>
              <w:t>100.143,62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50CCDAB" w14:textId="6CB07DB8"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73AF390" w14:textId="0A45D896"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B9E9801" w14:textId="77777777" w:rsidR="002E6C8D" w:rsidRPr="002E6C8D" w:rsidRDefault="002E6C8D" w:rsidP="003228CD">
            <w:pPr>
              <w:spacing w:after="0"/>
              <w:jc w:val="center"/>
              <w:rPr>
                <w:rFonts w:cstheme="minorHAnsi"/>
                <w:sz w:val="24"/>
                <w:szCs w:val="24"/>
              </w:rPr>
            </w:pPr>
            <w:r w:rsidRPr="002E6C8D">
              <w:rPr>
                <w:rFonts w:cstheme="minorHAnsi"/>
                <w:sz w:val="24"/>
                <w:szCs w:val="24"/>
              </w:rPr>
              <w:t>98.594,57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E3A3D26" w14:textId="77777777" w:rsidR="002E6C8D" w:rsidRPr="002E6C8D" w:rsidRDefault="002E6C8D" w:rsidP="003228CD">
            <w:pPr>
              <w:spacing w:after="0"/>
              <w:jc w:val="center"/>
              <w:rPr>
                <w:rFonts w:cstheme="minorHAnsi"/>
                <w:sz w:val="24"/>
                <w:szCs w:val="24"/>
              </w:rPr>
            </w:pPr>
            <w:r w:rsidRPr="002E6C8D">
              <w:rPr>
                <w:rFonts w:cstheme="minorHAnsi"/>
                <w:sz w:val="24"/>
                <w:szCs w:val="24"/>
              </w:rPr>
              <w:t>98,45%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B48AC07"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F65D59E"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A201" w14:textId="77777777" w:rsidR="002E6C8D" w:rsidRPr="002E6C8D" w:rsidRDefault="002E6C8D" w:rsidP="002E6C8D">
            <w:pPr>
              <w:spacing w:after="0"/>
              <w:rPr>
                <w:rFonts w:cstheme="minorHAnsi"/>
                <w:sz w:val="24"/>
                <w:szCs w:val="24"/>
              </w:rPr>
            </w:pPr>
            <w:r w:rsidRPr="002E6C8D">
              <w:rPr>
                <w:rFonts w:cstheme="minorHAnsi"/>
                <w:sz w:val="24"/>
                <w:szCs w:val="24"/>
              </w:rPr>
              <w:t>6423 Naknada za korištenje nefinancijske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070A3A7" w14:textId="77777777" w:rsidR="002E6C8D" w:rsidRPr="002E6C8D" w:rsidRDefault="002E6C8D" w:rsidP="003228CD">
            <w:pPr>
              <w:spacing w:after="0"/>
              <w:jc w:val="center"/>
              <w:rPr>
                <w:rFonts w:cstheme="minorHAnsi"/>
                <w:sz w:val="24"/>
                <w:szCs w:val="24"/>
              </w:rPr>
            </w:pPr>
            <w:r w:rsidRPr="002E6C8D">
              <w:rPr>
                <w:rFonts w:cstheme="minorHAnsi"/>
                <w:sz w:val="24"/>
                <w:szCs w:val="24"/>
              </w:rPr>
              <w:t>5.200,00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C432CB7" w14:textId="49D3EE7C"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8172373" w14:textId="34929CAE"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AB7CABF" w14:textId="77777777" w:rsidR="002E6C8D" w:rsidRPr="002E6C8D" w:rsidRDefault="002E6C8D" w:rsidP="003228CD">
            <w:pPr>
              <w:spacing w:after="0"/>
              <w:jc w:val="center"/>
              <w:rPr>
                <w:rFonts w:cstheme="minorHAnsi"/>
                <w:sz w:val="24"/>
                <w:szCs w:val="24"/>
              </w:rPr>
            </w:pPr>
            <w:r w:rsidRPr="002E6C8D">
              <w:rPr>
                <w:rFonts w:cstheme="minorHAnsi"/>
                <w:sz w:val="24"/>
                <w:szCs w:val="24"/>
              </w:rPr>
              <w:t>4.800,00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7E9BE4E" w14:textId="77777777" w:rsidR="002E6C8D" w:rsidRPr="002E6C8D" w:rsidRDefault="002E6C8D" w:rsidP="003228CD">
            <w:pPr>
              <w:spacing w:after="0"/>
              <w:jc w:val="center"/>
              <w:rPr>
                <w:rFonts w:cstheme="minorHAnsi"/>
                <w:sz w:val="24"/>
                <w:szCs w:val="24"/>
              </w:rPr>
            </w:pPr>
            <w:r w:rsidRPr="002E6C8D">
              <w:rPr>
                <w:rFonts w:cstheme="minorHAnsi"/>
                <w:sz w:val="24"/>
                <w:szCs w:val="24"/>
              </w:rPr>
              <w:t>92,31%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D3683A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78641FF"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0E58A" w14:textId="77777777" w:rsidR="002E6C8D" w:rsidRPr="002E6C8D" w:rsidRDefault="002E6C8D" w:rsidP="002E6C8D">
            <w:pPr>
              <w:spacing w:after="0"/>
              <w:rPr>
                <w:rFonts w:cstheme="minorHAnsi"/>
                <w:sz w:val="24"/>
                <w:szCs w:val="24"/>
              </w:rPr>
            </w:pPr>
            <w:r w:rsidRPr="002E6C8D">
              <w:rPr>
                <w:rFonts w:cstheme="minorHAnsi"/>
                <w:sz w:val="24"/>
                <w:szCs w:val="24"/>
              </w:rPr>
              <w:t>6429 Ostali prihodi od nefinancijske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332C27D" w14:textId="77777777" w:rsidR="002E6C8D" w:rsidRPr="002E6C8D" w:rsidRDefault="002E6C8D" w:rsidP="003228CD">
            <w:pPr>
              <w:spacing w:after="0"/>
              <w:jc w:val="center"/>
              <w:rPr>
                <w:rFonts w:cstheme="minorHAnsi"/>
                <w:sz w:val="24"/>
                <w:szCs w:val="24"/>
              </w:rPr>
            </w:pPr>
            <w:r w:rsidRPr="002E6C8D">
              <w:rPr>
                <w:rFonts w:cstheme="minorHAnsi"/>
                <w:sz w:val="24"/>
                <w:szCs w:val="24"/>
              </w:rPr>
              <w:t>6.393,48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D5C09DB" w14:textId="6270E196"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EF2E53D" w14:textId="77917CCD"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750FE00" w14:textId="77777777" w:rsidR="002E6C8D" w:rsidRPr="002E6C8D" w:rsidRDefault="002E6C8D" w:rsidP="003228CD">
            <w:pPr>
              <w:spacing w:after="0"/>
              <w:jc w:val="center"/>
              <w:rPr>
                <w:rFonts w:cstheme="minorHAnsi"/>
                <w:sz w:val="24"/>
                <w:szCs w:val="24"/>
              </w:rPr>
            </w:pPr>
            <w:r w:rsidRPr="002E6C8D">
              <w:rPr>
                <w:rFonts w:cstheme="minorHAnsi"/>
                <w:sz w:val="24"/>
                <w:szCs w:val="24"/>
              </w:rPr>
              <w:t>13.242,05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92CF941" w14:textId="77777777" w:rsidR="002E6C8D" w:rsidRPr="002E6C8D" w:rsidRDefault="002E6C8D" w:rsidP="003228CD">
            <w:pPr>
              <w:spacing w:after="0"/>
              <w:jc w:val="center"/>
              <w:rPr>
                <w:rFonts w:cstheme="minorHAnsi"/>
                <w:sz w:val="24"/>
                <w:szCs w:val="24"/>
              </w:rPr>
            </w:pPr>
            <w:r w:rsidRPr="002E6C8D">
              <w:rPr>
                <w:rFonts w:cstheme="minorHAnsi"/>
                <w:sz w:val="24"/>
                <w:szCs w:val="24"/>
              </w:rPr>
              <w:t>207,12%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D62EF6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57D9BAC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E7A86" w14:textId="77777777" w:rsidR="002E6C8D" w:rsidRPr="002E6C8D" w:rsidRDefault="002E6C8D" w:rsidP="002E6C8D">
            <w:pPr>
              <w:spacing w:after="0"/>
              <w:rPr>
                <w:rFonts w:cstheme="minorHAnsi"/>
                <w:b/>
                <w:bCs/>
                <w:sz w:val="24"/>
                <w:szCs w:val="24"/>
              </w:rPr>
            </w:pPr>
            <w:r w:rsidRPr="002E6C8D">
              <w:rPr>
                <w:rFonts w:cstheme="minorHAnsi"/>
                <w:b/>
                <w:bCs/>
                <w:sz w:val="24"/>
                <w:szCs w:val="24"/>
              </w:rPr>
              <w:lastRenderedPageBreak/>
              <w:t>643 Prihodi od kamata na dane zajmove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ECF4AF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3.632,88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17A8E0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5A6E51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1.568,31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EAFF26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1.568,31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EF26E9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43,17%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588B02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w:t>
            </w:r>
          </w:p>
        </w:tc>
      </w:tr>
      <w:tr w:rsidR="00083FE6" w:rsidRPr="002E6C8D" w14:paraId="081433BD" w14:textId="77777777" w:rsidTr="00083FE6">
        <w:trPr>
          <w:trHeight w:val="555"/>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F477F" w14:textId="77777777" w:rsidR="002E6C8D" w:rsidRPr="002E6C8D" w:rsidRDefault="002E6C8D" w:rsidP="002E6C8D">
            <w:pPr>
              <w:spacing w:after="0"/>
              <w:rPr>
                <w:rFonts w:cstheme="minorHAnsi"/>
                <w:sz w:val="24"/>
                <w:szCs w:val="24"/>
              </w:rPr>
            </w:pPr>
            <w:r w:rsidRPr="002E6C8D">
              <w:rPr>
                <w:rFonts w:cstheme="minorHAnsi"/>
                <w:sz w:val="24"/>
                <w:szCs w:val="24"/>
              </w:rPr>
              <w:t>6434 Prihodi od kamata na dane zajmove trgovačkim društvima u javnom sektoru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EC6BFDB" w14:textId="77777777" w:rsidR="002E6C8D" w:rsidRPr="002E6C8D" w:rsidRDefault="002E6C8D" w:rsidP="003228CD">
            <w:pPr>
              <w:spacing w:after="0"/>
              <w:jc w:val="center"/>
              <w:rPr>
                <w:rFonts w:cstheme="minorHAnsi"/>
                <w:sz w:val="24"/>
                <w:szCs w:val="24"/>
              </w:rPr>
            </w:pPr>
            <w:r w:rsidRPr="002E6C8D">
              <w:rPr>
                <w:rFonts w:cstheme="minorHAnsi"/>
                <w:sz w:val="24"/>
                <w:szCs w:val="24"/>
              </w:rPr>
              <w:t>3.632,88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9BB23E7" w14:textId="1F8B2FD4"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B5D2B9C" w14:textId="236DAA27"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05EDF95" w14:textId="77777777" w:rsidR="002E6C8D" w:rsidRPr="002E6C8D" w:rsidRDefault="002E6C8D" w:rsidP="003228CD">
            <w:pPr>
              <w:spacing w:after="0"/>
              <w:jc w:val="center"/>
              <w:rPr>
                <w:rFonts w:cstheme="minorHAnsi"/>
                <w:sz w:val="24"/>
                <w:szCs w:val="24"/>
              </w:rPr>
            </w:pPr>
            <w:r w:rsidRPr="002E6C8D">
              <w:rPr>
                <w:rFonts w:cstheme="minorHAnsi"/>
                <w:sz w:val="24"/>
                <w:szCs w:val="24"/>
              </w:rPr>
              <w:t>1.568,31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2B41DC9" w14:textId="77777777" w:rsidR="002E6C8D" w:rsidRPr="002E6C8D" w:rsidRDefault="002E6C8D" w:rsidP="003228CD">
            <w:pPr>
              <w:spacing w:after="0"/>
              <w:jc w:val="center"/>
              <w:rPr>
                <w:rFonts w:cstheme="minorHAnsi"/>
                <w:sz w:val="24"/>
                <w:szCs w:val="24"/>
              </w:rPr>
            </w:pPr>
            <w:r w:rsidRPr="002E6C8D">
              <w:rPr>
                <w:rFonts w:cstheme="minorHAnsi"/>
                <w:sz w:val="24"/>
                <w:szCs w:val="24"/>
              </w:rPr>
              <w:t>43,17%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2E78CE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8B3511C" w14:textId="77777777" w:rsidTr="00083FE6">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0A117C48" w14:textId="77777777" w:rsidR="002E6C8D" w:rsidRPr="002E6C8D" w:rsidRDefault="002E6C8D" w:rsidP="002E6C8D">
            <w:pPr>
              <w:spacing w:after="0"/>
              <w:rPr>
                <w:rFonts w:cstheme="minorHAnsi"/>
                <w:b/>
                <w:bCs/>
                <w:sz w:val="24"/>
                <w:szCs w:val="24"/>
              </w:rPr>
            </w:pPr>
            <w:r w:rsidRPr="002E6C8D">
              <w:rPr>
                <w:rFonts w:cstheme="minorHAnsi"/>
                <w:b/>
                <w:bCs/>
                <w:sz w:val="24"/>
                <w:szCs w:val="24"/>
              </w:rPr>
              <w:t>65 Prihodi od upravnih i administrativnih pristojbi, pristojbi po posebnim propisima i naknada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BD99D7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467.296,48</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67B3F4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268.901,81</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13706D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255.942,95</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70F537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259.086,19</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2017D0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55,44%</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E27675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101,23%</w:t>
            </w:r>
          </w:p>
        </w:tc>
      </w:tr>
      <w:tr w:rsidR="00083FE6" w:rsidRPr="002E6C8D" w14:paraId="5B8F71A9"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B927D" w14:textId="77777777" w:rsidR="002E6C8D" w:rsidRPr="002E6C8D" w:rsidRDefault="002E6C8D" w:rsidP="002E6C8D">
            <w:pPr>
              <w:spacing w:after="0"/>
              <w:rPr>
                <w:rFonts w:cstheme="minorHAnsi"/>
                <w:b/>
                <w:bCs/>
                <w:sz w:val="24"/>
                <w:szCs w:val="24"/>
              </w:rPr>
            </w:pPr>
            <w:r w:rsidRPr="002E6C8D">
              <w:rPr>
                <w:rFonts w:cstheme="minorHAnsi"/>
                <w:b/>
                <w:bCs/>
                <w:sz w:val="24"/>
                <w:szCs w:val="24"/>
              </w:rPr>
              <w:t>651 Upravne i administrativne pristojbe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26F8DD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48.004,29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CA249E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48.604,29</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8FADF7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48.604,29</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B5CA8C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48.604,29</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CC4E45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101,25%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878C0F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w:t>
            </w:r>
          </w:p>
        </w:tc>
      </w:tr>
      <w:tr w:rsidR="00083FE6" w:rsidRPr="002E6C8D" w14:paraId="64B857EB"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8477F" w14:textId="77777777" w:rsidR="002E6C8D" w:rsidRPr="002E6C8D" w:rsidRDefault="002E6C8D" w:rsidP="002E6C8D">
            <w:pPr>
              <w:spacing w:after="0"/>
              <w:rPr>
                <w:rFonts w:cstheme="minorHAnsi"/>
                <w:sz w:val="24"/>
                <w:szCs w:val="24"/>
              </w:rPr>
            </w:pPr>
            <w:r w:rsidRPr="002E6C8D">
              <w:rPr>
                <w:rFonts w:cstheme="minorHAnsi"/>
                <w:sz w:val="24"/>
                <w:szCs w:val="24"/>
              </w:rPr>
              <w:t>6514 Ostale pristojbe i naknade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DABAA94" w14:textId="77777777" w:rsidR="002E6C8D" w:rsidRPr="002E6C8D" w:rsidRDefault="002E6C8D" w:rsidP="003228CD">
            <w:pPr>
              <w:spacing w:after="0"/>
              <w:jc w:val="center"/>
              <w:rPr>
                <w:rFonts w:cstheme="minorHAnsi"/>
                <w:sz w:val="24"/>
                <w:szCs w:val="24"/>
              </w:rPr>
            </w:pPr>
            <w:r w:rsidRPr="002E6C8D">
              <w:rPr>
                <w:rFonts w:cstheme="minorHAnsi"/>
                <w:sz w:val="24"/>
                <w:szCs w:val="24"/>
              </w:rPr>
              <w:t>48.004,29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DBBC8A1" w14:textId="39B6A6EA"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80CB2AA" w14:textId="41256060"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A2EE613" w14:textId="77777777" w:rsidR="002E6C8D" w:rsidRPr="002E6C8D" w:rsidRDefault="002E6C8D" w:rsidP="003228CD">
            <w:pPr>
              <w:spacing w:after="0"/>
              <w:jc w:val="center"/>
              <w:rPr>
                <w:rFonts w:cstheme="minorHAnsi"/>
                <w:sz w:val="24"/>
                <w:szCs w:val="24"/>
              </w:rPr>
            </w:pPr>
            <w:r w:rsidRPr="002E6C8D">
              <w:rPr>
                <w:rFonts w:cstheme="minorHAnsi"/>
                <w:sz w:val="24"/>
                <w:szCs w:val="24"/>
              </w:rPr>
              <w:t>48.604,29</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43D10DD" w14:textId="77777777" w:rsidR="002E6C8D" w:rsidRPr="002E6C8D" w:rsidRDefault="002E6C8D" w:rsidP="003228CD">
            <w:pPr>
              <w:spacing w:after="0"/>
              <w:jc w:val="center"/>
              <w:rPr>
                <w:rFonts w:cstheme="minorHAnsi"/>
                <w:sz w:val="24"/>
                <w:szCs w:val="24"/>
              </w:rPr>
            </w:pPr>
            <w:r w:rsidRPr="002E6C8D">
              <w:rPr>
                <w:rFonts w:cstheme="minorHAnsi"/>
                <w:sz w:val="24"/>
                <w:szCs w:val="24"/>
              </w:rPr>
              <w:t>101,25%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5BCBD55"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C41CB9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1BDE6" w14:textId="77777777" w:rsidR="002E6C8D" w:rsidRPr="002E6C8D" w:rsidRDefault="002E6C8D" w:rsidP="002E6C8D">
            <w:pPr>
              <w:spacing w:after="0"/>
              <w:rPr>
                <w:rFonts w:cstheme="minorHAnsi"/>
                <w:b/>
                <w:bCs/>
                <w:sz w:val="24"/>
                <w:szCs w:val="24"/>
              </w:rPr>
            </w:pPr>
            <w:r w:rsidRPr="002E6C8D">
              <w:rPr>
                <w:rFonts w:cstheme="minorHAnsi"/>
                <w:b/>
                <w:bCs/>
                <w:sz w:val="24"/>
                <w:szCs w:val="24"/>
              </w:rPr>
              <w:t>652 Prihodi po posebnim propisima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6AEC6C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255.876,80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A0C3F7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75.297,52</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2EBB88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67.809,25</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8122BD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67.591,91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C29B8F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26,42%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7AABDD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99,68%</w:t>
            </w:r>
          </w:p>
        </w:tc>
      </w:tr>
      <w:tr w:rsidR="00083FE6" w:rsidRPr="002E6C8D" w14:paraId="2BF33AD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CAF4" w14:textId="77777777" w:rsidR="002E6C8D" w:rsidRPr="002E6C8D" w:rsidRDefault="002E6C8D" w:rsidP="002E6C8D">
            <w:pPr>
              <w:spacing w:after="0"/>
              <w:rPr>
                <w:rFonts w:cstheme="minorHAnsi"/>
                <w:sz w:val="24"/>
                <w:szCs w:val="24"/>
              </w:rPr>
            </w:pPr>
            <w:r w:rsidRPr="002E6C8D">
              <w:rPr>
                <w:rFonts w:cstheme="minorHAnsi"/>
                <w:sz w:val="24"/>
                <w:szCs w:val="24"/>
              </w:rPr>
              <w:t>6522 Prihodi vodnog gospodarstva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215B28E" w14:textId="77777777" w:rsidR="002E6C8D" w:rsidRPr="002E6C8D" w:rsidRDefault="002E6C8D" w:rsidP="003228CD">
            <w:pPr>
              <w:spacing w:after="0"/>
              <w:jc w:val="center"/>
              <w:rPr>
                <w:rFonts w:cstheme="minorHAnsi"/>
                <w:sz w:val="24"/>
                <w:szCs w:val="24"/>
              </w:rPr>
            </w:pPr>
            <w:r w:rsidRPr="002E6C8D">
              <w:rPr>
                <w:rFonts w:cstheme="minorHAnsi"/>
                <w:sz w:val="24"/>
                <w:szCs w:val="24"/>
              </w:rPr>
              <w:t>2.084,38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56FC91B" w14:textId="2F2E431D"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C82CA48" w14:textId="51EF2448"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096EBD9" w14:textId="77777777" w:rsidR="002E6C8D" w:rsidRPr="002E6C8D" w:rsidRDefault="002E6C8D" w:rsidP="003228CD">
            <w:pPr>
              <w:spacing w:after="0"/>
              <w:jc w:val="center"/>
              <w:rPr>
                <w:rFonts w:cstheme="minorHAnsi"/>
                <w:sz w:val="24"/>
                <w:szCs w:val="24"/>
              </w:rPr>
            </w:pPr>
            <w:r w:rsidRPr="002E6C8D">
              <w:rPr>
                <w:rFonts w:cstheme="minorHAnsi"/>
                <w:sz w:val="24"/>
                <w:szCs w:val="24"/>
              </w:rPr>
              <w:t>764,66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8E2A672" w14:textId="77777777" w:rsidR="002E6C8D" w:rsidRPr="002E6C8D" w:rsidRDefault="002E6C8D" w:rsidP="003228CD">
            <w:pPr>
              <w:spacing w:after="0"/>
              <w:jc w:val="center"/>
              <w:rPr>
                <w:rFonts w:cstheme="minorHAnsi"/>
                <w:sz w:val="24"/>
                <w:szCs w:val="24"/>
              </w:rPr>
            </w:pPr>
            <w:r w:rsidRPr="002E6C8D">
              <w:rPr>
                <w:rFonts w:cstheme="minorHAnsi"/>
                <w:sz w:val="24"/>
                <w:szCs w:val="24"/>
              </w:rPr>
              <w:t>36,69%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A182940"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522C6643"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4311A" w14:textId="77777777" w:rsidR="002E6C8D" w:rsidRPr="002E6C8D" w:rsidRDefault="002E6C8D" w:rsidP="002E6C8D">
            <w:pPr>
              <w:spacing w:after="0"/>
              <w:rPr>
                <w:rFonts w:cstheme="minorHAnsi"/>
                <w:sz w:val="24"/>
                <w:szCs w:val="24"/>
              </w:rPr>
            </w:pPr>
            <w:r w:rsidRPr="002E6C8D">
              <w:rPr>
                <w:rFonts w:cstheme="minorHAnsi"/>
                <w:sz w:val="24"/>
                <w:szCs w:val="24"/>
              </w:rPr>
              <w:t>6524 Doprinosi za šume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07C8FBB" w14:textId="77777777" w:rsidR="002E6C8D" w:rsidRPr="002E6C8D" w:rsidRDefault="002E6C8D" w:rsidP="003228CD">
            <w:pPr>
              <w:spacing w:after="0"/>
              <w:jc w:val="center"/>
              <w:rPr>
                <w:rFonts w:cstheme="minorHAnsi"/>
                <w:sz w:val="24"/>
                <w:szCs w:val="24"/>
              </w:rPr>
            </w:pPr>
            <w:r w:rsidRPr="002E6C8D">
              <w:rPr>
                <w:rFonts w:cstheme="minorHAnsi"/>
                <w:sz w:val="24"/>
                <w:szCs w:val="24"/>
              </w:rPr>
              <w:t>253.792,42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5A2D83F" w14:textId="1CD17CCA"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34E9E28" w14:textId="5E4FBD17"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A166A5B" w14:textId="77777777" w:rsidR="002E6C8D" w:rsidRPr="002E6C8D" w:rsidRDefault="002E6C8D" w:rsidP="003228CD">
            <w:pPr>
              <w:spacing w:after="0"/>
              <w:jc w:val="center"/>
              <w:rPr>
                <w:rFonts w:cstheme="minorHAnsi"/>
                <w:sz w:val="24"/>
                <w:szCs w:val="24"/>
              </w:rPr>
            </w:pPr>
            <w:r w:rsidRPr="002E6C8D">
              <w:rPr>
                <w:rFonts w:cstheme="minorHAnsi"/>
                <w:sz w:val="24"/>
                <w:szCs w:val="24"/>
              </w:rPr>
              <w:t>66.827,25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8FAE86B" w14:textId="77777777" w:rsidR="002E6C8D" w:rsidRPr="002E6C8D" w:rsidRDefault="002E6C8D" w:rsidP="003228CD">
            <w:pPr>
              <w:spacing w:after="0"/>
              <w:jc w:val="center"/>
              <w:rPr>
                <w:rFonts w:cstheme="minorHAnsi"/>
                <w:sz w:val="24"/>
                <w:szCs w:val="24"/>
              </w:rPr>
            </w:pPr>
            <w:r w:rsidRPr="002E6C8D">
              <w:rPr>
                <w:rFonts w:cstheme="minorHAnsi"/>
                <w:sz w:val="24"/>
                <w:szCs w:val="24"/>
              </w:rPr>
              <w:t>26,33%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CB33607"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DEDDB7B"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E944" w14:textId="77777777" w:rsidR="002E6C8D" w:rsidRPr="002E6C8D" w:rsidRDefault="002E6C8D" w:rsidP="002E6C8D">
            <w:pPr>
              <w:spacing w:after="0"/>
              <w:rPr>
                <w:rFonts w:cstheme="minorHAnsi"/>
                <w:b/>
                <w:bCs/>
                <w:sz w:val="24"/>
                <w:szCs w:val="24"/>
              </w:rPr>
            </w:pPr>
            <w:r w:rsidRPr="002E6C8D">
              <w:rPr>
                <w:rFonts w:cstheme="minorHAnsi"/>
                <w:b/>
                <w:bCs/>
                <w:sz w:val="24"/>
                <w:szCs w:val="24"/>
              </w:rPr>
              <w:t>653 Komunalni doprinosi i naknade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D108FC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163.415,39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F68700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145.000,00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49D9E5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139.529,41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DD16B5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142.889,99</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60FD7B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87,44%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8D3BC5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102,41%</w:t>
            </w:r>
          </w:p>
        </w:tc>
      </w:tr>
      <w:tr w:rsidR="00083FE6" w:rsidRPr="002E6C8D" w14:paraId="3A999EB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D128" w14:textId="77777777" w:rsidR="002E6C8D" w:rsidRPr="002E6C8D" w:rsidRDefault="002E6C8D" w:rsidP="002E6C8D">
            <w:pPr>
              <w:spacing w:after="0"/>
              <w:rPr>
                <w:rFonts w:cstheme="minorHAnsi"/>
                <w:sz w:val="24"/>
                <w:szCs w:val="24"/>
              </w:rPr>
            </w:pPr>
            <w:r w:rsidRPr="002E6C8D">
              <w:rPr>
                <w:rFonts w:cstheme="minorHAnsi"/>
                <w:sz w:val="24"/>
                <w:szCs w:val="24"/>
              </w:rPr>
              <w:t>6531 Komunalni doprinosi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8A9AC58" w14:textId="77777777" w:rsidR="002E6C8D" w:rsidRPr="002E6C8D" w:rsidRDefault="002E6C8D" w:rsidP="003228CD">
            <w:pPr>
              <w:spacing w:after="0"/>
              <w:jc w:val="center"/>
              <w:rPr>
                <w:rFonts w:cstheme="minorHAnsi"/>
                <w:sz w:val="24"/>
                <w:szCs w:val="24"/>
              </w:rPr>
            </w:pPr>
            <w:r w:rsidRPr="002E6C8D">
              <w:rPr>
                <w:rFonts w:cstheme="minorHAnsi"/>
                <w:sz w:val="24"/>
                <w:szCs w:val="24"/>
              </w:rPr>
              <w:t>33.110,44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0458A61" w14:textId="2BAD0F46"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6DA7FFB" w14:textId="3415FA84"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76CAABC" w14:textId="77777777" w:rsidR="002E6C8D" w:rsidRPr="002E6C8D" w:rsidRDefault="002E6C8D" w:rsidP="003228CD">
            <w:pPr>
              <w:spacing w:after="0"/>
              <w:jc w:val="center"/>
              <w:rPr>
                <w:rFonts w:cstheme="minorHAnsi"/>
                <w:sz w:val="24"/>
                <w:szCs w:val="24"/>
              </w:rPr>
            </w:pPr>
            <w:r w:rsidRPr="002E6C8D">
              <w:rPr>
                <w:rFonts w:cstheme="minorHAnsi"/>
                <w:sz w:val="24"/>
                <w:szCs w:val="24"/>
              </w:rPr>
              <w:t>8.306,63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EDEAD29" w14:textId="77777777" w:rsidR="002E6C8D" w:rsidRPr="002E6C8D" w:rsidRDefault="002E6C8D" w:rsidP="003228CD">
            <w:pPr>
              <w:spacing w:after="0"/>
              <w:jc w:val="center"/>
              <w:rPr>
                <w:rFonts w:cstheme="minorHAnsi"/>
                <w:sz w:val="24"/>
                <w:szCs w:val="24"/>
              </w:rPr>
            </w:pPr>
            <w:r w:rsidRPr="002E6C8D">
              <w:rPr>
                <w:rFonts w:cstheme="minorHAnsi"/>
                <w:sz w:val="24"/>
                <w:szCs w:val="24"/>
              </w:rPr>
              <w:t>25,09%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FA5E6F2"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78F7B7B"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AB34A" w14:textId="77777777" w:rsidR="002E6C8D" w:rsidRPr="002E6C8D" w:rsidRDefault="002E6C8D" w:rsidP="002E6C8D">
            <w:pPr>
              <w:spacing w:after="0"/>
              <w:rPr>
                <w:rFonts w:cstheme="minorHAnsi"/>
                <w:sz w:val="24"/>
                <w:szCs w:val="24"/>
              </w:rPr>
            </w:pPr>
            <w:r w:rsidRPr="002E6C8D">
              <w:rPr>
                <w:rFonts w:cstheme="minorHAnsi"/>
                <w:sz w:val="24"/>
                <w:szCs w:val="24"/>
              </w:rPr>
              <w:t>6532 Komunalne naknade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26CEB6F" w14:textId="77777777" w:rsidR="002E6C8D" w:rsidRPr="002E6C8D" w:rsidRDefault="002E6C8D" w:rsidP="003228CD">
            <w:pPr>
              <w:spacing w:after="0"/>
              <w:jc w:val="center"/>
              <w:rPr>
                <w:rFonts w:cstheme="minorHAnsi"/>
                <w:sz w:val="24"/>
                <w:szCs w:val="24"/>
              </w:rPr>
            </w:pPr>
            <w:r w:rsidRPr="002E6C8D">
              <w:rPr>
                <w:rFonts w:cstheme="minorHAnsi"/>
                <w:sz w:val="24"/>
                <w:szCs w:val="24"/>
              </w:rPr>
              <w:t>130.304,95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790DB16" w14:textId="292FCB9E"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B31CC0F" w14:textId="4A3867A7"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06E38F7" w14:textId="77777777" w:rsidR="002E6C8D" w:rsidRPr="002E6C8D" w:rsidRDefault="002E6C8D" w:rsidP="003228CD">
            <w:pPr>
              <w:spacing w:after="0"/>
              <w:jc w:val="center"/>
              <w:rPr>
                <w:rFonts w:cstheme="minorHAnsi"/>
                <w:sz w:val="24"/>
                <w:szCs w:val="24"/>
              </w:rPr>
            </w:pPr>
            <w:r w:rsidRPr="002E6C8D">
              <w:rPr>
                <w:rFonts w:cstheme="minorHAnsi"/>
                <w:sz w:val="24"/>
                <w:szCs w:val="24"/>
              </w:rPr>
              <w:t>134.583,36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F8C0338" w14:textId="77777777" w:rsidR="002E6C8D" w:rsidRPr="002E6C8D" w:rsidRDefault="002E6C8D" w:rsidP="003228CD">
            <w:pPr>
              <w:spacing w:after="0"/>
              <w:jc w:val="center"/>
              <w:rPr>
                <w:rFonts w:cstheme="minorHAnsi"/>
                <w:sz w:val="24"/>
                <w:szCs w:val="24"/>
              </w:rPr>
            </w:pPr>
            <w:r w:rsidRPr="002E6C8D">
              <w:rPr>
                <w:rFonts w:cstheme="minorHAnsi"/>
                <w:sz w:val="24"/>
                <w:szCs w:val="24"/>
              </w:rPr>
              <w:t>103,28%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9644A9E"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B20D606" w14:textId="77777777" w:rsidTr="00083FE6">
        <w:trPr>
          <w:trHeight w:val="51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56810B61" w14:textId="77777777" w:rsidR="002E6C8D" w:rsidRPr="002E6C8D" w:rsidRDefault="002E6C8D" w:rsidP="002E6C8D">
            <w:pPr>
              <w:spacing w:after="0"/>
              <w:rPr>
                <w:rFonts w:cstheme="minorHAnsi"/>
                <w:b/>
                <w:bCs/>
                <w:sz w:val="24"/>
                <w:szCs w:val="24"/>
              </w:rPr>
            </w:pPr>
            <w:r w:rsidRPr="002E6C8D">
              <w:rPr>
                <w:rFonts w:cstheme="minorHAnsi"/>
                <w:b/>
                <w:bCs/>
                <w:sz w:val="24"/>
                <w:szCs w:val="24"/>
              </w:rPr>
              <w:t>66 Prihodi od prodaje proizvoda i robe te pruženih usluga i prihodi od donacija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F9E5F1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155.710,00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9B2701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D83C6F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200.000,00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3743DE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200.000,00</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76C64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128,44%</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0A0FD4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w:t>
            </w:r>
          </w:p>
        </w:tc>
      </w:tr>
      <w:tr w:rsidR="00083FE6" w:rsidRPr="002E6C8D" w14:paraId="5C9A8A7F" w14:textId="77777777" w:rsidTr="00083FE6">
        <w:trPr>
          <w:trHeight w:val="525"/>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F6020" w14:textId="77777777" w:rsidR="002E6C8D" w:rsidRPr="002E6C8D" w:rsidRDefault="002E6C8D" w:rsidP="002E6C8D">
            <w:pPr>
              <w:spacing w:after="0"/>
              <w:rPr>
                <w:rFonts w:cstheme="minorHAnsi"/>
                <w:b/>
                <w:bCs/>
                <w:sz w:val="24"/>
                <w:szCs w:val="24"/>
              </w:rPr>
            </w:pPr>
            <w:r w:rsidRPr="002E6C8D">
              <w:rPr>
                <w:rFonts w:cstheme="minorHAnsi"/>
                <w:b/>
                <w:bCs/>
                <w:sz w:val="24"/>
                <w:szCs w:val="24"/>
              </w:rPr>
              <w:t>663 Donacije od pravnih i fizičkih osoba izvan općeg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9D76B1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155.710,00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834256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38C98C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3CE878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200.000,00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53303F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128,44%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12BE91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w:t>
            </w:r>
          </w:p>
        </w:tc>
      </w:tr>
      <w:tr w:rsidR="00083FE6" w:rsidRPr="002E6C8D" w14:paraId="3A75E9F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0143D" w14:textId="77777777" w:rsidR="002E6C8D" w:rsidRPr="002E6C8D" w:rsidRDefault="002E6C8D" w:rsidP="002E6C8D">
            <w:pPr>
              <w:spacing w:after="0"/>
              <w:rPr>
                <w:rFonts w:cstheme="minorHAnsi"/>
                <w:sz w:val="24"/>
                <w:szCs w:val="24"/>
              </w:rPr>
            </w:pPr>
            <w:r w:rsidRPr="002E6C8D">
              <w:rPr>
                <w:rFonts w:cstheme="minorHAnsi"/>
                <w:sz w:val="24"/>
                <w:szCs w:val="24"/>
              </w:rPr>
              <w:t>6631 Tekuće donacije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6D5236D" w14:textId="77777777" w:rsidR="002E6C8D" w:rsidRPr="002E6C8D" w:rsidRDefault="002E6C8D" w:rsidP="003228CD">
            <w:pPr>
              <w:spacing w:after="0"/>
              <w:jc w:val="center"/>
              <w:rPr>
                <w:rFonts w:cstheme="minorHAnsi"/>
                <w:sz w:val="24"/>
                <w:szCs w:val="24"/>
              </w:rPr>
            </w:pPr>
            <w:r w:rsidRPr="002E6C8D">
              <w:rPr>
                <w:rFonts w:cstheme="minorHAnsi"/>
                <w:sz w:val="24"/>
                <w:szCs w:val="24"/>
              </w:rPr>
              <w:t>155.710,00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9BD006F" w14:textId="29A34869"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2C69BA3" w14:textId="70ED595E"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84D729C" w14:textId="77777777" w:rsidR="002E6C8D" w:rsidRPr="002E6C8D" w:rsidRDefault="002E6C8D" w:rsidP="003228CD">
            <w:pPr>
              <w:spacing w:after="0"/>
              <w:jc w:val="center"/>
              <w:rPr>
                <w:rFonts w:cstheme="minorHAnsi"/>
                <w:sz w:val="24"/>
                <w:szCs w:val="24"/>
              </w:rPr>
            </w:pPr>
            <w:r w:rsidRPr="002E6C8D">
              <w:rPr>
                <w:rFonts w:cstheme="minorHAnsi"/>
                <w:sz w:val="24"/>
                <w:szCs w:val="24"/>
              </w:rPr>
              <w:t>200.000,00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E32C5ED" w14:textId="77777777" w:rsidR="002E6C8D" w:rsidRPr="002E6C8D" w:rsidRDefault="002E6C8D" w:rsidP="003228CD">
            <w:pPr>
              <w:spacing w:after="0"/>
              <w:jc w:val="center"/>
              <w:rPr>
                <w:rFonts w:cstheme="minorHAnsi"/>
                <w:sz w:val="24"/>
                <w:szCs w:val="24"/>
              </w:rPr>
            </w:pPr>
            <w:r w:rsidRPr="002E6C8D">
              <w:rPr>
                <w:rFonts w:cstheme="minorHAnsi"/>
                <w:sz w:val="24"/>
                <w:szCs w:val="24"/>
              </w:rPr>
              <w:t>128,44%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CE00D94"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9244520"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89D84AB" w14:textId="77777777" w:rsidR="002E6C8D" w:rsidRPr="002E6C8D" w:rsidRDefault="002E6C8D" w:rsidP="002E6C8D">
            <w:pPr>
              <w:spacing w:after="0"/>
              <w:rPr>
                <w:rFonts w:cstheme="minorHAnsi"/>
                <w:b/>
                <w:bCs/>
                <w:sz w:val="24"/>
                <w:szCs w:val="24"/>
              </w:rPr>
            </w:pPr>
            <w:r w:rsidRPr="002E6C8D">
              <w:rPr>
                <w:rFonts w:cstheme="minorHAnsi"/>
                <w:b/>
                <w:bCs/>
                <w:sz w:val="24"/>
                <w:szCs w:val="24"/>
              </w:rPr>
              <w:t>68 Kazne, upravne mjere i ostali prihodi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DF7691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18.432,63</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787707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15.000,00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1F19E2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6.000,00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4C343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8.305,38</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F7C5FA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45,06%</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16D4CB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138,42%</w:t>
            </w:r>
          </w:p>
        </w:tc>
      </w:tr>
      <w:tr w:rsidR="00083FE6" w:rsidRPr="002E6C8D" w14:paraId="12118A72"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84DC" w14:textId="77777777" w:rsidR="002E6C8D" w:rsidRPr="002E6C8D" w:rsidRDefault="002E6C8D" w:rsidP="002E6C8D">
            <w:pPr>
              <w:spacing w:after="0"/>
              <w:rPr>
                <w:rFonts w:cstheme="minorHAnsi"/>
                <w:b/>
                <w:bCs/>
                <w:sz w:val="24"/>
                <w:szCs w:val="24"/>
              </w:rPr>
            </w:pPr>
            <w:r w:rsidRPr="002E6C8D">
              <w:rPr>
                <w:rFonts w:cstheme="minorHAnsi"/>
                <w:b/>
                <w:bCs/>
                <w:sz w:val="24"/>
                <w:szCs w:val="24"/>
              </w:rPr>
              <w:t>681 Kazne i upravne mjere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701DA83" w14:textId="54508372" w:rsidR="002E6C8D" w:rsidRPr="002E6C8D" w:rsidRDefault="002E6C8D" w:rsidP="003228CD">
            <w:pPr>
              <w:spacing w:after="0"/>
              <w:jc w:val="center"/>
              <w:rPr>
                <w:rFonts w:cstheme="minorHAnsi"/>
                <w:b/>
                <w:bCs/>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D28D7B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2E75DC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1051872" w14:textId="10F5CBA3"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B87AAF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EB7F3D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38A8F9CE"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8F202" w14:textId="77777777" w:rsidR="002E6C8D" w:rsidRPr="002E6C8D" w:rsidRDefault="002E6C8D" w:rsidP="002E6C8D">
            <w:pPr>
              <w:spacing w:after="0"/>
              <w:rPr>
                <w:rFonts w:cstheme="minorHAnsi"/>
                <w:b/>
                <w:bCs/>
                <w:sz w:val="24"/>
                <w:szCs w:val="24"/>
              </w:rPr>
            </w:pPr>
            <w:r w:rsidRPr="002E6C8D">
              <w:rPr>
                <w:rFonts w:cstheme="minorHAnsi"/>
                <w:b/>
                <w:bCs/>
                <w:sz w:val="24"/>
                <w:szCs w:val="24"/>
              </w:rPr>
              <w:t>683 Ostali prihodi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A69123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18.432,63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BEC998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EC9B55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B3DBAE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8.305,38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A37AE3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45,06%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522873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138,42%</w:t>
            </w:r>
          </w:p>
        </w:tc>
      </w:tr>
      <w:tr w:rsidR="00083FE6" w:rsidRPr="002E6C8D" w14:paraId="68F793E6"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4249C" w14:textId="77777777" w:rsidR="002E6C8D" w:rsidRPr="002E6C8D" w:rsidRDefault="002E6C8D" w:rsidP="002E6C8D">
            <w:pPr>
              <w:spacing w:after="0"/>
              <w:rPr>
                <w:rFonts w:cstheme="minorHAnsi"/>
                <w:sz w:val="24"/>
                <w:szCs w:val="24"/>
              </w:rPr>
            </w:pPr>
            <w:r w:rsidRPr="002E6C8D">
              <w:rPr>
                <w:rFonts w:cstheme="minorHAnsi"/>
                <w:sz w:val="24"/>
                <w:szCs w:val="24"/>
              </w:rPr>
              <w:t>6831 Ostali prihodi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97D472A" w14:textId="77777777" w:rsidR="002E6C8D" w:rsidRPr="002E6C8D" w:rsidRDefault="002E6C8D" w:rsidP="003228CD">
            <w:pPr>
              <w:spacing w:after="0"/>
              <w:jc w:val="center"/>
              <w:rPr>
                <w:rFonts w:cstheme="minorHAnsi"/>
                <w:sz w:val="24"/>
                <w:szCs w:val="24"/>
              </w:rPr>
            </w:pPr>
            <w:r w:rsidRPr="002E6C8D">
              <w:rPr>
                <w:rFonts w:cstheme="minorHAnsi"/>
                <w:sz w:val="24"/>
                <w:szCs w:val="24"/>
              </w:rPr>
              <w:t>18.432,63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62015EF" w14:textId="781DC014"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7F65F72" w14:textId="5C8A53F9"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1B8684A" w14:textId="77777777" w:rsidR="002E6C8D" w:rsidRPr="002E6C8D" w:rsidRDefault="002E6C8D" w:rsidP="003228CD">
            <w:pPr>
              <w:spacing w:after="0"/>
              <w:jc w:val="center"/>
              <w:rPr>
                <w:rFonts w:cstheme="minorHAnsi"/>
                <w:sz w:val="24"/>
                <w:szCs w:val="24"/>
              </w:rPr>
            </w:pPr>
            <w:r w:rsidRPr="002E6C8D">
              <w:rPr>
                <w:rFonts w:cstheme="minorHAnsi"/>
                <w:sz w:val="24"/>
                <w:szCs w:val="24"/>
              </w:rPr>
              <w:t>8.305,38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A85AA7D" w14:textId="77777777" w:rsidR="002E6C8D" w:rsidRPr="002E6C8D" w:rsidRDefault="002E6C8D" w:rsidP="003228CD">
            <w:pPr>
              <w:spacing w:after="0"/>
              <w:jc w:val="center"/>
              <w:rPr>
                <w:rFonts w:cstheme="minorHAnsi"/>
                <w:sz w:val="24"/>
                <w:szCs w:val="24"/>
              </w:rPr>
            </w:pPr>
            <w:r w:rsidRPr="002E6C8D">
              <w:rPr>
                <w:rFonts w:cstheme="minorHAnsi"/>
                <w:sz w:val="24"/>
                <w:szCs w:val="24"/>
              </w:rPr>
              <w:t>45,06%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4EA3B7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38F5DD88"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7CF1D8AF" w14:textId="77777777" w:rsidR="002E6C8D" w:rsidRPr="002E6C8D" w:rsidRDefault="002E6C8D" w:rsidP="002E6C8D">
            <w:pPr>
              <w:spacing w:after="0"/>
              <w:rPr>
                <w:rFonts w:cstheme="minorHAnsi"/>
                <w:b/>
                <w:bCs/>
                <w:color w:val="FFFFFF" w:themeColor="background1"/>
                <w:sz w:val="24"/>
                <w:szCs w:val="24"/>
              </w:rPr>
            </w:pPr>
            <w:r w:rsidRPr="002E6C8D">
              <w:rPr>
                <w:rFonts w:cstheme="minorHAnsi"/>
                <w:b/>
                <w:bCs/>
                <w:color w:val="FFFFFF" w:themeColor="background1"/>
                <w:sz w:val="24"/>
                <w:szCs w:val="24"/>
              </w:rPr>
              <w:t>7 Prihodi od prodaje nefinancijske imovine</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512B49F"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428.273,40</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9A82C21"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500.000,00</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3B1A4D5"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300.000,00</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10D7E15"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304.560,04</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DAACB63"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71,11%</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C49740C"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101,52%</w:t>
            </w:r>
          </w:p>
        </w:tc>
      </w:tr>
      <w:tr w:rsidR="00083FE6" w:rsidRPr="002E6C8D" w14:paraId="1E1E7C55" w14:textId="77777777" w:rsidTr="00083FE6">
        <w:trPr>
          <w:trHeight w:val="54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4B4076D5" w14:textId="77777777" w:rsidR="002E6C8D" w:rsidRPr="002E6C8D" w:rsidRDefault="002E6C8D" w:rsidP="002E6C8D">
            <w:pPr>
              <w:spacing w:after="0"/>
              <w:rPr>
                <w:rFonts w:cstheme="minorHAnsi"/>
                <w:b/>
                <w:bCs/>
                <w:sz w:val="24"/>
                <w:szCs w:val="24"/>
              </w:rPr>
            </w:pPr>
            <w:r w:rsidRPr="002E6C8D">
              <w:rPr>
                <w:rFonts w:cstheme="minorHAnsi"/>
                <w:b/>
                <w:bCs/>
                <w:sz w:val="24"/>
                <w:szCs w:val="24"/>
              </w:rPr>
              <w:t xml:space="preserve">71 Prihodi od prodaje </w:t>
            </w:r>
            <w:proofErr w:type="spellStart"/>
            <w:r w:rsidRPr="002E6C8D">
              <w:rPr>
                <w:rFonts w:cstheme="minorHAnsi"/>
                <w:b/>
                <w:bCs/>
                <w:sz w:val="24"/>
                <w:szCs w:val="24"/>
              </w:rPr>
              <w:t>neproizvedene</w:t>
            </w:r>
            <w:proofErr w:type="spellEnd"/>
            <w:r w:rsidRPr="002E6C8D">
              <w:rPr>
                <w:rFonts w:cstheme="minorHAnsi"/>
                <w:b/>
                <w:bCs/>
                <w:sz w:val="24"/>
                <w:szCs w:val="24"/>
              </w:rPr>
              <w:t xml:space="preserve"> dugotrajne imovine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31BADB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397.612,40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7E3DAE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500.000,00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B51F48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300.000,00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21F1F1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304.560,04</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EF8576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76,60%</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83CC35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101,52%</w:t>
            </w:r>
          </w:p>
        </w:tc>
      </w:tr>
      <w:tr w:rsidR="00083FE6" w:rsidRPr="002E6C8D" w14:paraId="077C0FB9" w14:textId="77777777" w:rsidTr="00083FE6">
        <w:trPr>
          <w:trHeight w:val="615"/>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4844D" w14:textId="77777777" w:rsidR="002E6C8D" w:rsidRPr="002E6C8D" w:rsidRDefault="002E6C8D" w:rsidP="002E6C8D">
            <w:pPr>
              <w:spacing w:after="0"/>
              <w:rPr>
                <w:rFonts w:cstheme="minorHAnsi"/>
                <w:b/>
                <w:bCs/>
                <w:sz w:val="24"/>
                <w:szCs w:val="24"/>
              </w:rPr>
            </w:pPr>
            <w:r w:rsidRPr="002E6C8D">
              <w:rPr>
                <w:rFonts w:cstheme="minorHAnsi"/>
                <w:b/>
                <w:bCs/>
                <w:sz w:val="24"/>
                <w:szCs w:val="24"/>
              </w:rPr>
              <w:t>711 Prihodi od prodaje materijalne imovine - prirodnih bogatstava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6A4330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397.612,40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44637B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500.000,00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4D4F6D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90F9F1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304.560,04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7579D5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76,60%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73BAD8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101,52%</w:t>
            </w:r>
          </w:p>
        </w:tc>
      </w:tr>
      <w:tr w:rsidR="00083FE6" w:rsidRPr="002E6C8D" w14:paraId="71F388FE"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E83A" w14:textId="77777777" w:rsidR="002E6C8D" w:rsidRPr="002E6C8D" w:rsidRDefault="002E6C8D" w:rsidP="002E6C8D">
            <w:pPr>
              <w:spacing w:after="0"/>
              <w:rPr>
                <w:rFonts w:cstheme="minorHAnsi"/>
                <w:sz w:val="24"/>
                <w:szCs w:val="24"/>
              </w:rPr>
            </w:pPr>
            <w:r w:rsidRPr="002E6C8D">
              <w:rPr>
                <w:rFonts w:cstheme="minorHAnsi"/>
                <w:sz w:val="24"/>
                <w:szCs w:val="24"/>
              </w:rPr>
              <w:lastRenderedPageBreak/>
              <w:t>7111 Zemljište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2A0BF81" w14:textId="77777777" w:rsidR="002E6C8D" w:rsidRPr="002E6C8D" w:rsidRDefault="002E6C8D" w:rsidP="003228CD">
            <w:pPr>
              <w:spacing w:after="0"/>
              <w:jc w:val="center"/>
              <w:rPr>
                <w:rFonts w:cstheme="minorHAnsi"/>
                <w:sz w:val="24"/>
                <w:szCs w:val="24"/>
              </w:rPr>
            </w:pPr>
            <w:r w:rsidRPr="002E6C8D">
              <w:rPr>
                <w:rFonts w:cstheme="minorHAnsi"/>
                <w:sz w:val="24"/>
                <w:szCs w:val="24"/>
              </w:rPr>
              <w:t>397.612,40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BDF87D1" w14:textId="285EBA99"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96A0923" w14:textId="41C455CB"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3ED3DA3" w14:textId="77777777" w:rsidR="002E6C8D" w:rsidRPr="002E6C8D" w:rsidRDefault="002E6C8D" w:rsidP="003228CD">
            <w:pPr>
              <w:spacing w:after="0"/>
              <w:jc w:val="center"/>
              <w:rPr>
                <w:rFonts w:cstheme="minorHAnsi"/>
                <w:sz w:val="24"/>
                <w:szCs w:val="24"/>
              </w:rPr>
            </w:pPr>
            <w:r w:rsidRPr="002E6C8D">
              <w:rPr>
                <w:rFonts w:cstheme="minorHAnsi"/>
                <w:sz w:val="24"/>
                <w:szCs w:val="24"/>
              </w:rPr>
              <w:t>304.560,04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F62595B" w14:textId="77777777" w:rsidR="002E6C8D" w:rsidRPr="002E6C8D" w:rsidRDefault="002E6C8D" w:rsidP="003228CD">
            <w:pPr>
              <w:spacing w:after="0"/>
              <w:jc w:val="center"/>
              <w:rPr>
                <w:rFonts w:cstheme="minorHAnsi"/>
                <w:sz w:val="24"/>
                <w:szCs w:val="24"/>
              </w:rPr>
            </w:pPr>
            <w:r w:rsidRPr="002E6C8D">
              <w:rPr>
                <w:rFonts w:cstheme="minorHAnsi"/>
                <w:sz w:val="24"/>
                <w:szCs w:val="24"/>
              </w:rPr>
              <w:t>76,60%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B0AA1F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3F5101D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6DB6E70" w14:textId="77777777" w:rsidR="002E6C8D" w:rsidRPr="002E6C8D" w:rsidRDefault="002E6C8D" w:rsidP="002E6C8D">
            <w:pPr>
              <w:spacing w:after="0"/>
              <w:rPr>
                <w:rFonts w:cstheme="minorHAnsi"/>
                <w:b/>
                <w:bCs/>
                <w:sz w:val="24"/>
                <w:szCs w:val="24"/>
              </w:rPr>
            </w:pPr>
            <w:r w:rsidRPr="002E6C8D">
              <w:rPr>
                <w:rFonts w:cstheme="minorHAnsi"/>
                <w:b/>
                <w:bCs/>
                <w:sz w:val="24"/>
                <w:szCs w:val="24"/>
              </w:rPr>
              <w:t>72 Prihodi od prodaje proizvedene dugotrajne imovine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B28836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30.661,00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C45A92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77854B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E565521" w14:textId="4091F93E"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10CC7B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257046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0B6DE74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93C8" w14:textId="77777777" w:rsidR="002E6C8D" w:rsidRPr="002E6C8D" w:rsidRDefault="002E6C8D" w:rsidP="002E6C8D">
            <w:pPr>
              <w:spacing w:after="0"/>
              <w:rPr>
                <w:rFonts w:cstheme="minorHAnsi"/>
                <w:b/>
                <w:bCs/>
                <w:sz w:val="24"/>
                <w:szCs w:val="24"/>
              </w:rPr>
            </w:pPr>
            <w:r w:rsidRPr="002E6C8D">
              <w:rPr>
                <w:rFonts w:cstheme="minorHAnsi"/>
                <w:b/>
                <w:bCs/>
                <w:sz w:val="24"/>
                <w:szCs w:val="24"/>
              </w:rPr>
              <w:t>723 Prihodi od prodaje prijevoznih sredstava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D9525D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30.661,00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DDA70B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022153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6957E07" w14:textId="3B138EE0"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010CDA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FAE43D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65AF7A92"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E439F" w14:textId="77777777" w:rsidR="002E6C8D" w:rsidRPr="002E6C8D" w:rsidRDefault="002E6C8D" w:rsidP="002E6C8D">
            <w:pPr>
              <w:spacing w:after="0"/>
              <w:rPr>
                <w:rFonts w:cstheme="minorHAnsi"/>
                <w:sz w:val="24"/>
                <w:szCs w:val="24"/>
              </w:rPr>
            </w:pPr>
            <w:r w:rsidRPr="002E6C8D">
              <w:rPr>
                <w:rFonts w:cstheme="minorHAnsi"/>
                <w:sz w:val="24"/>
                <w:szCs w:val="24"/>
              </w:rPr>
              <w:t>7231 Prijevozna sredstva u cestovnom prometu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F84E069" w14:textId="77777777" w:rsidR="002E6C8D" w:rsidRPr="002E6C8D" w:rsidRDefault="002E6C8D" w:rsidP="003228CD">
            <w:pPr>
              <w:spacing w:after="0"/>
              <w:jc w:val="center"/>
              <w:rPr>
                <w:rFonts w:cstheme="minorHAnsi"/>
                <w:sz w:val="24"/>
                <w:szCs w:val="24"/>
              </w:rPr>
            </w:pPr>
            <w:r w:rsidRPr="002E6C8D">
              <w:rPr>
                <w:rFonts w:cstheme="minorHAnsi"/>
                <w:sz w:val="24"/>
                <w:szCs w:val="24"/>
              </w:rPr>
              <w:t>30.661,00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7A1F816" w14:textId="552958D2"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BB71298" w14:textId="241C1A86"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95150AB" w14:textId="785CE88F" w:rsidR="002E6C8D" w:rsidRPr="002E6C8D" w:rsidRDefault="002E6C8D" w:rsidP="003228CD">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F90AF46"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CA0F3A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57D3934B"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17FE2263" w14:textId="77777777" w:rsidR="002E6C8D" w:rsidRPr="002E6C8D" w:rsidRDefault="002E6C8D" w:rsidP="002E6C8D">
            <w:pPr>
              <w:spacing w:after="0"/>
              <w:rPr>
                <w:rFonts w:cstheme="minorHAnsi"/>
                <w:b/>
                <w:bCs/>
                <w:color w:val="FFFFFF" w:themeColor="background1"/>
                <w:sz w:val="24"/>
                <w:szCs w:val="24"/>
              </w:rPr>
            </w:pPr>
            <w:r w:rsidRPr="002E6C8D">
              <w:rPr>
                <w:rFonts w:cstheme="minorHAnsi"/>
                <w:b/>
                <w:bCs/>
                <w:color w:val="FFFFFF" w:themeColor="background1"/>
                <w:sz w:val="24"/>
                <w:szCs w:val="24"/>
              </w:rPr>
              <w:t>3 Rashodi poslovanja</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B79E04C"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4.990.110,13</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D9E7D27"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6.641.460,25</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4342E31"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7.461.249,10</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0DCCC4C"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6.604.671,19</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1961F75"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132,36%</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741868C"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88,52%</w:t>
            </w:r>
          </w:p>
        </w:tc>
      </w:tr>
      <w:tr w:rsidR="00083FE6" w:rsidRPr="002E6C8D" w14:paraId="7FE0EC95"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AC69217" w14:textId="77777777" w:rsidR="002E6C8D" w:rsidRPr="002E6C8D" w:rsidRDefault="002E6C8D" w:rsidP="002E6C8D">
            <w:pPr>
              <w:spacing w:after="0"/>
              <w:rPr>
                <w:rFonts w:cstheme="minorHAnsi"/>
                <w:b/>
                <w:bCs/>
                <w:sz w:val="24"/>
                <w:szCs w:val="24"/>
              </w:rPr>
            </w:pPr>
            <w:r w:rsidRPr="002E6C8D">
              <w:rPr>
                <w:rFonts w:cstheme="minorHAnsi"/>
                <w:b/>
                <w:bCs/>
                <w:sz w:val="24"/>
                <w:szCs w:val="24"/>
              </w:rPr>
              <w:t>31 Rashodi za zaposlene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EDF612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1.262.317,43</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A9E3B0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2.147.211,52</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34B680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2.325.128,36</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EE3221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2.241.114,22</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A9EEF9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177,54%</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E5A790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96,39%</w:t>
            </w:r>
          </w:p>
        </w:tc>
      </w:tr>
      <w:tr w:rsidR="00083FE6" w:rsidRPr="002E6C8D" w14:paraId="063CA27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0C6F" w14:textId="77777777" w:rsidR="002E6C8D" w:rsidRPr="002E6C8D" w:rsidRDefault="002E6C8D" w:rsidP="002E6C8D">
            <w:pPr>
              <w:spacing w:after="0"/>
              <w:rPr>
                <w:rFonts w:cstheme="minorHAnsi"/>
                <w:b/>
                <w:bCs/>
                <w:sz w:val="24"/>
                <w:szCs w:val="24"/>
              </w:rPr>
            </w:pPr>
            <w:r w:rsidRPr="002E6C8D">
              <w:rPr>
                <w:rFonts w:cstheme="minorHAnsi"/>
                <w:b/>
                <w:bCs/>
                <w:sz w:val="24"/>
                <w:szCs w:val="24"/>
              </w:rPr>
              <w:t>311 Plaće (Bruto)</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EA6E55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1.026.129,78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3B97E3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1.767.393,04</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E2CF47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1.920.141,78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DABD20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1.847.937,84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3A4102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180,09%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80BC2C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96,24%</w:t>
            </w:r>
          </w:p>
        </w:tc>
      </w:tr>
      <w:tr w:rsidR="00083FE6" w:rsidRPr="002E6C8D" w14:paraId="5BE2A26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08178" w14:textId="77777777" w:rsidR="002E6C8D" w:rsidRPr="002E6C8D" w:rsidRDefault="002E6C8D" w:rsidP="002E6C8D">
            <w:pPr>
              <w:spacing w:after="0"/>
              <w:rPr>
                <w:rFonts w:cstheme="minorHAnsi"/>
                <w:sz w:val="24"/>
                <w:szCs w:val="24"/>
              </w:rPr>
            </w:pPr>
            <w:r w:rsidRPr="002E6C8D">
              <w:rPr>
                <w:rFonts w:cstheme="minorHAnsi"/>
                <w:sz w:val="24"/>
                <w:szCs w:val="24"/>
              </w:rPr>
              <w:t>3111 Plaće za redovan rad</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2E3D02D" w14:textId="77777777" w:rsidR="002E6C8D" w:rsidRPr="002E6C8D" w:rsidRDefault="002E6C8D" w:rsidP="003228CD">
            <w:pPr>
              <w:spacing w:after="0"/>
              <w:jc w:val="center"/>
              <w:rPr>
                <w:rFonts w:cstheme="minorHAnsi"/>
                <w:sz w:val="24"/>
                <w:szCs w:val="24"/>
              </w:rPr>
            </w:pPr>
            <w:r w:rsidRPr="002E6C8D">
              <w:rPr>
                <w:rFonts w:cstheme="minorHAnsi"/>
                <w:sz w:val="24"/>
                <w:szCs w:val="24"/>
              </w:rPr>
              <w:t>1.026.129,78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8B64AA7" w14:textId="2E4156F1"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45ACF9E" w14:textId="65324EFC"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ADBD045" w14:textId="77777777" w:rsidR="002E6C8D" w:rsidRPr="002E6C8D" w:rsidRDefault="002E6C8D" w:rsidP="003228CD">
            <w:pPr>
              <w:spacing w:after="0"/>
              <w:jc w:val="center"/>
              <w:rPr>
                <w:rFonts w:cstheme="minorHAnsi"/>
                <w:sz w:val="24"/>
                <w:szCs w:val="24"/>
              </w:rPr>
            </w:pPr>
            <w:r w:rsidRPr="002E6C8D">
              <w:rPr>
                <w:rFonts w:cstheme="minorHAnsi"/>
                <w:sz w:val="24"/>
                <w:szCs w:val="24"/>
              </w:rPr>
              <w:t>1.847.937,84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DD1A1D0" w14:textId="77777777" w:rsidR="002E6C8D" w:rsidRPr="002E6C8D" w:rsidRDefault="002E6C8D" w:rsidP="003228CD">
            <w:pPr>
              <w:spacing w:after="0"/>
              <w:jc w:val="center"/>
              <w:rPr>
                <w:rFonts w:cstheme="minorHAnsi"/>
                <w:sz w:val="24"/>
                <w:szCs w:val="24"/>
              </w:rPr>
            </w:pPr>
            <w:r w:rsidRPr="002E6C8D">
              <w:rPr>
                <w:rFonts w:cstheme="minorHAnsi"/>
                <w:sz w:val="24"/>
                <w:szCs w:val="24"/>
              </w:rPr>
              <w:t>180,09%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E396B9F"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1378005"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3BFC" w14:textId="77777777" w:rsidR="002E6C8D" w:rsidRPr="002E6C8D" w:rsidRDefault="002E6C8D" w:rsidP="002E6C8D">
            <w:pPr>
              <w:spacing w:after="0"/>
              <w:rPr>
                <w:rFonts w:cstheme="minorHAnsi"/>
                <w:b/>
                <w:bCs/>
                <w:sz w:val="24"/>
                <w:szCs w:val="24"/>
              </w:rPr>
            </w:pPr>
            <w:r w:rsidRPr="002E6C8D">
              <w:rPr>
                <w:rFonts w:cstheme="minorHAnsi"/>
                <w:b/>
                <w:bCs/>
                <w:sz w:val="24"/>
                <w:szCs w:val="24"/>
              </w:rPr>
              <w:t>312 Ostali rashodi za zaposlene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F7301F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66.876,73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A1F759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88.200,00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3EFDEE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92.870,90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446254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89.670,90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21199F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134,08%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84D86C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96,55%</w:t>
            </w:r>
          </w:p>
        </w:tc>
      </w:tr>
      <w:tr w:rsidR="00083FE6" w:rsidRPr="002E6C8D" w14:paraId="50A1EDD9"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6F47D" w14:textId="77777777" w:rsidR="002E6C8D" w:rsidRPr="002E6C8D" w:rsidRDefault="002E6C8D" w:rsidP="002E6C8D">
            <w:pPr>
              <w:spacing w:after="0"/>
              <w:rPr>
                <w:rFonts w:cstheme="minorHAnsi"/>
                <w:sz w:val="24"/>
                <w:szCs w:val="24"/>
              </w:rPr>
            </w:pPr>
            <w:r w:rsidRPr="002E6C8D">
              <w:rPr>
                <w:rFonts w:cstheme="minorHAnsi"/>
                <w:sz w:val="24"/>
                <w:szCs w:val="24"/>
              </w:rPr>
              <w:t>3121 Ostali rashodi za zaposlene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C4E53D8" w14:textId="77777777" w:rsidR="002E6C8D" w:rsidRPr="002E6C8D" w:rsidRDefault="002E6C8D" w:rsidP="003228CD">
            <w:pPr>
              <w:spacing w:after="0"/>
              <w:jc w:val="center"/>
              <w:rPr>
                <w:rFonts w:cstheme="minorHAnsi"/>
                <w:sz w:val="24"/>
                <w:szCs w:val="24"/>
              </w:rPr>
            </w:pPr>
            <w:r w:rsidRPr="002E6C8D">
              <w:rPr>
                <w:rFonts w:cstheme="minorHAnsi"/>
                <w:sz w:val="24"/>
                <w:szCs w:val="24"/>
              </w:rPr>
              <w:t>66.876,73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3F39002" w14:textId="1BB12F8C"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1E89763" w14:textId="560CFE40"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30471B4" w14:textId="77777777" w:rsidR="002E6C8D" w:rsidRPr="002E6C8D" w:rsidRDefault="002E6C8D" w:rsidP="003228CD">
            <w:pPr>
              <w:spacing w:after="0"/>
              <w:jc w:val="center"/>
              <w:rPr>
                <w:rFonts w:cstheme="minorHAnsi"/>
                <w:sz w:val="24"/>
                <w:szCs w:val="24"/>
              </w:rPr>
            </w:pPr>
            <w:r w:rsidRPr="002E6C8D">
              <w:rPr>
                <w:rFonts w:cstheme="minorHAnsi"/>
                <w:sz w:val="24"/>
                <w:szCs w:val="24"/>
              </w:rPr>
              <w:t>89.670,90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C8ADDD4" w14:textId="77777777" w:rsidR="002E6C8D" w:rsidRPr="002E6C8D" w:rsidRDefault="002E6C8D" w:rsidP="003228CD">
            <w:pPr>
              <w:spacing w:after="0"/>
              <w:jc w:val="center"/>
              <w:rPr>
                <w:rFonts w:cstheme="minorHAnsi"/>
                <w:sz w:val="24"/>
                <w:szCs w:val="24"/>
              </w:rPr>
            </w:pPr>
            <w:r w:rsidRPr="002E6C8D">
              <w:rPr>
                <w:rFonts w:cstheme="minorHAnsi"/>
                <w:sz w:val="24"/>
                <w:szCs w:val="24"/>
              </w:rPr>
              <w:t>134,08%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66D0D3E"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13CC29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E6E14" w14:textId="77777777" w:rsidR="002E6C8D" w:rsidRPr="002E6C8D" w:rsidRDefault="002E6C8D" w:rsidP="002E6C8D">
            <w:pPr>
              <w:spacing w:after="0"/>
              <w:rPr>
                <w:rFonts w:cstheme="minorHAnsi"/>
                <w:b/>
                <w:bCs/>
                <w:sz w:val="24"/>
                <w:szCs w:val="24"/>
              </w:rPr>
            </w:pPr>
            <w:r w:rsidRPr="002E6C8D">
              <w:rPr>
                <w:rFonts w:cstheme="minorHAnsi"/>
                <w:b/>
                <w:bCs/>
                <w:sz w:val="24"/>
                <w:szCs w:val="24"/>
              </w:rPr>
              <w:t>313 Doprinosi na plaće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341E3B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169.310,92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1C98D1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291.618,48</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C3597B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312.115,68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F0B5AD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303.505,48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1A7FB5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179,26%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462E6C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97,24%</w:t>
            </w:r>
          </w:p>
        </w:tc>
      </w:tr>
      <w:tr w:rsidR="00083FE6" w:rsidRPr="002E6C8D" w14:paraId="6D397905"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17085" w14:textId="77777777" w:rsidR="002E6C8D" w:rsidRPr="002E6C8D" w:rsidRDefault="002E6C8D" w:rsidP="002E6C8D">
            <w:pPr>
              <w:spacing w:after="0"/>
              <w:rPr>
                <w:rFonts w:cstheme="minorHAnsi"/>
                <w:sz w:val="24"/>
                <w:szCs w:val="24"/>
              </w:rPr>
            </w:pPr>
            <w:r w:rsidRPr="002E6C8D">
              <w:rPr>
                <w:rFonts w:cstheme="minorHAnsi"/>
                <w:sz w:val="24"/>
                <w:szCs w:val="24"/>
              </w:rPr>
              <w:t>3132 Doprinosi za obvezno zdravstveno osiguranje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9468677" w14:textId="77777777" w:rsidR="002E6C8D" w:rsidRPr="002E6C8D" w:rsidRDefault="002E6C8D" w:rsidP="003228CD">
            <w:pPr>
              <w:spacing w:after="0"/>
              <w:jc w:val="center"/>
              <w:rPr>
                <w:rFonts w:cstheme="minorHAnsi"/>
                <w:sz w:val="24"/>
                <w:szCs w:val="24"/>
              </w:rPr>
            </w:pPr>
            <w:r w:rsidRPr="002E6C8D">
              <w:rPr>
                <w:rFonts w:cstheme="minorHAnsi"/>
                <w:sz w:val="24"/>
                <w:szCs w:val="24"/>
              </w:rPr>
              <w:t>169.310,92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1A16F81" w14:textId="7779D916"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93F6D79" w14:textId="4B82BBE2"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1578AFC" w14:textId="77777777" w:rsidR="002E6C8D" w:rsidRPr="002E6C8D" w:rsidRDefault="002E6C8D" w:rsidP="003228CD">
            <w:pPr>
              <w:spacing w:after="0"/>
              <w:jc w:val="center"/>
              <w:rPr>
                <w:rFonts w:cstheme="minorHAnsi"/>
                <w:sz w:val="24"/>
                <w:szCs w:val="24"/>
              </w:rPr>
            </w:pPr>
            <w:r w:rsidRPr="002E6C8D">
              <w:rPr>
                <w:rFonts w:cstheme="minorHAnsi"/>
                <w:sz w:val="24"/>
                <w:szCs w:val="24"/>
              </w:rPr>
              <w:t>303.505,48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67B98B9" w14:textId="77777777" w:rsidR="002E6C8D" w:rsidRPr="002E6C8D" w:rsidRDefault="002E6C8D" w:rsidP="003228CD">
            <w:pPr>
              <w:spacing w:after="0"/>
              <w:jc w:val="center"/>
              <w:rPr>
                <w:rFonts w:cstheme="minorHAnsi"/>
                <w:sz w:val="24"/>
                <w:szCs w:val="24"/>
              </w:rPr>
            </w:pPr>
            <w:r w:rsidRPr="002E6C8D">
              <w:rPr>
                <w:rFonts w:cstheme="minorHAnsi"/>
                <w:sz w:val="24"/>
                <w:szCs w:val="24"/>
              </w:rPr>
              <w:t>179,26%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E9ECD5F"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0E65B3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0E4A7E8" w14:textId="77777777" w:rsidR="002E6C8D" w:rsidRPr="002E6C8D" w:rsidRDefault="002E6C8D" w:rsidP="002E6C8D">
            <w:pPr>
              <w:spacing w:after="0"/>
              <w:rPr>
                <w:rFonts w:cstheme="minorHAnsi"/>
                <w:b/>
                <w:bCs/>
                <w:sz w:val="24"/>
                <w:szCs w:val="24"/>
              </w:rPr>
            </w:pPr>
            <w:r w:rsidRPr="002E6C8D">
              <w:rPr>
                <w:rFonts w:cstheme="minorHAnsi"/>
                <w:b/>
                <w:bCs/>
                <w:sz w:val="24"/>
                <w:szCs w:val="24"/>
              </w:rPr>
              <w:t>32 Materijalni rashodi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F0A491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2.655.389,58</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8A3FBE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3.298.678,73</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604D95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4.035.593,20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313A10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3.441.099,52</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3152DA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129,59%</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E85750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85,27%</w:t>
            </w:r>
          </w:p>
        </w:tc>
      </w:tr>
      <w:tr w:rsidR="00083FE6" w:rsidRPr="002E6C8D" w14:paraId="131ECAB5"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61B22" w14:textId="77777777" w:rsidR="002E6C8D" w:rsidRPr="002E6C8D" w:rsidRDefault="002E6C8D" w:rsidP="002E6C8D">
            <w:pPr>
              <w:spacing w:after="0"/>
              <w:rPr>
                <w:rFonts w:cstheme="minorHAnsi"/>
                <w:b/>
                <w:bCs/>
                <w:sz w:val="24"/>
                <w:szCs w:val="24"/>
              </w:rPr>
            </w:pPr>
            <w:r w:rsidRPr="002E6C8D">
              <w:rPr>
                <w:rFonts w:cstheme="minorHAnsi"/>
                <w:b/>
                <w:bCs/>
                <w:sz w:val="24"/>
                <w:szCs w:val="24"/>
              </w:rPr>
              <w:t>321 Naknade troškova zaposlenima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C8BAC2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52.098,04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5578AC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103.148,00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A752E1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229.148,00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C75409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182.264,83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93B580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349,85%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4AC5AA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79,54%</w:t>
            </w:r>
          </w:p>
        </w:tc>
      </w:tr>
      <w:tr w:rsidR="00083FE6" w:rsidRPr="002E6C8D" w14:paraId="184D818E"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335FB" w14:textId="77777777" w:rsidR="002E6C8D" w:rsidRPr="002E6C8D" w:rsidRDefault="002E6C8D" w:rsidP="002E6C8D">
            <w:pPr>
              <w:spacing w:after="0"/>
              <w:rPr>
                <w:rFonts w:cstheme="minorHAnsi"/>
                <w:sz w:val="24"/>
                <w:szCs w:val="24"/>
              </w:rPr>
            </w:pPr>
            <w:r w:rsidRPr="002E6C8D">
              <w:rPr>
                <w:rFonts w:cstheme="minorHAnsi"/>
                <w:sz w:val="24"/>
                <w:szCs w:val="24"/>
              </w:rPr>
              <w:t>3211 Službena putovanja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64AA8D0" w14:textId="2FCF7C97" w:rsidR="002E6C8D" w:rsidRPr="002E6C8D" w:rsidRDefault="002E6C8D" w:rsidP="003228CD">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93B0A1C" w14:textId="188A08EC"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8FF7FC8" w14:textId="716EB6BF"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CD5EA8E" w14:textId="77777777" w:rsidR="002E6C8D" w:rsidRPr="002E6C8D" w:rsidRDefault="002E6C8D" w:rsidP="003228CD">
            <w:pPr>
              <w:spacing w:after="0"/>
              <w:jc w:val="center"/>
              <w:rPr>
                <w:rFonts w:cstheme="minorHAnsi"/>
                <w:sz w:val="24"/>
                <w:szCs w:val="24"/>
              </w:rPr>
            </w:pPr>
            <w:r w:rsidRPr="002E6C8D">
              <w:rPr>
                <w:rFonts w:cstheme="minorHAnsi"/>
                <w:sz w:val="24"/>
                <w:szCs w:val="24"/>
              </w:rPr>
              <w:t>2.081,68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5942DB0"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0A9AC8D"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2FC1418"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FE060" w14:textId="77777777" w:rsidR="002E6C8D" w:rsidRPr="002E6C8D" w:rsidRDefault="002E6C8D" w:rsidP="002E6C8D">
            <w:pPr>
              <w:spacing w:after="0"/>
              <w:rPr>
                <w:rFonts w:cstheme="minorHAnsi"/>
                <w:sz w:val="24"/>
                <w:szCs w:val="24"/>
              </w:rPr>
            </w:pPr>
            <w:r w:rsidRPr="002E6C8D">
              <w:rPr>
                <w:rFonts w:cstheme="minorHAnsi"/>
                <w:sz w:val="24"/>
                <w:szCs w:val="24"/>
              </w:rPr>
              <w:t>3212 Naknade za prijevoz, za rad na terenu i odvojeni život</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EFFC122" w14:textId="77777777" w:rsidR="002E6C8D" w:rsidRPr="002E6C8D" w:rsidRDefault="002E6C8D" w:rsidP="003228CD">
            <w:pPr>
              <w:spacing w:after="0"/>
              <w:jc w:val="center"/>
              <w:rPr>
                <w:rFonts w:cstheme="minorHAnsi"/>
                <w:sz w:val="24"/>
                <w:szCs w:val="24"/>
              </w:rPr>
            </w:pPr>
            <w:r w:rsidRPr="002E6C8D">
              <w:rPr>
                <w:rFonts w:cstheme="minorHAnsi"/>
                <w:sz w:val="24"/>
                <w:szCs w:val="24"/>
              </w:rPr>
              <w:t>31.020,04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4A0EB61" w14:textId="0284F6D1"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C729A4B" w14:textId="3F65C1EF"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395EF9C" w14:textId="77777777" w:rsidR="002E6C8D" w:rsidRPr="002E6C8D" w:rsidRDefault="002E6C8D" w:rsidP="003228CD">
            <w:pPr>
              <w:spacing w:after="0"/>
              <w:jc w:val="center"/>
              <w:rPr>
                <w:rFonts w:cstheme="minorHAnsi"/>
                <w:sz w:val="24"/>
                <w:szCs w:val="24"/>
              </w:rPr>
            </w:pPr>
            <w:r w:rsidRPr="002E6C8D">
              <w:rPr>
                <w:rFonts w:cstheme="minorHAnsi"/>
                <w:sz w:val="24"/>
                <w:szCs w:val="24"/>
              </w:rPr>
              <w:t>40.038,65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A160EA2" w14:textId="77777777" w:rsidR="002E6C8D" w:rsidRPr="002E6C8D" w:rsidRDefault="002E6C8D" w:rsidP="003228CD">
            <w:pPr>
              <w:spacing w:after="0"/>
              <w:jc w:val="center"/>
              <w:rPr>
                <w:rFonts w:cstheme="minorHAnsi"/>
                <w:sz w:val="24"/>
                <w:szCs w:val="24"/>
              </w:rPr>
            </w:pPr>
            <w:r w:rsidRPr="002E6C8D">
              <w:rPr>
                <w:rFonts w:cstheme="minorHAnsi"/>
                <w:sz w:val="24"/>
                <w:szCs w:val="24"/>
              </w:rPr>
              <w:t>129,07%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B3C4A52"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1B3AF22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B8A34" w14:textId="77777777" w:rsidR="002E6C8D" w:rsidRPr="002E6C8D" w:rsidRDefault="002E6C8D" w:rsidP="002E6C8D">
            <w:pPr>
              <w:spacing w:after="0"/>
              <w:rPr>
                <w:rFonts w:cstheme="minorHAnsi"/>
                <w:sz w:val="24"/>
                <w:szCs w:val="24"/>
              </w:rPr>
            </w:pPr>
            <w:r w:rsidRPr="002E6C8D">
              <w:rPr>
                <w:rFonts w:cstheme="minorHAnsi"/>
                <w:sz w:val="24"/>
                <w:szCs w:val="24"/>
              </w:rPr>
              <w:t>3213 Stručno usavršavanje zaposlenika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911AA2F" w14:textId="77777777" w:rsidR="002E6C8D" w:rsidRPr="002E6C8D" w:rsidRDefault="002E6C8D" w:rsidP="003228CD">
            <w:pPr>
              <w:spacing w:after="0"/>
              <w:jc w:val="center"/>
              <w:rPr>
                <w:rFonts w:cstheme="minorHAnsi"/>
                <w:sz w:val="24"/>
                <w:szCs w:val="24"/>
              </w:rPr>
            </w:pPr>
            <w:r w:rsidRPr="002E6C8D">
              <w:rPr>
                <w:rFonts w:cstheme="minorHAnsi"/>
                <w:sz w:val="24"/>
                <w:szCs w:val="24"/>
              </w:rPr>
              <w:t>1.750,00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5BAADE1" w14:textId="41FD626D"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5AD84A8" w14:textId="3DCDD41A"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CC6D482" w14:textId="77777777" w:rsidR="002E6C8D" w:rsidRPr="002E6C8D" w:rsidRDefault="002E6C8D" w:rsidP="003228CD">
            <w:pPr>
              <w:spacing w:after="0"/>
              <w:jc w:val="center"/>
              <w:rPr>
                <w:rFonts w:cstheme="minorHAnsi"/>
                <w:sz w:val="24"/>
                <w:szCs w:val="24"/>
              </w:rPr>
            </w:pPr>
            <w:r w:rsidRPr="002E6C8D">
              <w:rPr>
                <w:rFonts w:cstheme="minorHAnsi"/>
                <w:sz w:val="24"/>
                <w:szCs w:val="24"/>
              </w:rPr>
              <w:t>127.712,50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2D350E6" w14:textId="77777777" w:rsidR="002E6C8D" w:rsidRPr="002E6C8D" w:rsidRDefault="002E6C8D" w:rsidP="003228CD">
            <w:pPr>
              <w:spacing w:after="0"/>
              <w:jc w:val="center"/>
              <w:rPr>
                <w:rFonts w:cstheme="minorHAnsi"/>
                <w:sz w:val="24"/>
                <w:szCs w:val="24"/>
              </w:rPr>
            </w:pPr>
            <w:r w:rsidRPr="002E6C8D">
              <w:rPr>
                <w:rFonts w:cstheme="minorHAnsi"/>
                <w:sz w:val="24"/>
                <w:szCs w:val="24"/>
              </w:rPr>
              <w:t>7297,86%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FD360F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B19102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81AD5" w14:textId="77777777" w:rsidR="002E6C8D" w:rsidRPr="002E6C8D" w:rsidRDefault="002E6C8D" w:rsidP="002E6C8D">
            <w:pPr>
              <w:spacing w:after="0"/>
              <w:rPr>
                <w:rFonts w:cstheme="minorHAnsi"/>
                <w:sz w:val="24"/>
                <w:szCs w:val="24"/>
              </w:rPr>
            </w:pPr>
            <w:r w:rsidRPr="002E6C8D">
              <w:rPr>
                <w:rFonts w:cstheme="minorHAnsi"/>
                <w:sz w:val="24"/>
                <w:szCs w:val="24"/>
              </w:rPr>
              <w:t>3214 Ostale naknade troškova zaposlenima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7DA295C" w14:textId="77777777" w:rsidR="002E6C8D" w:rsidRPr="002E6C8D" w:rsidRDefault="002E6C8D" w:rsidP="003228CD">
            <w:pPr>
              <w:spacing w:after="0"/>
              <w:jc w:val="center"/>
              <w:rPr>
                <w:rFonts w:cstheme="minorHAnsi"/>
                <w:sz w:val="24"/>
                <w:szCs w:val="24"/>
              </w:rPr>
            </w:pPr>
            <w:r w:rsidRPr="002E6C8D">
              <w:rPr>
                <w:rFonts w:cstheme="minorHAnsi"/>
                <w:sz w:val="24"/>
                <w:szCs w:val="24"/>
              </w:rPr>
              <w:t>19.328,00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77168F1" w14:textId="30B5D9C6"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4D3BA12" w14:textId="1C4EC0F7"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9961A30" w14:textId="77777777" w:rsidR="002E6C8D" w:rsidRPr="002E6C8D" w:rsidRDefault="002E6C8D" w:rsidP="003228CD">
            <w:pPr>
              <w:spacing w:after="0"/>
              <w:jc w:val="center"/>
              <w:rPr>
                <w:rFonts w:cstheme="minorHAnsi"/>
                <w:sz w:val="24"/>
                <w:szCs w:val="24"/>
              </w:rPr>
            </w:pPr>
            <w:r w:rsidRPr="002E6C8D">
              <w:rPr>
                <w:rFonts w:cstheme="minorHAnsi"/>
                <w:sz w:val="24"/>
                <w:szCs w:val="24"/>
              </w:rPr>
              <w:t>12.432,00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E774827" w14:textId="77777777" w:rsidR="002E6C8D" w:rsidRPr="002E6C8D" w:rsidRDefault="002E6C8D" w:rsidP="003228CD">
            <w:pPr>
              <w:spacing w:after="0"/>
              <w:jc w:val="center"/>
              <w:rPr>
                <w:rFonts w:cstheme="minorHAnsi"/>
                <w:sz w:val="24"/>
                <w:szCs w:val="24"/>
              </w:rPr>
            </w:pPr>
            <w:r w:rsidRPr="002E6C8D">
              <w:rPr>
                <w:rFonts w:cstheme="minorHAnsi"/>
                <w:sz w:val="24"/>
                <w:szCs w:val="24"/>
              </w:rPr>
              <w:t>64,32%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117DA2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30F2CDA8"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D0639" w14:textId="77777777" w:rsidR="002E6C8D" w:rsidRPr="002E6C8D" w:rsidRDefault="002E6C8D" w:rsidP="002E6C8D">
            <w:pPr>
              <w:spacing w:after="0"/>
              <w:rPr>
                <w:rFonts w:cstheme="minorHAnsi"/>
                <w:b/>
                <w:bCs/>
                <w:sz w:val="24"/>
                <w:szCs w:val="24"/>
              </w:rPr>
            </w:pPr>
            <w:r w:rsidRPr="002E6C8D">
              <w:rPr>
                <w:rFonts w:cstheme="minorHAnsi"/>
                <w:b/>
                <w:bCs/>
                <w:sz w:val="24"/>
                <w:szCs w:val="24"/>
              </w:rPr>
              <w:t>322 Rashodi za materijal i energiju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C34AE0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324.502,04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C05C73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417.500,00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4B8867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502.479,92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60C266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416.874,82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B2A11B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128,47%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7F65A4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82,96%</w:t>
            </w:r>
          </w:p>
        </w:tc>
      </w:tr>
      <w:tr w:rsidR="00083FE6" w:rsidRPr="002E6C8D" w14:paraId="01FB12BF"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87AC6" w14:textId="77777777" w:rsidR="002E6C8D" w:rsidRPr="002E6C8D" w:rsidRDefault="002E6C8D" w:rsidP="002E6C8D">
            <w:pPr>
              <w:spacing w:after="0"/>
              <w:rPr>
                <w:rFonts w:cstheme="minorHAnsi"/>
                <w:sz w:val="24"/>
                <w:szCs w:val="24"/>
              </w:rPr>
            </w:pPr>
            <w:r w:rsidRPr="002E6C8D">
              <w:rPr>
                <w:rFonts w:cstheme="minorHAnsi"/>
                <w:sz w:val="24"/>
                <w:szCs w:val="24"/>
              </w:rPr>
              <w:t>3221 Uredski materijal i ostali materijalni rashodi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F1AE87A" w14:textId="77777777" w:rsidR="002E6C8D" w:rsidRPr="002E6C8D" w:rsidRDefault="002E6C8D" w:rsidP="003228CD">
            <w:pPr>
              <w:spacing w:after="0"/>
              <w:jc w:val="center"/>
              <w:rPr>
                <w:rFonts w:cstheme="minorHAnsi"/>
                <w:sz w:val="24"/>
                <w:szCs w:val="24"/>
              </w:rPr>
            </w:pPr>
            <w:r w:rsidRPr="002E6C8D">
              <w:rPr>
                <w:rFonts w:cstheme="minorHAnsi"/>
                <w:sz w:val="24"/>
                <w:szCs w:val="24"/>
              </w:rPr>
              <w:t>80.346,93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655758D" w14:textId="4B705A2B"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78B64E9" w14:textId="144D7D34"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9AB0B72" w14:textId="77777777" w:rsidR="002E6C8D" w:rsidRPr="002E6C8D" w:rsidRDefault="002E6C8D" w:rsidP="003228CD">
            <w:pPr>
              <w:spacing w:after="0"/>
              <w:jc w:val="center"/>
              <w:rPr>
                <w:rFonts w:cstheme="minorHAnsi"/>
                <w:sz w:val="24"/>
                <w:szCs w:val="24"/>
              </w:rPr>
            </w:pPr>
            <w:r w:rsidRPr="002E6C8D">
              <w:rPr>
                <w:rFonts w:cstheme="minorHAnsi"/>
                <w:sz w:val="24"/>
                <w:szCs w:val="24"/>
              </w:rPr>
              <w:t>132.134,91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1E2F539" w14:textId="77777777" w:rsidR="002E6C8D" w:rsidRPr="002E6C8D" w:rsidRDefault="002E6C8D" w:rsidP="003228CD">
            <w:pPr>
              <w:spacing w:after="0"/>
              <w:jc w:val="center"/>
              <w:rPr>
                <w:rFonts w:cstheme="minorHAnsi"/>
                <w:sz w:val="24"/>
                <w:szCs w:val="24"/>
              </w:rPr>
            </w:pPr>
            <w:r w:rsidRPr="002E6C8D">
              <w:rPr>
                <w:rFonts w:cstheme="minorHAnsi"/>
                <w:sz w:val="24"/>
                <w:szCs w:val="24"/>
              </w:rPr>
              <w:t>164,46%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AE65942"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601F716"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CDBB" w14:textId="77777777" w:rsidR="002E6C8D" w:rsidRPr="002E6C8D" w:rsidRDefault="002E6C8D" w:rsidP="002E6C8D">
            <w:pPr>
              <w:spacing w:after="0"/>
              <w:rPr>
                <w:rFonts w:cstheme="minorHAnsi"/>
                <w:sz w:val="24"/>
                <w:szCs w:val="24"/>
              </w:rPr>
            </w:pPr>
            <w:r w:rsidRPr="002E6C8D">
              <w:rPr>
                <w:rFonts w:cstheme="minorHAnsi"/>
                <w:sz w:val="24"/>
                <w:szCs w:val="24"/>
              </w:rPr>
              <w:t>3223 Energija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1833615" w14:textId="77777777" w:rsidR="002E6C8D" w:rsidRPr="002E6C8D" w:rsidRDefault="002E6C8D" w:rsidP="003228CD">
            <w:pPr>
              <w:spacing w:after="0"/>
              <w:jc w:val="center"/>
              <w:rPr>
                <w:rFonts w:cstheme="minorHAnsi"/>
                <w:sz w:val="24"/>
                <w:szCs w:val="24"/>
              </w:rPr>
            </w:pPr>
            <w:r w:rsidRPr="002E6C8D">
              <w:rPr>
                <w:rFonts w:cstheme="minorHAnsi"/>
                <w:sz w:val="24"/>
                <w:szCs w:val="24"/>
              </w:rPr>
              <w:t>232.447,09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1BEA87B" w14:textId="30400A46"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A526368" w14:textId="7BC8F394"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5BC55C2" w14:textId="77777777" w:rsidR="002E6C8D" w:rsidRPr="002E6C8D" w:rsidRDefault="002E6C8D" w:rsidP="003228CD">
            <w:pPr>
              <w:spacing w:after="0"/>
              <w:jc w:val="center"/>
              <w:rPr>
                <w:rFonts w:cstheme="minorHAnsi"/>
                <w:sz w:val="24"/>
                <w:szCs w:val="24"/>
              </w:rPr>
            </w:pPr>
            <w:r w:rsidRPr="002E6C8D">
              <w:rPr>
                <w:rFonts w:cstheme="minorHAnsi"/>
                <w:sz w:val="24"/>
                <w:szCs w:val="24"/>
              </w:rPr>
              <w:t>276.121,28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532F089" w14:textId="77777777" w:rsidR="002E6C8D" w:rsidRPr="002E6C8D" w:rsidRDefault="002E6C8D" w:rsidP="003228CD">
            <w:pPr>
              <w:spacing w:after="0"/>
              <w:jc w:val="center"/>
              <w:rPr>
                <w:rFonts w:cstheme="minorHAnsi"/>
                <w:sz w:val="24"/>
                <w:szCs w:val="24"/>
              </w:rPr>
            </w:pPr>
            <w:r w:rsidRPr="002E6C8D">
              <w:rPr>
                <w:rFonts w:cstheme="minorHAnsi"/>
                <w:sz w:val="24"/>
                <w:szCs w:val="24"/>
              </w:rPr>
              <w:t>118,79%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E42715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EBACCF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0C57C" w14:textId="77777777" w:rsidR="002E6C8D" w:rsidRPr="002E6C8D" w:rsidRDefault="002E6C8D" w:rsidP="002E6C8D">
            <w:pPr>
              <w:spacing w:after="0"/>
              <w:rPr>
                <w:rFonts w:cstheme="minorHAnsi"/>
                <w:sz w:val="24"/>
                <w:szCs w:val="24"/>
              </w:rPr>
            </w:pPr>
            <w:r w:rsidRPr="002E6C8D">
              <w:rPr>
                <w:rFonts w:cstheme="minorHAnsi"/>
                <w:sz w:val="24"/>
                <w:szCs w:val="24"/>
              </w:rPr>
              <w:t>3225 Sitni inventar i auto gume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554EC41" w14:textId="77777777" w:rsidR="002E6C8D" w:rsidRPr="002E6C8D" w:rsidRDefault="002E6C8D" w:rsidP="003228CD">
            <w:pPr>
              <w:spacing w:after="0"/>
              <w:jc w:val="center"/>
              <w:rPr>
                <w:rFonts w:cstheme="minorHAnsi"/>
                <w:sz w:val="24"/>
                <w:szCs w:val="24"/>
              </w:rPr>
            </w:pPr>
            <w:r w:rsidRPr="002E6C8D">
              <w:rPr>
                <w:rFonts w:cstheme="minorHAnsi"/>
                <w:sz w:val="24"/>
                <w:szCs w:val="24"/>
              </w:rPr>
              <w:t>6.956,72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5F85B06" w14:textId="23D6F36D"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3C8ADC1" w14:textId="67355DBD"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4BE7DE8" w14:textId="77777777" w:rsidR="002E6C8D" w:rsidRPr="002E6C8D" w:rsidRDefault="002E6C8D" w:rsidP="003228CD">
            <w:pPr>
              <w:spacing w:after="0"/>
              <w:jc w:val="center"/>
              <w:rPr>
                <w:rFonts w:cstheme="minorHAnsi"/>
                <w:sz w:val="24"/>
                <w:szCs w:val="24"/>
              </w:rPr>
            </w:pPr>
            <w:r w:rsidRPr="002E6C8D">
              <w:rPr>
                <w:rFonts w:cstheme="minorHAnsi"/>
                <w:sz w:val="24"/>
                <w:szCs w:val="24"/>
              </w:rPr>
              <w:t>7.185,87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AF12158" w14:textId="77777777" w:rsidR="002E6C8D" w:rsidRPr="002E6C8D" w:rsidRDefault="002E6C8D" w:rsidP="003228CD">
            <w:pPr>
              <w:spacing w:after="0"/>
              <w:jc w:val="center"/>
              <w:rPr>
                <w:rFonts w:cstheme="minorHAnsi"/>
                <w:sz w:val="24"/>
                <w:szCs w:val="24"/>
              </w:rPr>
            </w:pPr>
            <w:r w:rsidRPr="002E6C8D">
              <w:rPr>
                <w:rFonts w:cstheme="minorHAnsi"/>
                <w:sz w:val="24"/>
                <w:szCs w:val="24"/>
              </w:rPr>
              <w:t>103,29%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F9914AC"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509B3E2"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53E2C" w14:textId="77777777" w:rsidR="002E6C8D" w:rsidRPr="002E6C8D" w:rsidRDefault="002E6C8D" w:rsidP="002E6C8D">
            <w:pPr>
              <w:spacing w:after="0"/>
              <w:rPr>
                <w:rFonts w:cstheme="minorHAnsi"/>
                <w:sz w:val="24"/>
                <w:szCs w:val="24"/>
              </w:rPr>
            </w:pPr>
            <w:r w:rsidRPr="002E6C8D">
              <w:rPr>
                <w:rFonts w:cstheme="minorHAnsi"/>
                <w:sz w:val="24"/>
                <w:szCs w:val="24"/>
              </w:rPr>
              <w:t>3227 Službena, radna i zaštitna odjeća i obuća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43F0B4E" w14:textId="77777777" w:rsidR="002E6C8D" w:rsidRPr="002E6C8D" w:rsidRDefault="002E6C8D" w:rsidP="003228CD">
            <w:pPr>
              <w:spacing w:after="0"/>
              <w:jc w:val="center"/>
              <w:rPr>
                <w:rFonts w:cstheme="minorHAnsi"/>
                <w:sz w:val="24"/>
                <w:szCs w:val="24"/>
              </w:rPr>
            </w:pPr>
            <w:r w:rsidRPr="002E6C8D">
              <w:rPr>
                <w:rFonts w:cstheme="minorHAnsi"/>
                <w:sz w:val="24"/>
                <w:szCs w:val="24"/>
              </w:rPr>
              <w:t>4.751,30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1A189B3" w14:textId="084567D4"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D2C741E" w14:textId="055A07EF"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D6F5F70" w14:textId="77777777" w:rsidR="002E6C8D" w:rsidRPr="002E6C8D" w:rsidRDefault="002E6C8D" w:rsidP="003228CD">
            <w:pPr>
              <w:spacing w:after="0"/>
              <w:jc w:val="center"/>
              <w:rPr>
                <w:rFonts w:cstheme="minorHAnsi"/>
                <w:sz w:val="24"/>
                <w:szCs w:val="24"/>
              </w:rPr>
            </w:pPr>
            <w:r w:rsidRPr="002E6C8D">
              <w:rPr>
                <w:rFonts w:cstheme="minorHAnsi"/>
                <w:sz w:val="24"/>
                <w:szCs w:val="24"/>
              </w:rPr>
              <w:t>1.432,76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4AD42E6" w14:textId="77777777" w:rsidR="002E6C8D" w:rsidRPr="002E6C8D" w:rsidRDefault="002E6C8D" w:rsidP="003228CD">
            <w:pPr>
              <w:spacing w:after="0"/>
              <w:jc w:val="center"/>
              <w:rPr>
                <w:rFonts w:cstheme="minorHAnsi"/>
                <w:sz w:val="24"/>
                <w:szCs w:val="24"/>
              </w:rPr>
            </w:pPr>
            <w:r w:rsidRPr="002E6C8D">
              <w:rPr>
                <w:rFonts w:cstheme="minorHAnsi"/>
                <w:sz w:val="24"/>
                <w:szCs w:val="24"/>
              </w:rPr>
              <w:t>30,16%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5EC4B17"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5C1004AD"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6A8C3" w14:textId="77777777" w:rsidR="002E6C8D" w:rsidRPr="002E6C8D" w:rsidRDefault="002E6C8D" w:rsidP="002E6C8D">
            <w:pPr>
              <w:spacing w:after="0"/>
              <w:rPr>
                <w:rFonts w:cstheme="minorHAnsi"/>
                <w:b/>
                <w:bCs/>
                <w:sz w:val="24"/>
                <w:szCs w:val="24"/>
              </w:rPr>
            </w:pPr>
            <w:r w:rsidRPr="002E6C8D">
              <w:rPr>
                <w:rFonts w:cstheme="minorHAnsi"/>
                <w:b/>
                <w:bCs/>
                <w:sz w:val="24"/>
                <w:szCs w:val="24"/>
              </w:rPr>
              <w:t>323 Rashodi za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1C51B8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2.109.469,79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1BCF57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2.417.310,41</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921824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3.047.179,19</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590233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2.621.258,90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5A459D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124,26%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D16503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86,02%</w:t>
            </w:r>
          </w:p>
        </w:tc>
      </w:tr>
      <w:tr w:rsidR="00083FE6" w:rsidRPr="002E6C8D" w14:paraId="4089E00C"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51C3" w14:textId="77777777" w:rsidR="002E6C8D" w:rsidRPr="002E6C8D" w:rsidRDefault="002E6C8D" w:rsidP="002E6C8D">
            <w:pPr>
              <w:spacing w:after="0"/>
              <w:rPr>
                <w:rFonts w:cstheme="minorHAnsi"/>
                <w:sz w:val="24"/>
                <w:szCs w:val="24"/>
              </w:rPr>
            </w:pPr>
            <w:r w:rsidRPr="002E6C8D">
              <w:rPr>
                <w:rFonts w:cstheme="minorHAnsi"/>
                <w:sz w:val="24"/>
                <w:szCs w:val="24"/>
              </w:rPr>
              <w:t>3231 Usluge telefona, pošte i prijevoza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49D9BC7" w14:textId="77777777" w:rsidR="002E6C8D" w:rsidRPr="002E6C8D" w:rsidRDefault="002E6C8D" w:rsidP="003228CD">
            <w:pPr>
              <w:spacing w:after="0"/>
              <w:jc w:val="center"/>
              <w:rPr>
                <w:rFonts w:cstheme="minorHAnsi"/>
                <w:sz w:val="24"/>
                <w:szCs w:val="24"/>
              </w:rPr>
            </w:pPr>
            <w:r w:rsidRPr="002E6C8D">
              <w:rPr>
                <w:rFonts w:cstheme="minorHAnsi"/>
                <w:sz w:val="24"/>
                <w:szCs w:val="24"/>
              </w:rPr>
              <w:t>45.833,06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D6DF789" w14:textId="69ACF193"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EBE1F3B" w14:textId="69EF215B"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EC0F9D2" w14:textId="77777777" w:rsidR="002E6C8D" w:rsidRPr="002E6C8D" w:rsidRDefault="002E6C8D" w:rsidP="003228CD">
            <w:pPr>
              <w:spacing w:after="0"/>
              <w:jc w:val="center"/>
              <w:rPr>
                <w:rFonts w:cstheme="minorHAnsi"/>
                <w:sz w:val="24"/>
                <w:szCs w:val="24"/>
              </w:rPr>
            </w:pPr>
            <w:r w:rsidRPr="002E6C8D">
              <w:rPr>
                <w:rFonts w:cstheme="minorHAnsi"/>
                <w:sz w:val="24"/>
                <w:szCs w:val="24"/>
              </w:rPr>
              <w:t>52.665,97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C3CA987" w14:textId="77777777" w:rsidR="002E6C8D" w:rsidRPr="002E6C8D" w:rsidRDefault="002E6C8D" w:rsidP="003228CD">
            <w:pPr>
              <w:spacing w:after="0"/>
              <w:jc w:val="center"/>
              <w:rPr>
                <w:rFonts w:cstheme="minorHAnsi"/>
                <w:sz w:val="24"/>
                <w:szCs w:val="24"/>
              </w:rPr>
            </w:pPr>
            <w:r w:rsidRPr="002E6C8D">
              <w:rPr>
                <w:rFonts w:cstheme="minorHAnsi"/>
                <w:sz w:val="24"/>
                <w:szCs w:val="24"/>
              </w:rPr>
              <w:t>114,91%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E40A1BE"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E1753E2"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5071A" w14:textId="77777777" w:rsidR="002E6C8D" w:rsidRPr="002E6C8D" w:rsidRDefault="002E6C8D" w:rsidP="002E6C8D">
            <w:pPr>
              <w:spacing w:after="0"/>
              <w:rPr>
                <w:rFonts w:cstheme="minorHAnsi"/>
                <w:sz w:val="24"/>
                <w:szCs w:val="24"/>
              </w:rPr>
            </w:pPr>
            <w:r w:rsidRPr="002E6C8D">
              <w:rPr>
                <w:rFonts w:cstheme="minorHAnsi"/>
                <w:sz w:val="24"/>
                <w:szCs w:val="24"/>
              </w:rPr>
              <w:lastRenderedPageBreak/>
              <w:t>3232 Usluge tekućeg i investicijskog održavanja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2CE22A6" w14:textId="77777777" w:rsidR="002E6C8D" w:rsidRPr="002E6C8D" w:rsidRDefault="002E6C8D" w:rsidP="003228CD">
            <w:pPr>
              <w:spacing w:after="0"/>
              <w:jc w:val="center"/>
              <w:rPr>
                <w:rFonts w:cstheme="minorHAnsi"/>
                <w:sz w:val="24"/>
                <w:szCs w:val="24"/>
              </w:rPr>
            </w:pPr>
            <w:r w:rsidRPr="002E6C8D">
              <w:rPr>
                <w:rFonts w:cstheme="minorHAnsi"/>
                <w:sz w:val="24"/>
                <w:szCs w:val="24"/>
              </w:rPr>
              <w:t>366.468,70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914089B" w14:textId="2ABC9222"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09AF509" w14:textId="15DF8F7B"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3B6FBC3" w14:textId="77777777" w:rsidR="002E6C8D" w:rsidRPr="002E6C8D" w:rsidRDefault="002E6C8D" w:rsidP="003228CD">
            <w:pPr>
              <w:spacing w:after="0"/>
              <w:jc w:val="center"/>
              <w:rPr>
                <w:rFonts w:cstheme="minorHAnsi"/>
                <w:sz w:val="24"/>
                <w:szCs w:val="24"/>
              </w:rPr>
            </w:pPr>
            <w:r w:rsidRPr="002E6C8D">
              <w:rPr>
                <w:rFonts w:cstheme="minorHAnsi"/>
                <w:sz w:val="24"/>
                <w:szCs w:val="24"/>
              </w:rPr>
              <w:t>631.775,60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DE54919" w14:textId="77777777" w:rsidR="002E6C8D" w:rsidRPr="002E6C8D" w:rsidRDefault="002E6C8D" w:rsidP="003228CD">
            <w:pPr>
              <w:spacing w:after="0"/>
              <w:jc w:val="center"/>
              <w:rPr>
                <w:rFonts w:cstheme="minorHAnsi"/>
                <w:sz w:val="24"/>
                <w:szCs w:val="24"/>
              </w:rPr>
            </w:pPr>
            <w:r w:rsidRPr="002E6C8D">
              <w:rPr>
                <w:rFonts w:cstheme="minorHAnsi"/>
                <w:sz w:val="24"/>
                <w:szCs w:val="24"/>
              </w:rPr>
              <w:t>172,40%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032208B"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8D855C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9C158" w14:textId="77777777" w:rsidR="002E6C8D" w:rsidRPr="002E6C8D" w:rsidRDefault="002E6C8D" w:rsidP="002E6C8D">
            <w:pPr>
              <w:spacing w:after="0"/>
              <w:rPr>
                <w:rFonts w:cstheme="minorHAnsi"/>
                <w:sz w:val="24"/>
                <w:szCs w:val="24"/>
              </w:rPr>
            </w:pPr>
            <w:r w:rsidRPr="002E6C8D">
              <w:rPr>
                <w:rFonts w:cstheme="minorHAnsi"/>
                <w:sz w:val="24"/>
                <w:szCs w:val="24"/>
              </w:rPr>
              <w:t>3233 Usluge promidžbe i informiranja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B7B284F" w14:textId="77777777" w:rsidR="002E6C8D" w:rsidRPr="002E6C8D" w:rsidRDefault="002E6C8D" w:rsidP="003228CD">
            <w:pPr>
              <w:spacing w:after="0"/>
              <w:jc w:val="center"/>
              <w:rPr>
                <w:rFonts w:cstheme="minorHAnsi"/>
                <w:sz w:val="24"/>
                <w:szCs w:val="24"/>
              </w:rPr>
            </w:pPr>
            <w:r w:rsidRPr="002E6C8D">
              <w:rPr>
                <w:rFonts w:cstheme="minorHAnsi"/>
                <w:sz w:val="24"/>
                <w:szCs w:val="24"/>
              </w:rPr>
              <w:t>197.975,03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EC62248" w14:textId="1F3EF440"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21E1E38" w14:textId="3C9018FB"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879F9C6" w14:textId="77777777" w:rsidR="002E6C8D" w:rsidRPr="002E6C8D" w:rsidRDefault="002E6C8D" w:rsidP="003228CD">
            <w:pPr>
              <w:spacing w:after="0"/>
              <w:jc w:val="center"/>
              <w:rPr>
                <w:rFonts w:cstheme="minorHAnsi"/>
                <w:sz w:val="24"/>
                <w:szCs w:val="24"/>
              </w:rPr>
            </w:pPr>
            <w:r w:rsidRPr="002E6C8D">
              <w:rPr>
                <w:rFonts w:cstheme="minorHAnsi"/>
                <w:sz w:val="24"/>
                <w:szCs w:val="24"/>
              </w:rPr>
              <w:t>162.429,32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A6FF9F1" w14:textId="77777777" w:rsidR="002E6C8D" w:rsidRPr="002E6C8D" w:rsidRDefault="002E6C8D" w:rsidP="003228CD">
            <w:pPr>
              <w:spacing w:after="0"/>
              <w:jc w:val="center"/>
              <w:rPr>
                <w:rFonts w:cstheme="minorHAnsi"/>
                <w:sz w:val="24"/>
                <w:szCs w:val="24"/>
              </w:rPr>
            </w:pPr>
            <w:r w:rsidRPr="002E6C8D">
              <w:rPr>
                <w:rFonts w:cstheme="minorHAnsi"/>
                <w:sz w:val="24"/>
                <w:szCs w:val="24"/>
              </w:rPr>
              <w:t>82,05%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4D48AA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24A792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E9738" w14:textId="77777777" w:rsidR="002E6C8D" w:rsidRPr="002E6C8D" w:rsidRDefault="002E6C8D" w:rsidP="002E6C8D">
            <w:pPr>
              <w:spacing w:after="0"/>
              <w:rPr>
                <w:rFonts w:cstheme="minorHAnsi"/>
                <w:sz w:val="24"/>
                <w:szCs w:val="24"/>
              </w:rPr>
            </w:pPr>
            <w:r w:rsidRPr="002E6C8D">
              <w:rPr>
                <w:rFonts w:cstheme="minorHAnsi"/>
                <w:sz w:val="24"/>
                <w:szCs w:val="24"/>
              </w:rPr>
              <w:t>3234 Komunalne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DDC0B78" w14:textId="77777777" w:rsidR="002E6C8D" w:rsidRPr="002E6C8D" w:rsidRDefault="002E6C8D" w:rsidP="003228CD">
            <w:pPr>
              <w:spacing w:after="0"/>
              <w:jc w:val="center"/>
              <w:rPr>
                <w:rFonts w:cstheme="minorHAnsi"/>
                <w:sz w:val="24"/>
                <w:szCs w:val="24"/>
              </w:rPr>
            </w:pPr>
            <w:r w:rsidRPr="002E6C8D">
              <w:rPr>
                <w:rFonts w:cstheme="minorHAnsi"/>
                <w:sz w:val="24"/>
                <w:szCs w:val="24"/>
              </w:rPr>
              <w:t>1.096.842,77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DB0E969" w14:textId="4D2D032E"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6F753DD" w14:textId="7F1B30F8"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958FC5B" w14:textId="77777777" w:rsidR="002E6C8D" w:rsidRPr="002E6C8D" w:rsidRDefault="002E6C8D" w:rsidP="003228CD">
            <w:pPr>
              <w:spacing w:after="0"/>
              <w:jc w:val="center"/>
              <w:rPr>
                <w:rFonts w:cstheme="minorHAnsi"/>
                <w:sz w:val="24"/>
                <w:szCs w:val="24"/>
              </w:rPr>
            </w:pPr>
            <w:r w:rsidRPr="002E6C8D">
              <w:rPr>
                <w:rFonts w:cstheme="minorHAnsi"/>
                <w:sz w:val="24"/>
                <w:szCs w:val="24"/>
              </w:rPr>
              <w:t>1.356.142,73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5D61C4E" w14:textId="77777777" w:rsidR="002E6C8D" w:rsidRPr="002E6C8D" w:rsidRDefault="002E6C8D" w:rsidP="003228CD">
            <w:pPr>
              <w:spacing w:after="0"/>
              <w:jc w:val="center"/>
              <w:rPr>
                <w:rFonts w:cstheme="minorHAnsi"/>
                <w:sz w:val="24"/>
                <w:szCs w:val="24"/>
              </w:rPr>
            </w:pPr>
            <w:r w:rsidRPr="002E6C8D">
              <w:rPr>
                <w:rFonts w:cstheme="minorHAnsi"/>
                <w:sz w:val="24"/>
                <w:szCs w:val="24"/>
              </w:rPr>
              <w:t>123,64%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208AFBB"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7624FC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63C9B" w14:textId="77777777" w:rsidR="002E6C8D" w:rsidRPr="002E6C8D" w:rsidRDefault="002E6C8D" w:rsidP="002E6C8D">
            <w:pPr>
              <w:spacing w:after="0"/>
              <w:rPr>
                <w:rFonts w:cstheme="minorHAnsi"/>
                <w:sz w:val="24"/>
                <w:szCs w:val="24"/>
              </w:rPr>
            </w:pPr>
            <w:r w:rsidRPr="002E6C8D">
              <w:rPr>
                <w:rFonts w:cstheme="minorHAnsi"/>
                <w:sz w:val="24"/>
                <w:szCs w:val="24"/>
              </w:rPr>
              <w:t>3235 Zakupnine i najamnine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620010B" w14:textId="77777777" w:rsidR="002E6C8D" w:rsidRPr="002E6C8D" w:rsidRDefault="002E6C8D" w:rsidP="003228CD">
            <w:pPr>
              <w:spacing w:after="0"/>
              <w:jc w:val="center"/>
              <w:rPr>
                <w:rFonts w:cstheme="minorHAnsi"/>
                <w:sz w:val="24"/>
                <w:szCs w:val="24"/>
              </w:rPr>
            </w:pPr>
            <w:r w:rsidRPr="002E6C8D">
              <w:rPr>
                <w:rFonts w:cstheme="minorHAnsi"/>
                <w:sz w:val="24"/>
                <w:szCs w:val="24"/>
              </w:rPr>
              <w:t>13.368,63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4D4CAB3" w14:textId="52DFE3EF"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2712EB6" w14:textId="5132877D"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B19D55B" w14:textId="77777777" w:rsidR="002E6C8D" w:rsidRPr="002E6C8D" w:rsidRDefault="002E6C8D" w:rsidP="003228CD">
            <w:pPr>
              <w:spacing w:after="0"/>
              <w:jc w:val="center"/>
              <w:rPr>
                <w:rFonts w:cstheme="minorHAnsi"/>
                <w:sz w:val="24"/>
                <w:szCs w:val="24"/>
              </w:rPr>
            </w:pPr>
            <w:r w:rsidRPr="002E6C8D">
              <w:rPr>
                <w:rFonts w:cstheme="minorHAnsi"/>
                <w:sz w:val="24"/>
                <w:szCs w:val="24"/>
              </w:rPr>
              <w:t>15.912,97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91AEAB7" w14:textId="77777777" w:rsidR="002E6C8D" w:rsidRPr="002E6C8D" w:rsidRDefault="002E6C8D" w:rsidP="003228CD">
            <w:pPr>
              <w:spacing w:after="0"/>
              <w:jc w:val="center"/>
              <w:rPr>
                <w:rFonts w:cstheme="minorHAnsi"/>
                <w:sz w:val="24"/>
                <w:szCs w:val="24"/>
              </w:rPr>
            </w:pPr>
            <w:r w:rsidRPr="002E6C8D">
              <w:rPr>
                <w:rFonts w:cstheme="minorHAnsi"/>
                <w:sz w:val="24"/>
                <w:szCs w:val="24"/>
              </w:rPr>
              <w:t>119,03%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8AB1C1C"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3261438"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AD3C3" w14:textId="77777777" w:rsidR="002E6C8D" w:rsidRPr="002E6C8D" w:rsidRDefault="002E6C8D" w:rsidP="002E6C8D">
            <w:pPr>
              <w:spacing w:after="0"/>
              <w:rPr>
                <w:rFonts w:cstheme="minorHAnsi"/>
                <w:sz w:val="24"/>
                <w:szCs w:val="24"/>
              </w:rPr>
            </w:pPr>
            <w:r w:rsidRPr="002E6C8D">
              <w:rPr>
                <w:rFonts w:cstheme="minorHAnsi"/>
                <w:sz w:val="24"/>
                <w:szCs w:val="24"/>
              </w:rPr>
              <w:t>3236 Zdravstvene i veterinarske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BBADD93" w14:textId="77777777" w:rsidR="002E6C8D" w:rsidRPr="002E6C8D" w:rsidRDefault="002E6C8D" w:rsidP="003228CD">
            <w:pPr>
              <w:spacing w:after="0"/>
              <w:jc w:val="center"/>
              <w:rPr>
                <w:rFonts w:cstheme="minorHAnsi"/>
                <w:sz w:val="24"/>
                <w:szCs w:val="24"/>
              </w:rPr>
            </w:pPr>
            <w:r w:rsidRPr="002E6C8D">
              <w:rPr>
                <w:rFonts w:cstheme="minorHAnsi"/>
                <w:sz w:val="24"/>
                <w:szCs w:val="24"/>
              </w:rPr>
              <w:t>86.698,21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AD2FBF0" w14:textId="72383B10"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B17EE1F" w14:textId="1A84A7BF"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016DD1F" w14:textId="77777777" w:rsidR="002E6C8D" w:rsidRPr="002E6C8D" w:rsidRDefault="002E6C8D" w:rsidP="003228CD">
            <w:pPr>
              <w:spacing w:after="0"/>
              <w:jc w:val="center"/>
              <w:rPr>
                <w:rFonts w:cstheme="minorHAnsi"/>
                <w:sz w:val="24"/>
                <w:szCs w:val="24"/>
              </w:rPr>
            </w:pPr>
            <w:r w:rsidRPr="002E6C8D">
              <w:rPr>
                <w:rFonts w:cstheme="minorHAnsi"/>
                <w:sz w:val="24"/>
                <w:szCs w:val="24"/>
              </w:rPr>
              <w:t>85.770,00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82DE181" w14:textId="77777777" w:rsidR="002E6C8D" w:rsidRPr="002E6C8D" w:rsidRDefault="002E6C8D" w:rsidP="003228CD">
            <w:pPr>
              <w:spacing w:after="0"/>
              <w:jc w:val="center"/>
              <w:rPr>
                <w:rFonts w:cstheme="minorHAnsi"/>
                <w:sz w:val="24"/>
                <w:szCs w:val="24"/>
              </w:rPr>
            </w:pPr>
            <w:r w:rsidRPr="002E6C8D">
              <w:rPr>
                <w:rFonts w:cstheme="minorHAnsi"/>
                <w:sz w:val="24"/>
                <w:szCs w:val="24"/>
              </w:rPr>
              <w:t>98,93%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330D347"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5DEA8BE"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2A8D9" w14:textId="77777777" w:rsidR="002E6C8D" w:rsidRPr="002E6C8D" w:rsidRDefault="002E6C8D" w:rsidP="002E6C8D">
            <w:pPr>
              <w:spacing w:after="0"/>
              <w:rPr>
                <w:rFonts w:cstheme="minorHAnsi"/>
                <w:sz w:val="24"/>
                <w:szCs w:val="24"/>
              </w:rPr>
            </w:pPr>
            <w:r w:rsidRPr="002E6C8D">
              <w:rPr>
                <w:rFonts w:cstheme="minorHAnsi"/>
                <w:sz w:val="24"/>
                <w:szCs w:val="24"/>
              </w:rPr>
              <w:t>3237 Intelektualne i osobne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0745418" w14:textId="77777777" w:rsidR="002E6C8D" w:rsidRPr="002E6C8D" w:rsidRDefault="002E6C8D" w:rsidP="003228CD">
            <w:pPr>
              <w:spacing w:after="0"/>
              <w:jc w:val="center"/>
              <w:rPr>
                <w:rFonts w:cstheme="minorHAnsi"/>
                <w:sz w:val="24"/>
                <w:szCs w:val="24"/>
              </w:rPr>
            </w:pPr>
            <w:r w:rsidRPr="002E6C8D">
              <w:rPr>
                <w:rFonts w:cstheme="minorHAnsi"/>
                <w:sz w:val="24"/>
                <w:szCs w:val="24"/>
              </w:rPr>
              <w:t>173.667,36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9CAC63A" w14:textId="723EBC96"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3239109" w14:textId="6E23FBFD"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67FEAAD" w14:textId="77777777" w:rsidR="002E6C8D" w:rsidRPr="002E6C8D" w:rsidRDefault="002E6C8D" w:rsidP="003228CD">
            <w:pPr>
              <w:spacing w:after="0"/>
              <w:jc w:val="center"/>
              <w:rPr>
                <w:rFonts w:cstheme="minorHAnsi"/>
                <w:sz w:val="24"/>
                <w:szCs w:val="24"/>
              </w:rPr>
            </w:pPr>
            <w:r w:rsidRPr="002E6C8D">
              <w:rPr>
                <w:rFonts w:cstheme="minorHAnsi"/>
                <w:sz w:val="24"/>
                <w:szCs w:val="24"/>
              </w:rPr>
              <w:t>214.431,75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45AB19C" w14:textId="77777777" w:rsidR="002E6C8D" w:rsidRPr="002E6C8D" w:rsidRDefault="002E6C8D" w:rsidP="003228CD">
            <w:pPr>
              <w:spacing w:after="0"/>
              <w:jc w:val="center"/>
              <w:rPr>
                <w:rFonts w:cstheme="minorHAnsi"/>
                <w:sz w:val="24"/>
                <w:szCs w:val="24"/>
              </w:rPr>
            </w:pPr>
            <w:r w:rsidRPr="002E6C8D">
              <w:rPr>
                <w:rFonts w:cstheme="minorHAnsi"/>
                <w:sz w:val="24"/>
                <w:szCs w:val="24"/>
              </w:rPr>
              <w:t>123,47%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65C817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117952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C2896" w14:textId="77777777" w:rsidR="002E6C8D" w:rsidRPr="002E6C8D" w:rsidRDefault="002E6C8D" w:rsidP="002E6C8D">
            <w:pPr>
              <w:spacing w:after="0"/>
              <w:rPr>
                <w:rFonts w:cstheme="minorHAnsi"/>
                <w:sz w:val="24"/>
                <w:szCs w:val="24"/>
              </w:rPr>
            </w:pPr>
            <w:r w:rsidRPr="002E6C8D">
              <w:rPr>
                <w:rFonts w:cstheme="minorHAnsi"/>
                <w:sz w:val="24"/>
                <w:szCs w:val="24"/>
              </w:rPr>
              <w:t>3238 Računalne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9ADD8BC" w14:textId="77777777" w:rsidR="002E6C8D" w:rsidRPr="002E6C8D" w:rsidRDefault="002E6C8D" w:rsidP="003228CD">
            <w:pPr>
              <w:spacing w:after="0"/>
              <w:jc w:val="center"/>
              <w:rPr>
                <w:rFonts w:cstheme="minorHAnsi"/>
                <w:sz w:val="24"/>
                <w:szCs w:val="24"/>
              </w:rPr>
            </w:pPr>
            <w:r w:rsidRPr="002E6C8D">
              <w:rPr>
                <w:rFonts w:cstheme="minorHAnsi"/>
                <w:sz w:val="24"/>
                <w:szCs w:val="24"/>
              </w:rPr>
              <w:t>80.246,25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D6080C2" w14:textId="6BD5B65C"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A3871DD" w14:textId="7586FC30"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274E787" w14:textId="77777777" w:rsidR="002E6C8D" w:rsidRPr="002E6C8D" w:rsidRDefault="002E6C8D" w:rsidP="003228CD">
            <w:pPr>
              <w:spacing w:after="0"/>
              <w:jc w:val="center"/>
              <w:rPr>
                <w:rFonts w:cstheme="minorHAnsi"/>
                <w:sz w:val="24"/>
                <w:szCs w:val="24"/>
              </w:rPr>
            </w:pPr>
            <w:r w:rsidRPr="002E6C8D">
              <w:rPr>
                <w:rFonts w:cstheme="minorHAnsi"/>
                <w:sz w:val="24"/>
                <w:szCs w:val="24"/>
              </w:rPr>
              <w:t>82.495,14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9E30161" w14:textId="77777777" w:rsidR="002E6C8D" w:rsidRPr="002E6C8D" w:rsidRDefault="002E6C8D" w:rsidP="003228CD">
            <w:pPr>
              <w:spacing w:after="0"/>
              <w:jc w:val="center"/>
              <w:rPr>
                <w:rFonts w:cstheme="minorHAnsi"/>
                <w:sz w:val="24"/>
                <w:szCs w:val="24"/>
              </w:rPr>
            </w:pPr>
            <w:r w:rsidRPr="002E6C8D">
              <w:rPr>
                <w:rFonts w:cstheme="minorHAnsi"/>
                <w:sz w:val="24"/>
                <w:szCs w:val="24"/>
              </w:rPr>
              <w:t>102,80%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4B8D030"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16A529F"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10F11" w14:textId="77777777" w:rsidR="002E6C8D" w:rsidRPr="002E6C8D" w:rsidRDefault="002E6C8D" w:rsidP="002E6C8D">
            <w:pPr>
              <w:spacing w:after="0"/>
              <w:rPr>
                <w:rFonts w:cstheme="minorHAnsi"/>
                <w:sz w:val="24"/>
                <w:szCs w:val="24"/>
              </w:rPr>
            </w:pPr>
            <w:r w:rsidRPr="002E6C8D">
              <w:rPr>
                <w:rFonts w:cstheme="minorHAnsi"/>
                <w:sz w:val="24"/>
                <w:szCs w:val="24"/>
              </w:rPr>
              <w:t>3239 Ostale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96BF795" w14:textId="77777777" w:rsidR="002E6C8D" w:rsidRPr="002E6C8D" w:rsidRDefault="002E6C8D" w:rsidP="003228CD">
            <w:pPr>
              <w:spacing w:after="0"/>
              <w:jc w:val="center"/>
              <w:rPr>
                <w:rFonts w:cstheme="minorHAnsi"/>
                <w:sz w:val="24"/>
                <w:szCs w:val="24"/>
              </w:rPr>
            </w:pPr>
            <w:r w:rsidRPr="002E6C8D">
              <w:rPr>
                <w:rFonts w:cstheme="minorHAnsi"/>
                <w:sz w:val="24"/>
                <w:szCs w:val="24"/>
              </w:rPr>
              <w:t>48.369,78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E060B5C" w14:textId="00C1C89C"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8EEA867" w14:textId="5685B133"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6BF6B7B" w14:textId="77777777" w:rsidR="002E6C8D" w:rsidRPr="002E6C8D" w:rsidRDefault="002E6C8D" w:rsidP="003228CD">
            <w:pPr>
              <w:spacing w:after="0"/>
              <w:jc w:val="center"/>
              <w:rPr>
                <w:rFonts w:cstheme="minorHAnsi"/>
                <w:sz w:val="24"/>
                <w:szCs w:val="24"/>
              </w:rPr>
            </w:pPr>
            <w:r w:rsidRPr="002E6C8D">
              <w:rPr>
                <w:rFonts w:cstheme="minorHAnsi"/>
                <w:sz w:val="24"/>
                <w:szCs w:val="24"/>
              </w:rPr>
              <w:t>19.635,42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88B3576" w14:textId="77777777" w:rsidR="002E6C8D" w:rsidRPr="002E6C8D" w:rsidRDefault="002E6C8D" w:rsidP="003228CD">
            <w:pPr>
              <w:spacing w:after="0"/>
              <w:jc w:val="center"/>
              <w:rPr>
                <w:rFonts w:cstheme="minorHAnsi"/>
                <w:sz w:val="24"/>
                <w:szCs w:val="24"/>
              </w:rPr>
            </w:pPr>
            <w:r w:rsidRPr="002E6C8D">
              <w:rPr>
                <w:rFonts w:cstheme="minorHAnsi"/>
                <w:sz w:val="24"/>
                <w:szCs w:val="24"/>
              </w:rPr>
              <w:t>40,59%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F8EB95E"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4F52A6A"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060D4" w14:textId="77777777" w:rsidR="002E6C8D" w:rsidRPr="002E6C8D" w:rsidRDefault="002E6C8D" w:rsidP="002E6C8D">
            <w:pPr>
              <w:spacing w:after="0"/>
              <w:rPr>
                <w:rFonts w:cstheme="minorHAnsi"/>
                <w:b/>
                <w:bCs/>
                <w:sz w:val="24"/>
                <w:szCs w:val="24"/>
              </w:rPr>
            </w:pPr>
            <w:r w:rsidRPr="002E6C8D">
              <w:rPr>
                <w:rFonts w:cstheme="minorHAnsi"/>
                <w:b/>
                <w:bCs/>
                <w:sz w:val="24"/>
                <w:szCs w:val="24"/>
              </w:rPr>
              <w:t>324 Naknade troškova osobama izvan radnog odnosa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EBF47E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11.988,79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B37680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79EA3F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C052940" w14:textId="1F52B734"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D0C530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CD9A75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75C52D83"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909BC" w14:textId="77777777" w:rsidR="002E6C8D" w:rsidRPr="002E6C8D" w:rsidRDefault="002E6C8D" w:rsidP="002E6C8D">
            <w:pPr>
              <w:spacing w:after="0"/>
              <w:rPr>
                <w:rFonts w:cstheme="minorHAnsi"/>
                <w:sz w:val="24"/>
                <w:szCs w:val="24"/>
              </w:rPr>
            </w:pPr>
            <w:r w:rsidRPr="002E6C8D">
              <w:rPr>
                <w:rFonts w:cstheme="minorHAnsi"/>
                <w:sz w:val="24"/>
                <w:szCs w:val="24"/>
              </w:rPr>
              <w:t>3241 Naknade troškova osobama izvan radnog odnosa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4A75A6B" w14:textId="77777777" w:rsidR="002E6C8D" w:rsidRPr="002E6C8D" w:rsidRDefault="002E6C8D" w:rsidP="003228CD">
            <w:pPr>
              <w:spacing w:after="0"/>
              <w:jc w:val="center"/>
              <w:rPr>
                <w:rFonts w:cstheme="minorHAnsi"/>
                <w:sz w:val="24"/>
                <w:szCs w:val="24"/>
              </w:rPr>
            </w:pPr>
            <w:r w:rsidRPr="002E6C8D">
              <w:rPr>
                <w:rFonts w:cstheme="minorHAnsi"/>
                <w:sz w:val="24"/>
                <w:szCs w:val="24"/>
              </w:rPr>
              <w:t>11.988,79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344B515" w14:textId="2539AC6A"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DE3A3EB" w14:textId="61EBE3CB"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1145E8B" w14:textId="434B061B" w:rsidR="002E6C8D" w:rsidRPr="002E6C8D" w:rsidRDefault="002E6C8D" w:rsidP="003228CD">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57BC1C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7C4D8FD"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5A4CCA96"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FDEFF" w14:textId="77777777" w:rsidR="002E6C8D" w:rsidRPr="002E6C8D" w:rsidRDefault="002E6C8D" w:rsidP="002E6C8D">
            <w:pPr>
              <w:spacing w:after="0"/>
              <w:rPr>
                <w:rFonts w:cstheme="minorHAnsi"/>
                <w:b/>
                <w:bCs/>
                <w:sz w:val="24"/>
                <w:szCs w:val="24"/>
              </w:rPr>
            </w:pPr>
            <w:r w:rsidRPr="002E6C8D">
              <w:rPr>
                <w:rFonts w:cstheme="minorHAnsi"/>
                <w:b/>
                <w:bCs/>
                <w:sz w:val="24"/>
                <w:szCs w:val="24"/>
              </w:rPr>
              <w:t>329 Ostali nespomenuti rashodi poslovanja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6CA9F6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157.330,92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651DFD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359.220,32</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E047E5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255.286,09</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D6F9D8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220.700,97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DFB40A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140,28%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AEBFCC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86,45%</w:t>
            </w:r>
          </w:p>
        </w:tc>
      </w:tr>
      <w:tr w:rsidR="00083FE6" w:rsidRPr="002E6C8D" w14:paraId="628DB595" w14:textId="77777777" w:rsidTr="00083FE6">
        <w:trPr>
          <w:trHeight w:val="60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4BF19" w14:textId="77777777" w:rsidR="002E6C8D" w:rsidRPr="002E6C8D" w:rsidRDefault="002E6C8D" w:rsidP="002E6C8D">
            <w:pPr>
              <w:spacing w:after="0"/>
              <w:rPr>
                <w:rFonts w:cstheme="minorHAnsi"/>
                <w:sz w:val="24"/>
                <w:szCs w:val="24"/>
              </w:rPr>
            </w:pPr>
            <w:r w:rsidRPr="002E6C8D">
              <w:rPr>
                <w:rFonts w:cstheme="minorHAnsi"/>
                <w:sz w:val="24"/>
                <w:szCs w:val="24"/>
              </w:rPr>
              <w:t>3291 Naknade za rad predstavničkih i izvršnih tijela, povjerenstava i slično</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423FD6C" w14:textId="77777777" w:rsidR="002E6C8D" w:rsidRPr="002E6C8D" w:rsidRDefault="002E6C8D" w:rsidP="003228CD">
            <w:pPr>
              <w:spacing w:after="0"/>
              <w:jc w:val="center"/>
              <w:rPr>
                <w:rFonts w:cstheme="minorHAnsi"/>
                <w:sz w:val="24"/>
                <w:szCs w:val="24"/>
              </w:rPr>
            </w:pPr>
            <w:r w:rsidRPr="002E6C8D">
              <w:rPr>
                <w:rFonts w:cstheme="minorHAnsi"/>
                <w:sz w:val="24"/>
                <w:szCs w:val="24"/>
              </w:rPr>
              <w:t>100.073,97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3BDDBD1" w14:textId="30982AA3"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5A6DAFC" w14:textId="318EBCA9"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D2BCB56" w14:textId="77777777" w:rsidR="002E6C8D" w:rsidRPr="002E6C8D" w:rsidRDefault="002E6C8D" w:rsidP="003228CD">
            <w:pPr>
              <w:spacing w:after="0"/>
              <w:jc w:val="center"/>
              <w:rPr>
                <w:rFonts w:cstheme="minorHAnsi"/>
                <w:sz w:val="24"/>
                <w:szCs w:val="24"/>
              </w:rPr>
            </w:pPr>
            <w:r w:rsidRPr="002E6C8D">
              <w:rPr>
                <w:rFonts w:cstheme="minorHAnsi"/>
                <w:sz w:val="24"/>
                <w:szCs w:val="24"/>
              </w:rPr>
              <w:t>171.344,81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424A1A0" w14:textId="77777777" w:rsidR="002E6C8D" w:rsidRPr="002E6C8D" w:rsidRDefault="002E6C8D" w:rsidP="003228CD">
            <w:pPr>
              <w:spacing w:after="0"/>
              <w:jc w:val="center"/>
              <w:rPr>
                <w:rFonts w:cstheme="minorHAnsi"/>
                <w:sz w:val="24"/>
                <w:szCs w:val="24"/>
              </w:rPr>
            </w:pPr>
            <w:r w:rsidRPr="002E6C8D">
              <w:rPr>
                <w:rFonts w:cstheme="minorHAnsi"/>
                <w:sz w:val="24"/>
                <w:szCs w:val="24"/>
              </w:rPr>
              <w:t>171,22%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C592282"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8574E8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C0598" w14:textId="77777777" w:rsidR="002E6C8D" w:rsidRPr="002E6C8D" w:rsidRDefault="002E6C8D" w:rsidP="002E6C8D">
            <w:pPr>
              <w:spacing w:after="0"/>
              <w:rPr>
                <w:rFonts w:cstheme="minorHAnsi"/>
                <w:sz w:val="24"/>
                <w:szCs w:val="24"/>
              </w:rPr>
            </w:pPr>
            <w:r w:rsidRPr="002E6C8D">
              <w:rPr>
                <w:rFonts w:cstheme="minorHAnsi"/>
                <w:sz w:val="24"/>
                <w:szCs w:val="24"/>
              </w:rPr>
              <w:t>3292 Premije osiguranja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DEF8AB6" w14:textId="77777777" w:rsidR="002E6C8D" w:rsidRPr="002E6C8D" w:rsidRDefault="002E6C8D" w:rsidP="003228CD">
            <w:pPr>
              <w:spacing w:after="0"/>
              <w:jc w:val="center"/>
              <w:rPr>
                <w:rFonts w:cstheme="minorHAnsi"/>
                <w:sz w:val="24"/>
                <w:szCs w:val="24"/>
              </w:rPr>
            </w:pPr>
            <w:r w:rsidRPr="002E6C8D">
              <w:rPr>
                <w:rFonts w:cstheme="minorHAnsi"/>
                <w:sz w:val="24"/>
                <w:szCs w:val="24"/>
              </w:rPr>
              <w:t>18.276,69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9A93093" w14:textId="58A8832C"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AB943AE" w14:textId="4BE87809"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066409B" w14:textId="77777777" w:rsidR="002E6C8D" w:rsidRPr="002E6C8D" w:rsidRDefault="002E6C8D" w:rsidP="003228CD">
            <w:pPr>
              <w:spacing w:after="0"/>
              <w:jc w:val="center"/>
              <w:rPr>
                <w:rFonts w:cstheme="minorHAnsi"/>
                <w:sz w:val="24"/>
                <w:szCs w:val="24"/>
              </w:rPr>
            </w:pPr>
            <w:r w:rsidRPr="002E6C8D">
              <w:rPr>
                <w:rFonts w:cstheme="minorHAnsi"/>
                <w:sz w:val="24"/>
                <w:szCs w:val="24"/>
              </w:rPr>
              <w:t>17.068,83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DC93E58" w14:textId="77777777" w:rsidR="002E6C8D" w:rsidRPr="002E6C8D" w:rsidRDefault="002E6C8D" w:rsidP="003228CD">
            <w:pPr>
              <w:spacing w:after="0"/>
              <w:jc w:val="center"/>
              <w:rPr>
                <w:rFonts w:cstheme="minorHAnsi"/>
                <w:sz w:val="24"/>
                <w:szCs w:val="24"/>
              </w:rPr>
            </w:pPr>
            <w:r w:rsidRPr="002E6C8D">
              <w:rPr>
                <w:rFonts w:cstheme="minorHAnsi"/>
                <w:sz w:val="24"/>
                <w:szCs w:val="24"/>
              </w:rPr>
              <w:t>93,39%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C698D1C"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66DCD38"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C657D" w14:textId="77777777" w:rsidR="002E6C8D" w:rsidRPr="002E6C8D" w:rsidRDefault="002E6C8D" w:rsidP="002E6C8D">
            <w:pPr>
              <w:spacing w:after="0"/>
              <w:rPr>
                <w:rFonts w:cstheme="minorHAnsi"/>
                <w:sz w:val="24"/>
                <w:szCs w:val="24"/>
              </w:rPr>
            </w:pPr>
            <w:r w:rsidRPr="002E6C8D">
              <w:rPr>
                <w:rFonts w:cstheme="minorHAnsi"/>
                <w:sz w:val="24"/>
                <w:szCs w:val="24"/>
              </w:rPr>
              <w:t>3293 Reprezentacija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17E3B16" w14:textId="77777777" w:rsidR="002E6C8D" w:rsidRPr="002E6C8D" w:rsidRDefault="002E6C8D" w:rsidP="003228CD">
            <w:pPr>
              <w:spacing w:after="0"/>
              <w:jc w:val="center"/>
              <w:rPr>
                <w:rFonts w:cstheme="minorHAnsi"/>
                <w:sz w:val="24"/>
                <w:szCs w:val="24"/>
              </w:rPr>
            </w:pPr>
            <w:r w:rsidRPr="002E6C8D">
              <w:rPr>
                <w:rFonts w:cstheme="minorHAnsi"/>
                <w:sz w:val="24"/>
                <w:szCs w:val="24"/>
              </w:rPr>
              <w:t>8.685,70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2AD8A31" w14:textId="53BD09E9"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69B536A" w14:textId="3051C68A"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FDBECA3" w14:textId="77777777" w:rsidR="002E6C8D" w:rsidRPr="002E6C8D" w:rsidRDefault="002E6C8D" w:rsidP="003228CD">
            <w:pPr>
              <w:spacing w:after="0"/>
              <w:jc w:val="center"/>
              <w:rPr>
                <w:rFonts w:cstheme="minorHAnsi"/>
                <w:sz w:val="24"/>
                <w:szCs w:val="24"/>
              </w:rPr>
            </w:pPr>
            <w:r w:rsidRPr="002E6C8D">
              <w:rPr>
                <w:rFonts w:cstheme="minorHAnsi"/>
                <w:sz w:val="24"/>
                <w:szCs w:val="24"/>
              </w:rPr>
              <w:t>4.713,44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3120EF7" w14:textId="77777777" w:rsidR="002E6C8D" w:rsidRPr="002E6C8D" w:rsidRDefault="002E6C8D" w:rsidP="003228CD">
            <w:pPr>
              <w:spacing w:after="0"/>
              <w:jc w:val="center"/>
              <w:rPr>
                <w:rFonts w:cstheme="minorHAnsi"/>
                <w:sz w:val="24"/>
                <w:szCs w:val="24"/>
              </w:rPr>
            </w:pPr>
            <w:r w:rsidRPr="002E6C8D">
              <w:rPr>
                <w:rFonts w:cstheme="minorHAnsi"/>
                <w:sz w:val="24"/>
                <w:szCs w:val="24"/>
              </w:rPr>
              <w:t>54,27%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6D50D58"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E53B9A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6DEE4" w14:textId="77777777" w:rsidR="002E6C8D" w:rsidRPr="002E6C8D" w:rsidRDefault="002E6C8D" w:rsidP="002E6C8D">
            <w:pPr>
              <w:spacing w:after="0"/>
              <w:rPr>
                <w:rFonts w:cstheme="minorHAnsi"/>
                <w:sz w:val="24"/>
                <w:szCs w:val="24"/>
              </w:rPr>
            </w:pPr>
            <w:r w:rsidRPr="002E6C8D">
              <w:rPr>
                <w:rFonts w:cstheme="minorHAnsi"/>
                <w:sz w:val="24"/>
                <w:szCs w:val="24"/>
              </w:rPr>
              <w:t>3294 Članarine i norme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E81D348" w14:textId="77777777" w:rsidR="002E6C8D" w:rsidRPr="002E6C8D" w:rsidRDefault="002E6C8D" w:rsidP="003228CD">
            <w:pPr>
              <w:spacing w:after="0"/>
              <w:jc w:val="center"/>
              <w:rPr>
                <w:rFonts w:cstheme="minorHAnsi"/>
                <w:sz w:val="24"/>
                <w:szCs w:val="24"/>
              </w:rPr>
            </w:pPr>
            <w:r w:rsidRPr="002E6C8D">
              <w:rPr>
                <w:rFonts w:cstheme="minorHAnsi"/>
                <w:sz w:val="24"/>
                <w:szCs w:val="24"/>
              </w:rPr>
              <w:t>3.306,00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5932DC5" w14:textId="1632066A"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A4FDCBF" w14:textId="4C3A6ABB"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4D460BB" w14:textId="77777777" w:rsidR="002E6C8D" w:rsidRPr="002E6C8D" w:rsidRDefault="002E6C8D" w:rsidP="003228CD">
            <w:pPr>
              <w:spacing w:after="0"/>
              <w:jc w:val="center"/>
              <w:rPr>
                <w:rFonts w:cstheme="minorHAnsi"/>
                <w:sz w:val="24"/>
                <w:szCs w:val="24"/>
              </w:rPr>
            </w:pPr>
            <w:r w:rsidRPr="002E6C8D">
              <w:rPr>
                <w:rFonts w:cstheme="minorHAnsi"/>
                <w:sz w:val="24"/>
                <w:szCs w:val="24"/>
              </w:rPr>
              <w:t>3.306,00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28FBB80" w14:textId="77777777" w:rsidR="002E6C8D" w:rsidRPr="002E6C8D" w:rsidRDefault="002E6C8D" w:rsidP="003228CD">
            <w:pPr>
              <w:spacing w:after="0"/>
              <w:jc w:val="center"/>
              <w:rPr>
                <w:rFonts w:cstheme="minorHAnsi"/>
                <w:sz w:val="24"/>
                <w:szCs w:val="24"/>
              </w:rPr>
            </w:pPr>
            <w:r w:rsidRPr="002E6C8D">
              <w:rPr>
                <w:rFonts w:cstheme="minorHAnsi"/>
                <w:sz w:val="24"/>
                <w:szCs w:val="24"/>
              </w:rPr>
              <w:t>100,00%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F1907FA"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F55A77D"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AEC7" w14:textId="77777777" w:rsidR="002E6C8D" w:rsidRPr="002E6C8D" w:rsidRDefault="002E6C8D" w:rsidP="002E6C8D">
            <w:pPr>
              <w:spacing w:after="0"/>
              <w:rPr>
                <w:rFonts w:cstheme="minorHAnsi"/>
                <w:sz w:val="24"/>
                <w:szCs w:val="24"/>
              </w:rPr>
            </w:pPr>
            <w:r w:rsidRPr="002E6C8D">
              <w:rPr>
                <w:rFonts w:cstheme="minorHAnsi"/>
                <w:sz w:val="24"/>
                <w:szCs w:val="24"/>
              </w:rPr>
              <w:t>3295 Pristojbe i naknade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E0EFF34" w14:textId="77777777" w:rsidR="002E6C8D" w:rsidRPr="002E6C8D" w:rsidRDefault="002E6C8D" w:rsidP="003228CD">
            <w:pPr>
              <w:spacing w:after="0"/>
              <w:jc w:val="center"/>
              <w:rPr>
                <w:rFonts w:cstheme="minorHAnsi"/>
                <w:sz w:val="24"/>
                <w:szCs w:val="24"/>
              </w:rPr>
            </w:pPr>
            <w:r w:rsidRPr="002E6C8D">
              <w:rPr>
                <w:rFonts w:cstheme="minorHAnsi"/>
                <w:sz w:val="24"/>
                <w:szCs w:val="24"/>
              </w:rPr>
              <w:t>5.547,79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06151ED" w14:textId="182CD106"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0909105" w14:textId="781D7686"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5182ED5" w14:textId="77777777" w:rsidR="002E6C8D" w:rsidRPr="002E6C8D" w:rsidRDefault="002E6C8D" w:rsidP="003228CD">
            <w:pPr>
              <w:spacing w:after="0"/>
              <w:jc w:val="center"/>
              <w:rPr>
                <w:rFonts w:cstheme="minorHAnsi"/>
                <w:sz w:val="24"/>
                <w:szCs w:val="24"/>
              </w:rPr>
            </w:pPr>
            <w:r w:rsidRPr="002E6C8D">
              <w:rPr>
                <w:rFonts w:cstheme="minorHAnsi"/>
                <w:sz w:val="24"/>
                <w:szCs w:val="24"/>
              </w:rPr>
              <w:t>12.351,56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BC96436" w14:textId="77777777" w:rsidR="002E6C8D" w:rsidRPr="002E6C8D" w:rsidRDefault="002E6C8D" w:rsidP="003228CD">
            <w:pPr>
              <w:spacing w:after="0"/>
              <w:jc w:val="center"/>
              <w:rPr>
                <w:rFonts w:cstheme="minorHAnsi"/>
                <w:sz w:val="24"/>
                <w:szCs w:val="24"/>
              </w:rPr>
            </w:pPr>
            <w:r w:rsidRPr="002E6C8D">
              <w:rPr>
                <w:rFonts w:cstheme="minorHAnsi"/>
                <w:sz w:val="24"/>
                <w:szCs w:val="24"/>
              </w:rPr>
              <w:t>222,64%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8166CB7"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AF6AA02"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1563" w14:textId="77777777" w:rsidR="002E6C8D" w:rsidRPr="002E6C8D" w:rsidRDefault="002E6C8D" w:rsidP="002E6C8D">
            <w:pPr>
              <w:spacing w:after="0"/>
              <w:rPr>
                <w:rFonts w:cstheme="minorHAnsi"/>
                <w:sz w:val="24"/>
                <w:szCs w:val="24"/>
              </w:rPr>
            </w:pPr>
            <w:r w:rsidRPr="002E6C8D">
              <w:rPr>
                <w:rFonts w:cstheme="minorHAnsi"/>
                <w:sz w:val="24"/>
                <w:szCs w:val="24"/>
              </w:rPr>
              <w:t>3299 Ostali nespomenuti rashodi poslovanja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ECC72E5" w14:textId="77777777" w:rsidR="002E6C8D" w:rsidRPr="002E6C8D" w:rsidRDefault="002E6C8D" w:rsidP="003228CD">
            <w:pPr>
              <w:spacing w:after="0"/>
              <w:jc w:val="center"/>
              <w:rPr>
                <w:rFonts w:cstheme="minorHAnsi"/>
                <w:sz w:val="24"/>
                <w:szCs w:val="24"/>
              </w:rPr>
            </w:pPr>
            <w:r w:rsidRPr="002E6C8D">
              <w:rPr>
                <w:rFonts w:cstheme="minorHAnsi"/>
                <w:sz w:val="24"/>
                <w:szCs w:val="24"/>
              </w:rPr>
              <w:t>21.440,77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460A5AB" w14:textId="0A5B95B8"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AC048F2" w14:textId="1D58F6C8"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DBB2BC2" w14:textId="77777777" w:rsidR="002E6C8D" w:rsidRPr="002E6C8D" w:rsidRDefault="002E6C8D" w:rsidP="003228CD">
            <w:pPr>
              <w:spacing w:after="0"/>
              <w:jc w:val="center"/>
              <w:rPr>
                <w:rFonts w:cstheme="minorHAnsi"/>
                <w:sz w:val="24"/>
                <w:szCs w:val="24"/>
              </w:rPr>
            </w:pPr>
            <w:r w:rsidRPr="002E6C8D">
              <w:rPr>
                <w:rFonts w:cstheme="minorHAnsi"/>
                <w:sz w:val="24"/>
                <w:szCs w:val="24"/>
              </w:rPr>
              <w:t>11.916,33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08A5BA9" w14:textId="77777777" w:rsidR="002E6C8D" w:rsidRPr="002E6C8D" w:rsidRDefault="002E6C8D" w:rsidP="003228CD">
            <w:pPr>
              <w:spacing w:after="0"/>
              <w:jc w:val="center"/>
              <w:rPr>
                <w:rFonts w:cstheme="minorHAnsi"/>
                <w:sz w:val="24"/>
                <w:szCs w:val="24"/>
              </w:rPr>
            </w:pPr>
            <w:r w:rsidRPr="002E6C8D">
              <w:rPr>
                <w:rFonts w:cstheme="minorHAnsi"/>
                <w:sz w:val="24"/>
                <w:szCs w:val="24"/>
              </w:rPr>
              <w:t>55,58%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6EB465A"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333B322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3E4FB39" w14:textId="77777777" w:rsidR="002E6C8D" w:rsidRPr="002E6C8D" w:rsidRDefault="002E6C8D" w:rsidP="002E6C8D">
            <w:pPr>
              <w:spacing w:after="0"/>
              <w:rPr>
                <w:rFonts w:cstheme="minorHAnsi"/>
                <w:b/>
                <w:bCs/>
                <w:sz w:val="24"/>
                <w:szCs w:val="24"/>
              </w:rPr>
            </w:pPr>
            <w:r w:rsidRPr="002E6C8D">
              <w:rPr>
                <w:rFonts w:cstheme="minorHAnsi"/>
                <w:b/>
                <w:bCs/>
                <w:sz w:val="24"/>
                <w:szCs w:val="24"/>
              </w:rPr>
              <w:t>34 Financijski rashodi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286942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16.248,35</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FEE327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13.020,00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01410E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20.617,60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CD9FEF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20.499,41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216D2F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126,16%</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0A774D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99,43%</w:t>
            </w:r>
          </w:p>
        </w:tc>
      </w:tr>
      <w:tr w:rsidR="00083FE6" w:rsidRPr="002E6C8D" w14:paraId="7811DF88"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FE348" w14:textId="77777777" w:rsidR="002E6C8D" w:rsidRPr="002E6C8D" w:rsidRDefault="002E6C8D" w:rsidP="002E6C8D">
            <w:pPr>
              <w:spacing w:after="0"/>
              <w:rPr>
                <w:rFonts w:cstheme="minorHAnsi"/>
                <w:b/>
                <w:bCs/>
                <w:sz w:val="24"/>
                <w:szCs w:val="24"/>
              </w:rPr>
            </w:pPr>
            <w:r w:rsidRPr="002E6C8D">
              <w:rPr>
                <w:rFonts w:cstheme="minorHAnsi"/>
                <w:b/>
                <w:bCs/>
                <w:sz w:val="24"/>
                <w:szCs w:val="24"/>
              </w:rPr>
              <w:t>343 Ostali financijski rashodi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3BEE95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16.248,35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E0B1FF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13.020,00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BD7051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20.617,60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2EB885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20.499,41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0DA5FE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126,16%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49DE2C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99,43%</w:t>
            </w:r>
          </w:p>
        </w:tc>
      </w:tr>
      <w:tr w:rsidR="00083FE6" w:rsidRPr="002E6C8D" w14:paraId="2E501D6D"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4C2E" w14:textId="77777777" w:rsidR="002E6C8D" w:rsidRPr="002E6C8D" w:rsidRDefault="002E6C8D" w:rsidP="002E6C8D">
            <w:pPr>
              <w:spacing w:after="0"/>
              <w:rPr>
                <w:rFonts w:cstheme="minorHAnsi"/>
                <w:sz w:val="24"/>
                <w:szCs w:val="24"/>
              </w:rPr>
            </w:pPr>
            <w:r w:rsidRPr="002E6C8D">
              <w:rPr>
                <w:rFonts w:cstheme="minorHAnsi"/>
                <w:sz w:val="24"/>
                <w:szCs w:val="24"/>
              </w:rPr>
              <w:t>3431 Bankarske usluge i usluge platnog prometa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FAC7094" w14:textId="77777777" w:rsidR="002E6C8D" w:rsidRPr="002E6C8D" w:rsidRDefault="002E6C8D" w:rsidP="003228CD">
            <w:pPr>
              <w:spacing w:after="0"/>
              <w:jc w:val="center"/>
              <w:rPr>
                <w:rFonts w:cstheme="minorHAnsi"/>
                <w:sz w:val="24"/>
                <w:szCs w:val="24"/>
              </w:rPr>
            </w:pPr>
            <w:r w:rsidRPr="002E6C8D">
              <w:rPr>
                <w:rFonts w:cstheme="minorHAnsi"/>
                <w:sz w:val="24"/>
                <w:szCs w:val="24"/>
              </w:rPr>
              <w:t>16.238,23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567BEDF" w14:textId="768B72B5"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8125A71" w14:textId="7900131F"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32443F8" w14:textId="77777777" w:rsidR="002E6C8D" w:rsidRPr="002E6C8D" w:rsidRDefault="002E6C8D" w:rsidP="003228CD">
            <w:pPr>
              <w:spacing w:after="0"/>
              <w:jc w:val="center"/>
              <w:rPr>
                <w:rFonts w:cstheme="minorHAnsi"/>
                <w:sz w:val="24"/>
                <w:szCs w:val="24"/>
              </w:rPr>
            </w:pPr>
            <w:r w:rsidRPr="002E6C8D">
              <w:rPr>
                <w:rFonts w:cstheme="minorHAnsi"/>
                <w:sz w:val="24"/>
                <w:szCs w:val="24"/>
              </w:rPr>
              <w:t>20.497,60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1504D4B" w14:textId="77777777" w:rsidR="002E6C8D" w:rsidRPr="002E6C8D" w:rsidRDefault="002E6C8D" w:rsidP="003228CD">
            <w:pPr>
              <w:spacing w:after="0"/>
              <w:jc w:val="center"/>
              <w:rPr>
                <w:rFonts w:cstheme="minorHAnsi"/>
                <w:sz w:val="24"/>
                <w:szCs w:val="24"/>
              </w:rPr>
            </w:pPr>
            <w:r w:rsidRPr="002E6C8D">
              <w:rPr>
                <w:rFonts w:cstheme="minorHAnsi"/>
                <w:sz w:val="24"/>
                <w:szCs w:val="24"/>
              </w:rPr>
              <w:t>126,23%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0B22C08"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89C93F5"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5B55D" w14:textId="77777777" w:rsidR="002E6C8D" w:rsidRPr="002E6C8D" w:rsidRDefault="002E6C8D" w:rsidP="002E6C8D">
            <w:pPr>
              <w:spacing w:after="0"/>
              <w:rPr>
                <w:rFonts w:cstheme="minorHAnsi"/>
                <w:sz w:val="24"/>
                <w:szCs w:val="24"/>
              </w:rPr>
            </w:pPr>
            <w:r w:rsidRPr="002E6C8D">
              <w:rPr>
                <w:rFonts w:cstheme="minorHAnsi"/>
                <w:sz w:val="24"/>
                <w:szCs w:val="24"/>
              </w:rPr>
              <w:t>3433 Zatezne kamate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E8B97A9" w14:textId="77777777" w:rsidR="002E6C8D" w:rsidRPr="002E6C8D" w:rsidRDefault="002E6C8D" w:rsidP="003228CD">
            <w:pPr>
              <w:spacing w:after="0"/>
              <w:jc w:val="center"/>
              <w:rPr>
                <w:rFonts w:cstheme="minorHAnsi"/>
                <w:sz w:val="24"/>
                <w:szCs w:val="24"/>
              </w:rPr>
            </w:pPr>
            <w:r w:rsidRPr="002E6C8D">
              <w:rPr>
                <w:rFonts w:cstheme="minorHAnsi"/>
                <w:sz w:val="24"/>
                <w:szCs w:val="24"/>
              </w:rPr>
              <w:t>10,12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C46174A" w14:textId="5EBC72CD"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7F87D7A" w14:textId="12EA7C82"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2F27416" w14:textId="77777777" w:rsidR="002E6C8D" w:rsidRPr="002E6C8D" w:rsidRDefault="002E6C8D" w:rsidP="003228CD">
            <w:pPr>
              <w:spacing w:after="0"/>
              <w:jc w:val="center"/>
              <w:rPr>
                <w:rFonts w:cstheme="minorHAnsi"/>
                <w:sz w:val="24"/>
                <w:szCs w:val="24"/>
              </w:rPr>
            </w:pPr>
            <w:r w:rsidRPr="002E6C8D">
              <w:rPr>
                <w:rFonts w:cstheme="minorHAnsi"/>
                <w:sz w:val="24"/>
                <w:szCs w:val="24"/>
              </w:rPr>
              <w:t>1,81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A5C1D66" w14:textId="77777777" w:rsidR="002E6C8D" w:rsidRPr="002E6C8D" w:rsidRDefault="002E6C8D" w:rsidP="003228CD">
            <w:pPr>
              <w:spacing w:after="0"/>
              <w:jc w:val="center"/>
              <w:rPr>
                <w:rFonts w:cstheme="minorHAnsi"/>
                <w:sz w:val="24"/>
                <w:szCs w:val="24"/>
              </w:rPr>
            </w:pPr>
            <w:r w:rsidRPr="002E6C8D">
              <w:rPr>
                <w:rFonts w:cstheme="minorHAnsi"/>
                <w:sz w:val="24"/>
                <w:szCs w:val="24"/>
              </w:rPr>
              <w:t>17,89%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AE0AEBF"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1E76C66"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9E4C4D0" w14:textId="77777777" w:rsidR="002E6C8D" w:rsidRPr="002E6C8D" w:rsidRDefault="002E6C8D" w:rsidP="002E6C8D">
            <w:pPr>
              <w:spacing w:after="0"/>
              <w:rPr>
                <w:rFonts w:cstheme="minorHAnsi"/>
                <w:b/>
                <w:bCs/>
                <w:sz w:val="24"/>
                <w:szCs w:val="24"/>
              </w:rPr>
            </w:pPr>
            <w:r w:rsidRPr="002E6C8D">
              <w:rPr>
                <w:rFonts w:cstheme="minorHAnsi"/>
                <w:b/>
                <w:bCs/>
                <w:sz w:val="24"/>
                <w:szCs w:val="24"/>
              </w:rPr>
              <w:t>35 Subvencije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85F633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3.000,00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E6DEE0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15.000,00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A50589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15.000,00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7640DA6" w14:textId="303606D6"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46C5CE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C346A8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04D06131" w14:textId="77777777" w:rsidTr="00083FE6">
        <w:trPr>
          <w:trHeight w:val="60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6571A" w14:textId="77777777" w:rsidR="002E6C8D" w:rsidRPr="002E6C8D" w:rsidRDefault="002E6C8D" w:rsidP="002E6C8D">
            <w:pPr>
              <w:spacing w:after="0"/>
              <w:rPr>
                <w:rFonts w:cstheme="minorHAnsi"/>
                <w:b/>
                <w:bCs/>
                <w:sz w:val="24"/>
                <w:szCs w:val="24"/>
              </w:rPr>
            </w:pPr>
            <w:r w:rsidRPr="002E6C8D">
              <w:rPr>
                <w:rFonts w:cstheme="minorHAnsi"/>
                <w:b/>
                <w:bCs/>
                <w:sz w:val="24"/>
                <w:szCs w:val="24"/>
              </w:rPr>
              <w:lastRenderedPageBreak/>
              <w:t>352 Subvencije trgovačkim društvima, zadrugama, poljoprivrednicima i obrtnicima izvan javnog sektora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DB8565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3D41B0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B1E68F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8AE6C47" w14:textId="23B10F18"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67CCCB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CC74C8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7C55DCD8" w14:textId="77777777" w:rsidTr="00083FE6">
        <w:trPr>
          <w:trHeight w:val="63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D4F78" w14:textId="77777777" w:rsidR="002E6C8D" w:rsidRPr="002E6C8D" w:rsidRDefault="002E6C8D" w:rsidP="002E6C8D">
            <w:pPr>
              <w:spacing w:after="0"/>
              <w:rPr>
                <w:rFonts w:cstheme="minorHAnsi"/>
                <w:sz w:val="24"/>
                <w:szCs w:val="24"/>
              </w:rPr>
            </w:pPr>
            <w:r w:rsidRPr="002E6C8D">
              <w:rPr>
                <w:rFonts w:cstheme="minorHAnsi"/>
                <w:sz w:val="24"/>
                <w:szCs w:val="24"/>
              </w:rPr>
              <w:t>3522 Subvencije trgovačkim društvima i zadrugama izvan javnog sektora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A4E910C" w14:textId="77777777" w:rsidR="002E6C8D" w:rsidRPr="002E6C8D" w:rsidRDefault="002E6C8D" w:rsidP="003228CD">
            <w:pPr>
              <w:spacing w:after="0"/>
              <w:jc w:val="center"/>
              <w:rPr>
                <w:rFonts w:cstheme="minorHAnsi"/>
                <w:sz w:val="24"/>
                <w:szCs w:val="24"/>
              </w:rPr>
            </w:pPr>
            <w:r w:rsidRPr="002E6C8D">
              <w:rPr>
                <w:rFonts w:cstheme="minorHAnsi"/>
                <w:sz w:val="24"/>
                <w:szCs w:val="24"/>
              </w:rPr>
              <w:t>3.000,00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31F6D1F" w14:textId="7E8D15C9"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7AA3074" w14:textId="48B73E99"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711A516" w14:textId="5A9CCCE8" w:rsidR="002E6C8D" w:rsidRPr="002E6C8D" w:rsidRDefault="002E6C8D" w:rsidP="003228CD">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AF719C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4A3D60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C072698" w14:textId="77777777" w:rsidTr="00083FE6">
        <w:trPr>
          <w:trHeight w:val="5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05064DAC" w14:textId="77777777" w:rsidR="002E6C8D" w:rsidRPr="002E6C8D" w:rsidRDefault="002E6C8D" w:rsidP="002E6C8D">
            <w:pPr>
              <w:spacing w:after="0"/>
              <w:rPr>
                <w:rFonts w:cstheme="minorHAnsi"/>
                <w:b/>
                <w:bCs/>
                <w:sz w:val="24"/>
                <w:szCs w:val="24"/>
              </w:rPr>
            </w:pPr>
            <w:r w:rsidRPr="002E6C8D">
              <w:rPr>
                <w:rFonts w:cstheme="minorHAnsi"/>
                <w:b/>
                <w:bCs/>
                <w:sz w:val="24"/>
                <w:szCs w:val="24"/>
              </w:rPr>
              <w:t>36 Pomoći dane u inozemstvo i unutar općeg proračuna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DE750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27.661,06</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A3D956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104.000,00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79A02F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55.777,50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A70701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40.509,21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688B1D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146,45%</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51C5C2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72,63%</w:t>
            </w:r>
          </w:p>
        </w:tc>
      </w:tr>
      <w:tr w:rsidR="00083FE6" w:rsidRPr="002E6C8D" w14:paraId="0A399B75"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06F6F" w14:textId="77777777" w:rsidR="002E6C8D" w:rsidRPr="002E6C8D" w:rsidRDefault="002E6C8D" w:rsidP="002E6C8D">
            <w:pPr>
              <w:spacing w:after="0"/>
              <w:rPr>
                <w:rFonts w:cstheme="minorHAnsi"/>
                <w:b/>
                <w:bCs/>
                <w:sz w:val="24"/>
                <w:szCs w:val="24"/>
              </w:rPr>
            </w:pPr>
            <w:r w:rsidRPr="002E6C8D">
              <w:rPr>
                <w:rFonts w:cstheme="minorHAnsi"/>
                <w:b/>
                <w:bCs/>
                <w:sz w:val="24"/>
                <w:szCs w:val="24"/>
              </w:rPr>
              <w:t>363 Pomoći unutar općeg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39FC37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1.379,83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31AE41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63.000,00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9ADAFE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11.777,50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74237D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11.777,50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265F84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853,55%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CF33B6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w:t>
            </w:r>
          </w:p>
        </w:tc>
      </w:tr>
      <w:tr w:rsidR="00083FE6" w:rsidRPr="002E6C8D" w14:paraId="3A126063"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D9937" w14:textId="77777777" w:rsidR="002E6C8D" w:rsidRPr="002E6C8D" w:rsidRDefault="002E6C8D" w:rsidP="002E6C8D">
            <w:pPr>
              <w:spacing w:after="0"/>
              <w:rPr>
                <w:rFonts w:cstheme="minorHAnsi"/>
                <w:sz w:val="24"/>
                <w:szCs w:val="24"/>
              </w:rPr>
            </w:pPr>
            <w:r w:rsidRPr="002E6C8D">
              <w:rPr>
                <w:rFonts w:cstheme="minorHAnsi"/>
                <w:sz w:val="24"/>
                <w:szCs w:val="24"/>
              </w:rPr>
              <w:t>3632 Kapitalne pomoći unutar općeg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7BBB849" w14:textId="77777777" w:rsidR="002E6C8D" w:rsidRPr="002E6C8D" w:rsidRDefault="002E6C8D" w:rsidP="003228CD">
            <w:pPr>
              <w:spacing w:after="0"/>
              <w:jc w:val="center"/>
              <w:rPr>
                <w:rFonts w:cstheme="minorHAnsi"/>
                <w:sz w:val="24"/>
                <w:szCs w:val="24"/>
              </w:rPr>
            </w:pPr>
            <w:r w:rsidRPr="002E6C8D">
              <w:rPr>
                <w:rFonts w:cstheme="minorHAnsi"/>
                <w:sz w:val="24"/>
                <w:szCs w:val="24"/>
              </w:rPr>
              <w:t>1.379,83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799922C" w14:textId="0589AEC4"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9899108" w14:textId="38E95657"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D8D9AB9" w14:textId="77777777" w:rsidR="002E6C8D" w:rsidRPr="002E6C8D" w:rsidRDefault="002E6C8D" w:rsidP="003228CD">
            <w:pPr>
              <w:spacing w:after="0"/>
              <w:jc w:val="center"/>
              <w:rPr>
                <w:rFonts w:cstheme="minorHAnsi"/>
                <w:sz w:val="24"/>
                <w:szCs w:val="24"/>
              </w:rPr>
            </w:pPr>
            <w:r w:rsidRPr="002E6C8D">
              <w:rPr>
                <w:rFonts w:cstheme="minorHAnsi"/>
                <w:sz w:val="24"/>
                <w:szCs w:val="24"/>
              </w:rPr>
              <w:t>11.777,50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C759B9A" w14:textId="77777777" w:rsidR="002E6C8D" w:rsidRPr="002E6C8D" w:rsidRDefault="002E6C8D" w:rsidP="003228CD">
            <w:pPr>
              <w:spacing w:after="0"/>
              <w:jc w:val="center"/>
              <w:rPr>
                <w:rFonts w:cstheme="minorHAnsi"/>
                <w:sz w:val="24"/>
                <w:szCs w:val="24"/>
              </w:rPr>
            </w:pPr>
            <w:r w:rsidRPr="002E6C8D">
              <w:rPr>
                <w:rFonts w:cstheme="minorHAnsi"/>
                <w:sz w:val="24"/>
                <w:szCs w:val="24"/>
              </w:rPr>
              <w:t>853,55%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6DF281C"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EE7517F" w14:textId="77777777" w:rsidTr="00083FE6">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0881DD" w14:textId="77777777" w:rsidR="002E6C8D" w:rsidRPr="002E6C8D" w:rsidRDefault="002E6C8D" w:rsidP="002E6C8D">
            <w:pPr>
              <w:spacing w:after="0"/>
              <w:rPr>
                <w:rFonts w:cstheme="minorHAnsi"/>
                <w:b/>
                <w:bCs/>
                <w:sz w:val="24"/>
                <w:szCs w:val="24"/>
              </w:rPr>
            </w:pPr>
            <w:r w:rsidRPr="002E6C8D">
              <w:rPr>
                <w:rFonts w:cstheme="minorHAnsi"/>
                <w:b/>
                <w:bCs/>
                <w:sz w:val="24"/>
                <w:szCs w:val="24"/>
              </w:rPr>
              <w:t>366 Pomoći proračunskim korisnicima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76AFB9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26.281,23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E419BF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41.000,00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608B4E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44.000,00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7111D3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28.731,71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69BC23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109,32%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075B68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65,30%</w:t>
            </w:r>
          </w:p>
        </w:tc>
      </w:tr>
      <w:tr w:rsidR="00083FE6" w:rsidRPr="002E6C8D" w14:paraId="440754B0" w14:textId="77777777" w:rsidTr="00083FE6">
        <w:trPr>
          <w:trHeight w:val="51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E5ECA" w14:textId="77777777" w:rsidR="002E6C8D" w:rsidRPr="002E6C8D" w:rsidRDefault="002E6C8D" w:rsidP="002E6C8D">
            <w:pPr>
              <w:spacing w:after="0"/>
              <w:rPr>
                <w:rFonts w:cstheme="minorHAnsi"/>
                <w:sz w:val="24"/>
                <w:szCs w:val="24"/>
              </w:rPr>
            </w:pPr>
            <w:r w:rsidRPr="002E6C8D">
              <w:rPr>
                <w:rFonts w:cstheme="minorHAnsi"/>
                <w:sz w:val="24"/>
                <w:szCs w:val="24"/>
              </w:rPr>
              <w:t>3661 Tekuće pomoći proračunskim korisnicima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CF72334" w14:textId="77777777" w:rsidR="002E6C8D" w:rsidRPr="002E6C8D" w:rsidRDefault="002E6C8D" w:rsidP="003228CD">
            <w:pPr>
              <w:spacing w:after="0"/>
              <w:jc w:val="center"/>
              <w:rPr>
                <w:rFonts w:cstheme="minorHAnsi"/>
                <w:sz w:val="24"/>
                <w:szCs w:val="24"/>
              </w:rPr>
            </w:pPr>
            <w:r w:rsidRPr="002E6C8D">
              <w:rPr>
                <w:rFonts w:cstheme="minorHAnsi"/>
                <w:sz w:val="24"/>
                <w:szCs w:val="24"/>
              </w:rPr>
              <w:t>26.281,23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00E6819" w14:textId="0E025AAA"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3BC3145" w14:textId="6AA20A84"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5BAE1A9" w14:textId="77777777" w:rsidR="002E6C8D" w:rsidRPr="002E6C8D" w:rsidRDefault="002E6C8D" w:rsidP="003228CD">
            <w:pPr>
              <w:spacing w:after="0"/>
              <w:jc w:val="center"/>
              <w:rPr>
                <w:rFonts w:cstheme="minorHAnsi"/>
                <w:sz w:val="24"/>
                <w:szCs w:val="24"/>
              </w:rPr>
            </w:pPr>
            <w:r w:rsidRPr="002E6C8D">
              <w:rPr>
                <w:rFonts w:cstheme="minorHAnsi"/>
                <w:sz w:val="24"/>
                <w:szCs w:val="24"/>
              </w:rPr>
              <w:t>28.731,71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D6FCFB5" w14:textId="77777777" w:rsidR="002E6C8D" w:rsidRPr="002E6C8D" w:rsidRDefault="002E6C8D" w:rsidP="003228CD">
            <w:pPr>
              <w:spacing w:after="0"/>
              <w:jc w:val="center"/>
              <w:rPr>
                <w:rFonts w:cstheme="minorHAnsi"/>
                <w:sz w:val="24"/>
                <w:szCs w:val="24"/>
              </w:rPr>
            </w:pPr>
            <w:r w:rsidRPr="002E6C8D">
              <w:rPr>
                <w:rFonts w:cstheme="minorHAnsi"/>
                <w:sz w:val="24"/>
                <w:szCs w:val="24"/>
              </w:rPr>
              <w:t>109,32%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5803F4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D831D25" w14:textId="77777777" w:rsidTr="003228CD">
        <w:trPr>
          <w:trHeight w:val="60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6848C6FE" w14:textId="77777777" w:rsidR="002E6C8D" w:rsidRPr="002E6C8D" w:rsidRDefault="002E6C8D" w:rsidP="002E6C8D">
            <w:pPr>
              <w:spacing w:after="0"/>
              <w:rPr>
                <w:rFonts w:cstheme="minorHAnsi"/>
                <w:b/>
                <w:bCs/>
                <w:sz w:val="24"/>
                <w:szCs w:val="24"/>
              </w:rPr>
            </w:pPr>
            <w:r w:rsidRPr="002E6C8D">
              <w:rPr>
                <w:rFonts w:cstheme="minorHAnsi"/>
                <w:b/>
                <w:bCs/>
                <w:sz w:val="24"/>
                <w:szCs w:val="24"/>
              </w:rPr>
              <w:t>37 Naknade građanima i kućanstvima na temelju osiguranja i druge naknade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B06DD0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467.215,06</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15B59A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618.150,00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88BF16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620.492,78</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BB9C98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598.297,32</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175EFB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128,06%</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47A93C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96,42%</w:t>
            </w:r>
          </w:p>
        </w:tc>
      </w:tr>
      <w:tr w:rsidR="00083FE6" w:rsidRPr="002E6C8D" w14:paraId="53BA8289" w14:textId="77777777" w:rsidTr="00083FE6">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1D99A" w14:textId="77777777" w:rsidR="002E6C8D" w:rsidRPr="002E6C8D" w:rsidRDefault="002E6C8D" w:rsidP="002E6C8D">
            <w:pPr>
              <w:spacing w:after="0"/>
              <w:rPr>
                <w:rFonts w:cstheme="minorHAnsi"/>
                <w:b/>
                <w:bCs/>
                <w:sz w:val="24"/>
                <w:szCs w:val="24"/>
              </w:rPr>
            </w:pPr>
            <w:r w:rsidRPr="002E6C8D">
              <w:rPr>
                <w:rFonts w:cstheme="minorHAnsi"/>
                <w:b/>
                <w:bCs/>
                <w:sz w:val="24"/>
                <w:szCs w:val="24"/>
              </w:rPr>
              <w:t>372 Ostale naknade građanima i kućanstvima iz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405B58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467.215,06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A11A19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618.150,00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170AB0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620.492,78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A5E9DA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598.297,32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AD24B7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128,06%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A6A2A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96,42%</w:t>
            </w:r>
          </w:p>
        </w:tc>
      </w:tr>
      <w:tr w:rsidR="00083FE6" w:rsidRPr="002E6C8D" w14:paraId="21F73535"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9F81" w14:textId="77777777" w:rsidR="002E6C8D" w:rsidRPr="002E6C8D" w:rsidRDefault="002E6C8D" w:rsidP="002E6C8D">
            <w:pPr>
              <w:spacing w:after="0"/>
              <w:rPr>
                <w:rFonts w:cstheme="minorHAnsi"/>
                <w:sz w:val="24"/>
                <w:szCs w:val="24"/>
              </w:rPr>
            </w:pPr>
            <w:r w:rsidRPr="002E6C8D">
              <w:rPr>
                <w:rFonts w:cstheme="minorHAnsi"/>
                <w:sz w:val="24"/>
                <w:szCs w:val="24"/>
              </w:rPr>
              <w:t>3721 Naknade građanima i kućanstvima u novcu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8A9FA9E" w14:textId="77777777" w:rsidR="002E6C8D" w:rsidRPr="002E6C8D" w:rsidRDefault="002E6C8D" w:rsidP="003228CD">
            <w:pPr>
              <w:spacing w:after="0"/>
              <w:jc w:val="center"/>
              <w:rPr>
                <w:rFonts w:cstheme="minorHAnsi"/>
                <w:sz w:val="24"/>
                <w:szCs w:val="24"/>
              </w:rPr>
            </w:pPr>
            <w:r w:rsidRPr="002E6C8D">
              <w:rPr>
                <w:rFonts w:cstheme="minorHAnsi"/>
                <w:sz w:val="24"/>
                <w:szCs w:val="24"/>
              </w:rPr>
              <w:t>236.525,01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C0068AD" w14:textId="0B5CEDD9"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6BC7032" w14:textId="657A4BA8"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628DC40" w14:textId="77777777" w:rsidR="002E6C8D" w:rsidRPr="002E6C8D" w:rsidRDefault="002E6C8D" w:rsidP="003228CD">
            <w:pPr>
              <w:spacing w:after="0"/>
              <w:jc w:val="center"/>
              <w:rPr>
                <w:rFonts w:cstheme="minorHAnsi"/>
                <w:sz w:val="24"/>
                <w:szCs w:val="24"/>
              </w:rPr>
            </w:pPr>
            <w:r w:rsidRPr="002E6C8D">
              <w:rPr>
                <w:rFonts w:cstheme="minorHAnsi"/>
                <w:sz w:val="24"/>
                <w:szCs w:val="24"/>
              </w:rPr>
              <w:t>256.158,99</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8962B8F" w14:textId="77777777" w:rsidR="002E6C8D" w:rsidRPr="002E6C8D" w:rsidRDefault="002E6C8D" w:rsidP="003228CD">
            <w:pPr>
              <w:spacing w:after="0"/>
              <w:jc w:val="center"/>
              <w:rPr>
                <w:rFonts w:cstheme="minorHAnsi"/>
                <w:sz w:val="24"/>
                <w:szCs w:val="24"/>
              </w:rPr>
            </w:pPr>
            <w:r w:rsidRPr="002E6C8D">
              <w:rPr>
                <w:rFonts w:cstheme="minorHAnsi"/>
                <w:sz w:val="24"/>
                <w:szCs w:val="24"/>
              </w:rPr>
              <w:t>108,30%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412028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A05E719"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EF06" w14:textId="77777777" w:rsidR="002E6C8D" w:rsidRPr="002E6C8D" w:rsidRDefault="002E6C8D" w:rsidP="002E6C8D">
            <w:pPr>
              <w:spacing w:after="0"/>
              <w:rPr>
                <w:rFonts w:cstheme="minorHAnsi"/>
                <w:sz w:val="24"/>
                <w:szCs w:val="24"/>
              </w:rPr>
            </w:pPr>
            <w:r w:rsidRPr="002E6C8D">
              <w:rPr>
                <w:rFonts w:cstheme="minorHAnsi"/>
                <w:sz w:val="24"/>
                <w:szCs w:val="24"/>
              </w:rPr>
              <w:t>3722 Naknade građanima i kućanstvima u naravi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B9E7892" w14:textId="77777777" w:rsidR="002E6C8D" w:rsidRPr="002E6C8D" w:rsidRDefault="002E6C8D" w:rsidP="003228CD">
            <w:pPr>
              <w:spacing w:after="0"/>
              <w:jc w:val="center"/>
              <w:rPr>
                <w:rFonts w:cstheme="minorHAnsi"/>
                <w:sz w:val="24"/>
                <w:szCs w:val="24"/>
              </w:rPr>
            </w:pPr>
            <w:r w:rsidRPr="002E6C8D">
              <w:rPr>
                <w:rFonts w:cstheme="minorHAnsi"/>
                <w:sz w:val="24"/>
                <w:szCs w:val="24"/>
              </w:rPr>
              <w:t>230.690,05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9844624" w14:textId="071D5941"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283A965" w14:textId="1FB566D7"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0066B1F" w14:textId="77777777" w:rsidR="002E6C8D" w:rsidRPr="002E6C8D" w:rsidRDefault="002E6C8D" w:rsidP="003228CD">
            <w:pPr>
              <w:spacing w:after="0"/>
              <w:jc w:val="center"/>
              <w:rPr>
                <w:rFonts w:cstheme="minorHAnsi"/>
                <w:sz w:val="24"/>
                <w:szCs w:val="24"/>
              </w:rPr>
            </w:pPr>
            <w:r w:rsidRPr="002E6C8D">
              <w:rPr>
                <w:rFonts w:cstheme="minorHAnsi"/>
                <w:sz w:val="24"/>
                <w:szCs w:val="24"/>
              </w:rPr>
              <w:t>342.138,33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1485F99" w14:textId="77777777" w:rsidR="002E6C8D" w:rsidRPr="002E6C8D" w:rsidRDefault="002E6C8D" w:rsidP="003228CD">
            <w:pPr>
              <w:spacing w:after="0"/>
              <w:jc w:val="center"/>
              <w:rPr>
                <w:rFonts w:cstheme="minorHAnsi"/>
                <w:sz w:val="24"/>
                <w:szCs w:val="24"/>
              </w:rPr>
            </w:pPr>
            <w:r w:rsidRPr="002E6C8D">
              <w:rPr>
                <w:rFonts w:cstheme="minorHAnsi"/>
                <w:sz w:val="24"/>
                <w:szCs w:val="24"/>
              </w:rPr>
              <w:t>148,31%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0885A87"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391668F0" w14:textId="77777777" w:rsidTr="003228CD">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F7FA629" w14:textId="77777777" w:rsidR="002E6C8D" w:rsidRPr="002E6C8D" w:rsidRDefault="002E6C8D" w:rsidP="002E6C8D">
            <w:pPr>
              <w:spacing w:after="0"/>
              <w:rPr>
                <w:rFonts w:cstheme="minorHAnsi"/>
                <w:b/>
                <w:bCs/>
                <w:sz w:val="24"/>
                <w:szCs w:val="24"/>
              </w:rPr>
            </w:pPr>
            <w:r w:rsidRPr="002E6C8D">
              <w:rPr>
                <w:rFonts w:cstheme="minorHAnsi"/>
                <w:b/>
                <w:bCs/>
                <w:sz w:val="24"/>
                <w:szCs w:val="24"/>
              </w:rPr>
              <w:t>38 Ostali rashodi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F166B4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558.278,65</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A1F654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445.400,00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17D3BB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388.639,66</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C69D80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263.151,51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391E6A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47,14%</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F4B5C0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67,71%</w:t>
            </w:r>
          </w:p>
        </w:tc>
      </w:tr>
      <w:tr w:rsidR="00083FE6" w:rsidRPr="002E6C8D" w14:paraId="51E3754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48459" w14:textId="77777777" w:rsidR="002E6C8D" w:rsidRPr="002E6C8D" w:rsidRDefault="002E6C8D" w:rsidP="002E6C8D">
            <w:pPr>
              <w:spacing w:after="0"/>
              <w:rPr>
                <w:rFonts w:cstheme="minorHAnsi"/>
                <w:b/>
                <w:bCs/>
                <w:sz w:val="24"/>
                <w:szCs w:val="24"/>
              </w:rPr>
            </w:pPr>
            <w:r w:rsidRPr="002E6C8D">
              <w:rPr>
                <w:rFonts w:cstheme="minorHAnsi"/>
                <w:b/>
                <w:bCs/>
                <w:sz w:val="24"/>
                <w:szCs w:val="24"/>
              </w:rPr>
              <w:t>381 Tekuće donacije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D1616E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358.944,80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379B48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415.400,00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F1038C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348.639,66</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C5EDC9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261.685,53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E40A24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72,90%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09F7F4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75,06%</w:t>
            </w:r>
          </w:p>
        </w:tc>
      </w:tr>
      <w:tr w:rsidR="00083FE6" w:rsidRPr="002E6C8D" w14:paraId="3E89AF49"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70980" w14:textId="77777777" w:rsidR="002E6C8D" w:rsidRPr="002E6C8D" w:rsidRDefault="002E6C8D" w:rsidP="002E6C8D">
            <w:pPr>
              <w:spacing w:after="0"/>
              <w:rPr>
                <w:rFonts w:cstheme="minorHAnsi"/>
                <w:sz w:val="24"/>
                <w:szCs w:val="24"/>
              </w:rPr>
            </w:pPr>
            <w:r w:rsidRPr="002E6C8D">
              <w:rPr>
                <w:rFonts w:cstheme="minorHAnsi"/>
                <w:sz w:val="24"/>
                <w:szCs w:val="24"/>
              </w:rPr>
              <w:t>3811 Tekuće donacije u novcu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4D42BC5" w14:textId="77777777" w:rsidR="002E6C8D" w:rsidRPr="002E6C8D" w:rsidRDefault="002E6C8D" w:rsidP="003228CD">
            <w:pPr>
              <w:spacing w:after="0"/>
              <w:jc w:val="center"/>
              <w:rPr>
                <w:rFonts w:cstheme="minorHAnsi"/>
                <w:sz w:val="24"/>
                <w:szCs w:val="24"/>
              </w:rPr>
            </w:pPr>
            <w:r w:rsidRPr="002E6C8D">
              <w:rPr>
                <w:rFonts w:cstheme="minorHAnsi"/>
                <w:sz w:val="24"/>
                <w:szCs w:val="24"/>
              </w:rPr>
              <w:t>358.944,80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AA00E38" w14:textId="0BF5C7AB"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94E3251" w14:textId="0D3714C9"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7ED1B35" w14:textId="77777777" w:rsidR="002E6C8D" w:rsidRPr="002E6C8D" w:rsidRDefault="002E6C8D" w:rsidP="003228CD">
            <w:pPr>
              <w:spacing w:after="0"/>
              <w:jc w:val="center"/>
              <w:rPr>
                <w:rFonts w:cstheme="minorHAnsi"/>
                <w:sz w:val="24"/>
                <w:szCs w:val="24"/>
              </w:rPr>
            </w:pPr>
            <w:r w:rsidRPr="002E6C8D">
              <w:rPr>
                <w:rFonts w:cstheme="minorHAnsi"/>
                <w:sz w:val="24"/>
                <w:szCs w:val="24"/>
              </w:rPr>
              <w:t>261.685,53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E396233" w14:textId="77777777" w:rsidR="002E6C8D" w:rsidRPr="002E6C8D" w:rsidRDefault="002E6C8D" w:rsidP="003228CD">
            <w:pPr>
              <w:spacing w:after="0"/>
              <w:jc w:val="center"/>
              <w:rPr>
                <w:rFonts w:cstheme="minorHAnsi"/>
                <w:sz w:val="24"/>
                <w:szCs w:val="24"/>
              </w:rPr>
            </w:pPr>
            <w:r w:rsidRPr="002E6C8D">
              <w:rPr>
                <w:rFonts w:cstheme="minorHAnsi"/>
                <w:sz w:val="24"/>
                <w:szCs w:val="24"/>
              </w:rPr>
              <w:t>72,90%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A78FCDE"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BE0243F"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46CE" w14:textId="77777777" w:rsidR="002E6C8D" w:rsidRPr="002E6C8D" w:rsidRDefault="002E6C8D" w:rsidP="002E6C8D">
            <w:pPr>
              <w:spacing w:after="0"/>
              <w:rPr>
                <w:rFonts w:cstheme="minorHAnsi"/>
                <w:b/>
                <w:bCs/>
                <w:sz w:val="24"/>
                <w:szCs w:val="24"/>
              </w:rPr>
            </w:pPr>
            <w:r w:rsidRPr="002E6C8D">
              <w:rPr>
                <w:rFonts w:cstheme="minorHAnsi"/>
                <w:b/>
                <w:bCs/>
                <w:sz w:val="24"/>
                <w:szCs w:val="24"/>
              </w:rPr>
              <w:t>383 Kazne, penali i naknade štete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8A72B0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199.333,85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02A450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0A6A15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38950BE" w14:textId="4C6DBB2B"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5EB485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E43033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0AC1BCC2"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B6878" w14:textId="77777777" w:rsidR="002E6C8D" w:rsidRPr="002E6C8D" w:rsidRDefault="002E6C8D" w:rsidP="002E6C8D">
            <w:pPr>
              <w:spacing w:after="0"/>
              <w:rPr>
                <w:rFonts w:cstheme="minorHAnsi"/>
                <w:sz w:val="24"/>
                <w:szCs w:val="24"/>
              </w:rPr>
            </w:pPr>
            <w:r w:rsidRPr="002E6C8D">
              <w:rPr>
                <w:rFonts w:cstheme="minorHAnsi"/>
                <w:sz w:val="24"/>
                <w:szCs w:val="24"/>
              </w:rPr>
              <w:t>3831 Naknade šteta pravnim i fizičkim osobama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C438681" w14:textId="77777777" w:rsidR="002E6C8D" w:rsidRPr="002E6C8D" w:rsidRDefault="002E6C8D" w:rsidP="003228CD">
            <w:pPr>
              <w:spacing w:after="0"/>
              <w:jc w:val="center"/>
              <w:rPr>
                <w:rFonts w:cstheme="minorHAnsi"/>
                <w:sz w:val="24"/>
                <w:szCs w:val="24"/>
              </w:rPr>
            </w:pPr>
            <w:r w:rsidRPr="002E6C8D">
              <w:rPr>
                <w:rFonts w:cstheme="minorHAnsi"/>
                <w:sz w:val="24"/>
                <w:szCs w:val="24"/>
              </w:rPr>
              <w:t>199.333,85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58BE492" w14:textId="6EF98F4F"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2CC897B" w14:textId="15250BDC"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BC328B9" w14:textId="28B24720" w:rsidR="002E6C8D" w:rsidRPr="002E6C8D" w:rsidRDefault="002E6C8D" w:rsidP="003228CD">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8FE108E"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5CDFF2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144DE57F"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30630" w14:textId="77777777" w:rsidR="002E6C8D" w:rsidRPr="002E6C8D" w:rsidRDefault="002E6C8D" w:rsidP="002E6C8D">
            <w:pPr>
              <w:spacing w:after="0"/>
              <w:rPr>
                <w:rFonts w:cstheme="minorHAnsi"/>
                <w:b/>
                <w:bCs/>
                <w:sz w:val="24"/>
                <w:szCs w:val="24"/>
              </w:rPr>
            </w:pPr>
            <w:r w:rsidRPr="002E6C8D">
              <w:rPr>
                <w:rFonts w:cstheme="minorHAnsi"/>
                <w:b/>
                <w:bCs/>
                <w:sz w:val="24"/>
                <w:szCs w:val="24"/>
              </w:rPr>
              <w:t>385 Izvanredni rashodi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8C1439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94BD89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DC20588"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75B0DF8" w14:textId="5A5F5CAF"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B33BB9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AB030D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367E63C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009F" w14:textId="77777777" w:rsidR="002E6C8D" w:rsidRPr="002E6C8D" w:rsidRDefault="002E6C8D" w:rsidP="002E6C8D">
            <w:pPr>
              <w:spacing w:after="0"/>
              <w:rPr>
                <w:rFonts w:cstheme="minorHAnsi"/>
                <w:b/>
                <w:bCs/>
                <w:sz w:val="24"/>
                <w:szCs w:val="24"/>
              </w:rPr>
            </w:pPr>
            <w:r w:rsidRPr="002E6C8D">
              <w:rPr>
                <w:rFonts w:cstheme="minorHAnsi"/>
                <w:b/>
                <w:bCs/>
                <w:sz w:val="24"/>
                <w:szCs w:val="24"/>
              </w:rPr>
              <w:t>386 Kapitalne pomoći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CA6922C" w14:textId="45EB6DF8" w:rsidR="002E6C8D" w:rsidRPr="002E6C8D" w:rsidRDefault="002E6C8D" w:rsidP="003228CD">
            <w:pPr>
              <w:spacing w:after="0"/>
              <w:jc w:val="center"/>
              <w:rPr>
                <w:rFonts w:cstheme="minorHAnsi"/>
                <w:b/>
                <w:bCs/>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D42ADF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21828C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3E2456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1.465,98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A8D165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1A01CD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14,66%</w:t>
            </w:r>
          </w:p>
        </w:tc>
      </w:tr>
      <w:tr w:rsidR="00083FE6" w:rsidRPr="002E6C8D" w14:paraId="46C0F658" w14:textId="77777777" w:rsidTr="00083FE6">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5B72F" w14:textId="77777777" w:rsidR="002E6C8D" w:rsidRPr="002E6C8D" w:rsidRDefault="002E6C8D" w:rsidP="002E6C8D">
            <w:pPr>
              <w:spacing w:after="0"/>
              <w:rPr>
                <w:rFonts w:cstheme="minorHAnsi"/>
                <w:sz w:val="24"/>
                <w:szCs w:val="24"/>
              </w:rPr>
            </w:pPr>
            <w:r w:rsidRPr="002E6C8D">
              <w:rPr>
                <w:rFonts w:cstheme="minorHAnsi"/>
                <w:sz w:val="24"/>
                <w:szCs w:val="24"/>
              </w:rPr>
              <w:lastRenderedPageBreak/>
              <w:t xml:space="preserve">3861 Kapitalne pomoći kreditnim i ostalim financijskim institucijama te trgovačkim društvima u javnom </w:t>
            </w:r>
            <w:proofErr w:type="spellStart"/>
            <w:r w:rsidRPr="002E6C8D">
              <w:rPr>
                <w:rFonts w:cstheme="minorHAnsi"/>
                <w:sz w:val="24"/>
                <w:szCs w:val="24"/>
              </w:rPr>
              <w:t>sek</w:t>
            </w:r>
            <w:proofErr w:type="spellEnd"/>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1115846" w14:textId="73E69703" w:rsidR="002E6C8D" w:rsidRPr="002E6C8D" w:rsidRDefault="002E6C8D" w:rsidP="003228CD">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17432DF" w14:textId="76FBBFA2"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1D06CC1" w14:textId="4944AA2C"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3E8F67D" w14:textId="77777777" w:rsidR="002E6C8D" w:rsidRPr="002E6C8D" w:rsidRDefault="002E6C8D" w:rsidP="003228CD">
            <w:pPr>
              <w:spacing w:after="0"/>
              <w:jc w:val="center"/>
              <w:rPr>
                <w:rFonts w:cstheme="minorHAnsi"/>
                <w:sz w:val="24"/>
                <w:szCs w:val="24"/>
              </w:rPr>
            </w:pPr>
            <w:r w:rsidRPr="002E6C8D">
              <w:rPr>
                <w:rFonts w:cstheme="minorHAnsi"/>
                <w:sz w:val="24"/>
                <w:szCs w:val="24"/>
              </w:rPr>
              <w:t>1.465,98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B44F31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F2EF02D"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00DEF14B" w14:textId="77777777" w:rsidTr="003228CD">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73B75B84" w14:textId="77777777" w:rsidR="002E6C8D" w:rsidRPr="002E6C8D" w:rsidRDefault="002E6C8D" w:rsidP="002E6C8D">
            <w:pPr>
              <w:spacing w:after="0"/>
              <w:rPr>
                <w:rFonts w:cstheme="minorHAnsi"/>
                <w:b/>
                <w:bCs/>
                <w:color w:val="FFFFFF" w:themeColor="background1"/>
                <w:sz w:val="24"/>
                <w:szCs w:val="24"/>
              </w:rPr>
            </w:pPr>
            <w:r w:rsidRPr="002E6C8D">
              <w:rPr>
                <w:rFonts w:cstheme="minorHAnsi"/>
                <w:b/>
                <w:bCs/>
                <w:color w:val="FFFFFF" w:themeColor="background1"/>
                <w:sz w:val="24"/>
                <w:szCs w:val="24"/>
              </w:rPr>
              <w:t>4 Rashodi za nabavu nefinancijske imovine</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C3ED714"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2.556.093,82</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1CE0B7B"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3.034.900,00</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89B5922"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1.586.605,27</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AB7331C"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1.355.079,78</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1309721"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53,01%</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022C4A5" w14:textId="77777777" w:rsidR="002E6C8D" w:rsidRPr="002E6C8D" w:rsidRDefault="002E6C8D" w:rsidP="003228CD">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85,41%</w:t>
            </w:r>
          </w:p>
        </w:tc>
      </w:tr>
      <w:tr w:rsidR="00083FE6" w:rsidRPr="002E6C8D" w14:paraId="428F8099" w14:textId="77777777" w:rsidTr="003228CD">
        <w:trPr>
          <w:trHeight w:val="51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03DB8DC3" w14:textId="77777777" w:rsidR="002E6C8D" w:rsidRPr="002E6C8D" w:rsidRDefault="002E6C8D" w:rsidP="002E6C8D">
            <w:pPr>
              <w:spacing w:after="0"/>
              <w:rPr>
                <w:rFonts w:cstheme="minorHAnsi"/>
                <w:b/>
                <w:bCs/>
                <w:sz w:val="24"/>
                <w:szCs w:val="24"/>
              </w:rPr>
            </w:pPr>
            <w:r w:rsidRPr="002E6C8D">
              <w:rPr>
                <w:rFonts w:cstheme="minorHAnsi"/>
                <w:b/>
                <w:bCs/>
                <w:sz w:val="24"/>
                <w:szCs w:val="24"/>
              </w:rPr>
              <w:t>42 Rashodi za nabavu proizvedene dugotrajne imovine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8DA183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1.671.729,41</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1DF683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2.117.500,00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2AE51C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1.586.605,27</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483B04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1.355.079,78</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B0EF30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81,06%</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78D4B5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85,41%</w:t>
            </w:r>
          </w:p>
        </w:tc>
      </w:tr>
      <w:tr w:rsidR="00083FE6" w:rsidRPr="002E6C8D" w14:paraId="1F8FB2D0"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586F" w14:textId="77777777" w:rsidR="002E6C8D" w:rsidRPr="002E6C8D" w:rsidRDefault="002E6C8D" w:rsidP="002E6C8D">
            <w:pPr>
              <w:spacing w:after="0"/>
              <w:rPr>
                <w:rFonts w:cstheme="minorHAnsi"/>
                <w:b/>
                <w:bCs/>
                <w:sz w:val="24"/>
                <w:szCs w:val="24"/>
              </w:rPr>
            </w:pPr>
            <w:r w:rsidRPr="002E6C8D">
              <w:rPr>
                <w:rFonts w:cstheme="minorHAnsi"/>
                <w:b/>
                <w:bCs/>
                <w:sz w:val="24"/>
                <w:szCs w:val="24"/>
              </w:rPr>
              <w:t>421 Građevinski objekti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D5E4E8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630.726,70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5F841D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1.650.000,00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0031EB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767.068,02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2BF0AA2"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658.524,27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607B7C1"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104,41%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12124D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85,85%</w:t>
            </w:r>
          </w:p>
        </w:tc>
      </w:tr>
      <w:tr w:rsidR="00083FE6" w:rsidRPr="002E6C8D" w14:paraId="437F1276"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B9387" w14:textId="77777777" w:rsidR="002E6C8D" w:rsidRPr="002E6C8D" w:rsidRDefault="002E6C8D" w:rsidP="002E6C8D">
            <w:pPr>
              <w:spacing w:after="0"/>
              <w:rPr>
                <w:rFonts w:cstheme="minorHAnsi"/>
                <w:sz w:val="24"/>
                <w:szCs w:val="24"/>
              </w:rPr>
            </w:pPr>
            <w:r w:rsidRPr="002E6C8D">
              <w:rPr>
                <w:rFonts w:cstheme="minorHAnsi"/>
                <w:sz w:val="24"/>
                <w:szCs w:val="24"/>
              </w:rPr>
              <w:t>4211 Stambeni objekti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AE78433" w14:textId="703C38B6" w:rsidR="002E6C8D" w:rsidRPr="002E6C8D" w:rsidRDefault="002E6C8D" w:rsidP="003228CD">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EC7706C" w14:textId="32F3A675"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4309530" w14:textId="6A413D1D"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6D7FD86" w14:textId="77777777" w:rsidR="002E6C8D" w:rsidRPr="002E6C8D" w:rsidRDefault="002E6C8D" w:rsidP="003228CD">
            <w:pPr>
              <w:spacing w:after="0"/>
              <w:jc w:val="center"/>
              <w:rPr>
                <w:rFonts w:cstheme="minorHAnsi"/>
                <w:sz w:val="24"/>
                <w:szCs w:val="24"/>
              </w:rPr>
            </w:pPr>
            <w:r w:rsidRPr="002E6C8D">
              <w:rPr>
                <w:rFonts w:cstheme="minorHAnsi"/>
                <w:sz w:val="24"/>
                <w:szCs w:val="24"/>
              </w:rPr>
              <w:t>42.800,00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725C22A"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E969FD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D565E73"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0F68" w14:textId="77777777" w:rsidR="002E6C8D" w:rsidRPr="002E6C8D" w:rsidRDefault="002E6C8D" w:rsidP="002E6C8D">
            <w:pPr>
              <w:spacing w:after="0"/>
              <w:rPr>
                <w:rFonts w:cstheme="minorHAnsi"/>
                <w:sz w:val="24"/>
                <w:szCs w:val="24"/>
              </w:rPr>
            </w:pPr>
            <w:r w:rsidRPr="002E6C8D">
              <w:rPr>
                <w:rFonts w:cstheme="minorHAnsi"/>
                <w:sz w:val="24"/>
                <w:szCs w:val="24"/>
              </w:rPr>
              <w:t>4213 Ceste, željeznice i ostali prometni objekti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A00011E" w14:textId="77777777" w:rsidR="002E6C8D" w:rsidRPr="002E6C8D" w:rsidRDefault="002E6C8D" w:rsidP="003228CD">
            <w:pPr>
              <w:spacing w:after="0"/>
              <w:jc w:val="center"/>
              <w:rPr>
                <w:rFonts w:cstheme="minorHAnsi"/>
                <w:sz w:val="24"/>
                <w:szCs w:val="24"/>
              </w:rPr>
            </w:pPr>
            <w:r w:rsidRPr="002E6C8D">
              <w:rPr>
                <w:rFonts w:cstheme="minorHAnsi"/>
                <w:sz w:val="24"/>
                <w:szCs w:val="24"/>
              </w:rPr>
              <w:t>488.406,25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D37AAF3" w14:textId="4845B30A"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BA5F7F4" w14:textId="63D26749"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9263703" w14:textId="77777777" w:rsidR="002E6C8D" w:rsidRPr="002E6C8D" w:rsidRDefault="002E6C8D" w:rsidP="003228CD">
            <w:pPr>
              <w:spacing w:after="0"/>
              <w:jc w:val="center"/>
              <w:rPr>
                <w:rFonts w:cstheme="minorHAnsi"/>
                <w:sz w:val="24"/>
                <w:szCs w:val="24"/>
              </w:rPr>
            </w:pPr>
            <w:r w:rsidRPr="002E6C8D">
              <w:rPr>
                <w:rFonts w:cstheme="minorHAnsi"/>
                <w:sz w:val="24"/>
                <w:szCs w:val="24"/>
              </w:rPr>
              <w:t>360.206,25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A195319" w14:textId="77777777" w:rsidR="002E6C8D" w:rsidRPr="002E6C8D" w:rsidRDefault="002E6C8D" w:rsidP="003228CD">
            <w:pPr>
              <w:spacing w:after="0"/>
              <w:jc w:val="center"/>
              <w:rPr>
                <w:rFonts w:cstheme="minorHAnsi"/>
                <w:sz w:val="24"/>
                <w:szCs w:val="24"/>
              </w:rPr>
            </w:pPr>
            <w:r w:rsidRPr="002E6C8D">
              <w:rPr>
                <w:rFonts w:cstheme="minorHAnsi"/>
                <w:sz w:val="24"/>
                <w:szCs w:val="24"/>
              </w:rPr>
              <w:t>73,75%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89593DE"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3904386"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24176" w14:textId="77777777" w:rsidR="002E6C8D" w:rsidRPr="002E6C8D" w:rsidRDefault="002E6C8D" w:rsidP="002E6C8D">
            <w:pPr>
              <w:spacing w:after="0"/>
              <w:rPr>
                <w:rFonts w:cstheme="minorHAnsi"/>
                <w:sz w:val="24"/>
                <w:szCs w:val="24"/>
              </w:rPr>
            </w:pPr>
            <w:r w:rsidRPr="002E6C8D">
              <w:rPr>
                <w:rFonts w:cstheme="minorHAnsi"/>
                <w:sz w:val="24"/>
                <w:szCs w:val="24"/>
              </w:rPr>
              <w:t>4214 Ostali građevinski objekti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B46240F" w14:textId="77777777" w:rsidR="002E6C8D" w:rsidRPr="002E6C8D" w:rsidRDefault="002E6C8D" w:rsidP="003228CD">
            <w:pPr>
              <w:spacing w:after="0"/>
              <w:jc w:val="center"/>
              <w:rPr>
                <w:rFonts w:cstheme="minorHAnsi"/>
                <w:sz w:val="24"/>
                <w:szCs w:val="24"/>
              </w:rPr>
            </w:pPr>
            <w:r w:rsidRPr="002E6C8D">
              <w:rPr>
                <w:rFonts w:cstheme="minorHAnsi"/>
                <w:sz w:val="24"/>
                <w:szCs w:val="24"/>
              </w:rPr>
              <w:t>142.320,45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CE22545" w14:textId="34F26CFC"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ABCAF64" w14:textId="19D14EFD"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3A17BAD" w14:textId="77777777" w:rsidR="002E6C8D" w:rsidRPr="002E6C8D" w:rsidRDefault="002E6C8D" w:rsidP="003228CD">
            <w:pPr>
              <w:spacing w:after="0"/>
              <w:jc w:val="center"/>
              <w:rPr>
                <w:rFonts w:cstheme="minorHAnsi"/>
                <w:sz w:val="24"/>
                <w:szCs w:val="24"/>
              </w:rPr>
            </w:pPr>
            <w:r w:rsidRPr="002E6C8D">
              <w:rPr>
                <w:rFonts w:cstheme="minorHAnsi"/>
                <w:sz w:val="24"/>
                <w:szCs w:val="24"/>
              </w:rPr>
              <w:t>255.518,02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512685A" w14:textId="77777777" w:rsidR="002E6C8D" w:rsidRPr="002E6C8D" w:rsidRDefault="002E6C8D" w:rsidP="003228CD">
            <w:pPr>
              <w:spacing w:after="0"/>
              <w:jc w:val="center"/>
              <w:rPr>
                <w:rFonts w:cstheme="minorHAnsi"/>
                <w:sz w:val="24"/>
                <w:szCs w:val="24"/>
              </w:rPr>
            </w:pPr>
            <w:r w:rsidRPr="002E6C8D">
              <w:rPr>
                <w:rFonts w:cstheme="minorHAnsi"/>
                <w:sz w:val="24"/>
                <w:szCs w:val="24"/>
              </w:rPr>
              <w:t>179,54%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E3A09A1"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E1DFFD6"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B43F1" w14:textId="77777777" w:rsidR="002E6C8D" w:rsidRPr="002E6C8D" w:rsidRDefault="002E6C8D" w:rsidP="002E6C8D">
            <w:pPr>
              <w:spacing w:after="0"/>
              <w:rPr>
                <w:rFonts w:cstheme="minorHAnsi"/>
                <w:b/>
                <w:bCs/>
                <w:sz w:val="24"/>
                <w:szCs w:val="24"/>
              </w:rPr>
            </w:pPr>
            <w:r w:rsidRPr="002E6C8D">
              <w:rPr>
                <w:rFonts w:cstheme="minorHAnsi"/>
                <w:b/>
                <w:bCs/>
                <w:sz w:val="24"/>
                <w:szCs w:val="24"/>
              </w:rPr>
              <w:t>422 Postrojenja i oprema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3EA73B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449.623,57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465A3A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337.500,00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A44CAD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603.962,31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C25526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576.655,51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ED7D04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128,25%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85EF65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95,48%</w:t>
            </w:r>
          </w:p>
        </w:tc>
      </w:tr>
      <w:tr w:rsidR="00083FE6" w:rsidRPr="002E6C8D" w14:paraId="2F2C8F3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9B77" w14:textId="77777777" w:rsidR="002E6C8D" w:rsidRPr="002E6C8D" w:rsidRDefault="002E6C8D" w:rsidP="002E6C8D">
            <w:pPr>
              <w:spacing w:after="0"/>
              <w:rPr>
                <w:rFonts w:cstheme="minorHAnsi"/>
                <w:sz w:val="24"/>
                <w:szCs w:val="24"/>
              </w:rPr>
            </w:pPr>
            <w:r w:rsidRPr="002E6C8D">
              <w:rPr>
                <w:rFonts w:cstheme="minorHAnsi"/>
                <w:sz w:val="24"/>
                <w:szCs w:val="24"/>
              </w:rPr>
              <w:t>4221 Uredska oprema i namještaj</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315258E" w14:textId="77777777" w:rsidR="002E6C8D" w:rsidRPr="002E6C8D" w:rsidRDefault="002E6C8D" w:rsidP="003228CD">
            <w:pPr>
              <w:spacing w:after="0"/>
              <w:jc w:val="center"/>
              <w:rPr>
                <w:rFonts w:cstheme="minorHAnsi"/>
                <w:sz w:val="24"/>
                <w:szCs w:val="24"/>
              </w:rPr>
            </w:pPr>
            <w:r w:rsidRPr="002E6C8D">
              <w:rPr>
                <w:rFonts w:cstheme="minorHAnsi"/>
                <w:sz w:val="24"/>
                <w:szCs w:val="24"/>
              </w:rPr>
              <w:t>69.189,23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D4EA635" w14:textId="534BDE08"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D4B0F22" w14:textId="0DCFEFDE"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3903098" w14:textId="77777777" w:rsidR="002E6C8D" w:rsidRPr="002E6C8D" w:rsidRDefault="002E6C8D" w:rsidP="003228CD">
            <w:pPr>
              <w:spacing w:after="0"/>
              <w:jc w:val="center"/>
              <w:rPr>
                <w:rFonts w:cstheme="minorHAnsi"/>
                <w:sz w:val="24"/>
                <w:szCs w:val="24"/>
              </w:rPr>
            </w:pPr>
            <w:r w:rsidRPr="002E6C8D">
              <w:rPr>
                <w:rFonts w:cstheme="minorHAnsi"/>
                <w:sz w:val="24"/>
                <w:szCs w:val="24"/>
              </w:rPr>
              <w:t>8.693,22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DA4F543" w14:textId="77777777" w:rsidR="002E6C8D" w:rsidRPr="002E6C8D" w:rsidRDefault="002E6C8D" w:rsidP="003228CD">
            <w:pPr>
              <w:spacing w:after="0"/>
              <w:jc w:val="center"/>
              <w:rPr>
                <w:rFonts w:cstheme="minorHAnsi"/>
                <w:sz w:val="24"/>
                <w:szCs w:val="24"/>
              </w:rPr>
            </w:pPr>
            <w:r w:rsidRPr="002E6C8D">
              <w:rPr>
                <w:rFonts w:cstheme="minorHAnsi"/>
                <w:sz w:val="24"/>
                <w:szCs w:val="24"/>
              </w:rPr>
              <w:t>12,56%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C61CE1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7D77862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F0DAA" w14:textId="77777777" w:rsidR="002E6C8D" w:rsidRPr="002E6C8D" w:rsidRDefault="002E6C8D" w:rsidP="002E6C8D">
            <w:pPr>
              <w:spacing w:after="0"/>
              <w:rPr>
                <w:rFonts w:cstheme="minorHAnsi"/>
                <w:sz w:val="24"/>
                <w:szCs w:val="24"/>
              </w:rPr>
            </w:pPr>
            <w:r w:rsidRPr="002E6C8D">
              <w:rPr>
                <w:rFonts w:cstheme="minorHAnsi"/>
                <w:sz w:val="24"/>
                <w:szCs w:val="24"/>
              </w:rPr>
              <w:t>4222 Komunikacijska oprema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43C270C" w14:textId="77777777" w:rsidR="002E6C8D" w:rsidRPr="002E6C8D" w:rsidRDefault="002E6C8D" w:rsidP="003228CD">
            <w:pPr>
              <w:spacing w:after="0"/>
              <w:jc w:val="center"/>
              <w:rPr>
                <w:rFonts w:cstheme="minorHAnsi"/>
                <w:sz w:val="24"/>
                <w:szCs w:val="24"/>
              </w:rPr>
            </w:pPr>
            <w:r w:rsidRPr="002E6C8D">
              <w:rPr>
                <w:rFonts w:cstheme="minorHAnsi"/>
                <w:sz w:val="24"/>
                <w:szCs w:val="24"/>
              </w:rPr>
              <w:t>140.277,50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2B2CD9B" w14:textId="2091B49F"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0866969" w14:textId="7D31D4B6"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F869A2A" w14:textId="77777777" w:rsidR="002E6C8D" w:rsidRPr="002E6C8D" w:rsidRDefault="002E6C8D" w:rsidP="003228CD">
            <w:pPr>
              <w:spacing w:after="0"/>
              <w:jc w:val="center"/>
              <w:rPr>
                <w:rFonts w:cstheme="minorHAnsi"/>
                <w:sz w:val="24"/>
                <w:szCs w:val="24"/>
              </w:rPr>
            </w:pPr>
            <w:r w:rsidRPr="002E6C8D">
              <w:rPr>
                <w:rFonts w:cstheme="minorHAnsi"/>
                <w:sz w:val="24"/>
                <w:szCs w:val="24"/>
              </w:rPr>
              <w:t>254.444,81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9D536DE" w14:textId="77777777" w:rsidR="002E6C8D" w:rsidRPr="002E6C8D" w:rsidRDefault="002E6C8D" w:rsidP="003228CD">
            <w:pPr>
              <w:spacing w:after="0"/>
              <w:jc w:val="center"/>
              <w:rPr>
                <w:rFonts w:cstheme="minorHAnsi"/>
                <w:sz w:val="24"/>
                <w:szCs w:val="24"/>
              </w:rPr>
            </w:pPr>
            <w:r w:rsidRPr="002E6C8D">
              <w:rPr>
                <w:rFonts w:cstheme="minorHAnsi"/>
                <w:sz w:val="24"/>
                <w:szCs w:val="24"/>
              </w:rPr>
              <w:t>181,39%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3A6B4EC"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35402C9A"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20D0F" w14:textId="77777777" w:rsidR="002E6C8D" w:rsidRPr="002E6C8D" w:rsidRDefault="002E6C8D" w:rsidP="002E6C8D">
            <w:pPr>
              <w:spacing w:after="0"/>
              <w:rPr>
                <w:rFonts w:cstheme="minorHAnsi"/>
                <w:sz w:val="24"/>
                <w:szCs w:val="24"/>
              </w:rPr>
            </w:pPr>
            <w:r w:rsidRPr="002E6C8D">
              <w:rPr>
                <w:rFonts w:cstheme="minorHAnsi"/>
                <w:sz w:val="24"/>
                <w:szCs w:val="24"/>
              </w:rPr>
              <w:t>4223 Oprema za održavanje i zaštitu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59BED8F" w14:textId="77777777" w:rsidR="002E6C8D" w:rsidRPr="002E6C8D" w:rsidRDefault="002E6C8D" w:rsidP="003228CD">
            <w:pPr>
              <w:spacing w:after="0"/>
              <w:jc w:val="center"/>
              <w:rPr>
                <w:rFonts w:cstheme="minorHAnsi"/>
                <w:sz w:val="24"/>
                <w:szCs w:val="24"/>
              </w:rPr>
            </w:pPr>
            <w:r w:rsidRPr="002E6C8D">
              <w:rPr>
                <w:rFonts w:cstheme="minorHAnsi"/>
                <w:sz w:val="24"/>
                <w:szCs w:val="24"/>
              </w:rPr>
              <w:t>93.218,09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9F5838E" w14:textId="10CAF7D4"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AC4BB0C" w14:textId="7BBA4BBD"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8489ABD" w14:textId="77777777" w:rsidR="002E6C8D" w:rsidRPr="002E6C8D" w:rsidRDefault="002E6C8D" w:rsidP="003228CD">
            <w:pPr>
              <w:spacing w:after="0"/>
              <w:jc w:val="center"/>
              <w:rPr>
                <w:rFonts w:cstheme="minorHAnsi"/>
                <w:sz w:val="24"/>
                <w:szCs w:val="24"/>
              </w:rPr>
            </w:pPr>
            <w:r w:rsidRPr="002E6C8D">
              <w:rPr>
                <w:rFonts w:cstheme="minorHAnsi"/>
                <w:sz w:val="24"/>
                <w:szCs w:val="24"/>
              </w:rPr>
              <w:t>44.130,00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4654DA2" w14:textId="77777777" w:rsidR="002E6C8D" w:rsidRPr="002E6C8D" w:rsidRDefault="002E6C8D" w:rsidP="003228CD">
            <w:pPr>
              <w:spacing w:after="0"/>
              <w:jc w:val="center"/>
              <w:rPr>
                <w:rFonts w:cstheme="minorHAnsi"/>
                <w:sz w:val="24"/>
                <w:szCs w:val="24"/>
              </w:rPr>
            </w:pPr>
            <w:r w:rsidRPr="002E6C8D">
              <w:rPr>
                <w:rFonts w:cstheme="minorHAnsi"/>
                <w:sz w:val="24"/>
                <w:szCs w:val="24"/>
              </w:rPr>
              <w:t>47,34%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D5FF4D4"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2339FE3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E3A3" w14:textId="77777777" w:rsidR="002E6C8D" w:rsidRPr="002E6C8D" w:rsidRDefault="002E6C8D" w:rsidP="002E6C8D">
            <w:pPr>
              <w:spacing w:after="0"/>
              <w:rPr>
                <w:rFonts w:cstheme="minorHAnsi"/>
                <w:sz w:val="24"/>
                <w:szCs w:val="24"/>
              </w:rPr>
            </w:pPr>
            <w:r w:rsidRPr="002E6C8D">
              <w:rPr>
                <w:rFonts w:cstheme="minorHAnsi"/>
                <w:sz w:val="24"/>
                <w:szCs w:val="24"/>
              </w:rPr>
              <w:t>4226 Sportska i glazbena oprema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F58E04C" w14:textId="77777777" w:rsidR="002E6C8D" w:rsidRPr="002E6C8D" w:rsidRDefault="002E6C8D" w:rsidP="003228CD">
            <w:pPr>
              <w:spacing w:after="0"/>
              <w:jc w:val="center"/>
              <w:rPr>
                <w:rFonts w:cstheme="minorHAnsi"/>
                <w:sz w:val="24"/>
                <w:szCs w:val="24"/>
              </w:rPr>
            </w:pPr>
            <w:r w:rsidRPr="002E6C8D">
              <w:rPr>
                <w:rFonts w:cstheme="minorHAnsi"/>
                <w:sz w:val="24"/>
                <w:szCs w:val="24"/>
              </w:rPr>
              <w:t>146.938,75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FA195A8" w14:textId="55923F1B"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4F723E7" w14:textId="34F89B28"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8290E89" w14:textId="1773790C" w:rsidR="002E6C8D" w:rsidRPr="002E6C8D" w:rsidRDefault="002E6C8D" w:rsidP="003228CD">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A1F91C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827A035"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6C8BD4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9C891" w14:textId="77777777" w:rsidR="002E6C8D" w:rsidRPr="002E6C8D" w:rsidRDefault="002E6C8D" w:rsidP="002E6C8D">
            <w:pPr>
              <w:spacing w:after="0"/>
              <w:rPr>
                <w:rFonts w:cstheme="minorHAnsi"/>
                <w:sz w:val="24"/>
                <w:szCs w:val="24"/>
              </w:rPr>
            </w:pPr>
            <w:r w:rsidRPr="002E6C8D">
              <w:rPr>
                <w:rFonts w:cstheme="minorHAnsi"/>
                <w:sz w:val="24"/>
                <w:szCs w:val="24"/>
              </w:rPr>
              <w:t>4227 Uređaji, strojevi i oprema za ostale namjene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7F01493" w14:textId="51588A3D" w:rsidR="002E6C8D" w:rsidRPr="002E6C8D" w:rsidRDefault="002E6C8D" w:rsidP="003228CD">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0524A8F" w14:textId="668BC666"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00323CC" w14:textId="40650CFF"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3810667" w14:textId="77777777" w:rsidR="002E6C8D" w:rsidRPr="002E6C8D" w:rsidRDefault="002E6C8D" w:rsidP="003228CD">
            <w:pPr>
              <w:spacing w:after="0"/>
              <w:jc w:val="center"/>
              <w:rPr>
                <w:rFonts w:cstheme="minorHAnsi"/>
                <w:sz w:val="24"/>
                <w:szCs w:val="24"/>
              </w:rPr>
            </w:pPr>
            <w:r w:rsidRPr="002E6C8D">
              <w:rPr>
                <w:rFonts w:cstheme="minorHAnsi"/>
                <w:sz w:val="24"/>
                <w:szCs w:val="24"/>
              </w:rPr>
              <w:t>269.387,48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7DF673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087DA26"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61D9C44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1D543" w14:textId="77777777" w:rsidR="002E6C8D" w:rsidRPr="002E6C8D" w:rsidRDefault="002E6C8D" w:rsidP="002E6C8D">
            <w:pPr>
              <w:spacing w:after="0"/>
              <w:rPr>
                <w:rFonts w:cstheme="minorHAnsi"/>
                <w:b/>
                <w:bCs/>
                <w:sz w:val="24"/>
                <w:szCs w:val="24"/>
              </w:rPr>
            </w:pPr>
            <w:r w:rsidRPr="002E6C8D">
              <w:rPr>
                <w:rFonts w:cstheme="minorHAnsi"/>
                <w:b/>
                <w:bCs/>
                <w:sz w:val="24"/>
                <w:szCs w:val="24"/>
              </w:rPr>
              <w:t>423 Prijevozna sredstva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D2F32F9"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450.963,65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6C346D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C80509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104.500,00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19F643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99.900,00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AD4DC9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22,15%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31F4654"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95,60%</w:t>
            </w:r>
          </w:p>
        </w:tc>
      </w:tr>
      <w:tr w:rsidR="00083FE6" w:rsidRPr="002E6C8D" w14:paraId="19E9716E"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BC7BC" w14:textId="77777777" w:rsidR="002E6C8D" w:rsidRPr="002E6C8D" w:rsidRDefault="002E6C8D" w:rsidP="002E6C8D">
            <w:pPr>
              <w:spacing w:after="0"/>
              <w:rPr>
                <w:rFonts w:cstheme="minorHAnsi"/>
                <w:sz w:val="24"/>
                <w:szCs w:val="24"/>
              </w:rPr>
            </w:pPr>
            <w:r w:rsidRPr="002E6C8D">
              <w:rPr>
                <w:rFonts w:cstheme="minorHAnsi"/>
                <w:sz w:val="24"/>
                <w:szCs w:val="24"/>
              </w:rPr>
              <w:t>4231 Prijevozna sredstva u cestovnom prometu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83A7660" w14:textId="77777777" w:rsidR="002E6C8D" w:rsidRPr="002E6C8D" w:rsidRDefault="002E6C8D" w:rsidP="003228CD">
            <w:pPr>
              <w:spacing w:after="0"/>
              <w:jc w:val="center"/>
              <w:rPr>
                <w:rFonts w:cstheme="minorHAnsi"/>
                <w:sz w:val="24"/>
                <w:szCs w:val="24"/>
              </w:rPr>
            </w:pPr>
            <w:r w:rsidRPr="002E6C8D">
              <w:rPr>
                <w:rFonts w:cstheme="minorHAnsi"/>
                <w:sz w:val="24"/>
                <w:szCs w:val="24"/>
              </w:rPr>
              <w:t>450.963,65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5DC1D1E" w14:textId="1B471DDC"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855AC03" w14:textId="7FB066B4"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9B4DE0F" w14:textId="77777777" w:rsidR="002E6C8D" w:rsidRPr="002E6C8D" w:rsidRDefault="002E6C8D" w:rsidP="003228CD">
            <w:pPr>
              <w:spacing w:after="0"/>
              <w:jc w:val="center"/>
              <w:rPr>
                <w:rFonts w:cstheme="minorHAnsi"/>
                <w:sz w:val="24"/>
                <w:szCs w:val="24"/>
              </w:rPr>
            </w:pPr>
            <w:r w:rsidRPr="002E6C8D">
              <w:rPr>
                <w:rFonts w:cstheme="minorHAnsi"/>
                <w:sz w:val="24"/>
                <w:szCs w:val="24"/>
              </w:rPr>
              <w:t>99.900,00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AB7BFA9" w14:textId="77777777" w:rsidR="002E6C8D" w:rsidRPr="002E6C8D" w:rsidRDefault="002E6C8D" w:rsidP="003228CD">
            <w:pPr>
              <w:spacing w:after="0"/>
              <w:jc w:val="center"/>
              <w:rPr>
                <w:rFonts w:cstheme="minorHAnsi"/>
                <w:sz w:val="24"/>
                <w:szCs w:val="24"/>
              </w:rPr>
            </w:pPr>
            <w:r w:rsidRPr="002E6C8D">
              <w:rPr>
                <w:rFonts w:cstheme="minorHAnsi"/>
                <w:sz w:val="24"/>
                <w:szCs w:val="24"/>
              </w:rPr>
              <w:t>22,15%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640AAE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A84BB38"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5910" w14:textId="77777777" w:rsidR="002E6C8D" w:rsidRPr="002E6C8D" w:rsidRDefault="002E6C8D" w:rsidP="002E6C8D">
            <w:pPr>
              <w:spacing w:after="0"/>
              <w:rPr>
                <w:rFonts w:cstheme="minorHAnsi"/>
                <w:b/>
                <w:bCs/>
                <w:sz w:val="24"/>
                <w:szCs w:val="24"/>
              </w:rPr>
            </w:pPr>
            <w:r w:rsidRPr="002E6C8D">
              <w:rPr>
                <w:rFonts w:cstheme="minorHAnsi"/>
                <w:b/>
                <w:bCs/>
                <w:sz w:val="24"/>
                <w:szCs w:val="24"/>
              </w:rPr>
              <w:t>425 Višegodišnji nasadi i osnovno stado</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DB274F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53.165,49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23DB30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40A973F"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91.074,94</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5591517" w14:textId="43F7822C"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58AFEF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63AA3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66971134"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F2DA1" w14:textId="77777777" w:rsidR="002E6C8D" w:rsidRPr="002E6C8D" w:rsidRDefault="002E6C8D" w:rsidP="002E6C8D">
            <w:pPr>
              <w:spacing w:after="0"/>
              <w:rPr>
                <w:rFonts w:cstheme="minorHAnsi"/>
                <w:sz w:val="24"/>
                <w:szCs w:val="24"/>
              </w:rPr>
            </w:pPr>
            <w:r w:rsidRPr="002E6C8D">
              <w:rPr>
                <w:rFonts w:cstheme="minorHAnsi"/>
                <w:sz w:val="24"/>
                <w:szCs w:val="24"/>
              </w:rPr>
              <w:t>4251 Višegodišnji nasadi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E5674F9" w14:textId="77777777" w:rsidR="002E6C8D" w:rsidRPr="002E6C8D" w:rsidRDefault="002E6C8D" w:rsidP="003228CD">
            <w:pPr>
              <w:spacing w:after="0"/>
              <w:jc w:val="center"/>
              <w:rPr>
                <w:rFonts w:cstheme="minorHAnsi"/>
                <w:sz w:val="24"/>
                <w:szCs w:val="24"/>
              </w:rPr>
            </w:pPr>
            <w:r w:rsidRPr="002E6C8D">
              <w:rPr>
                <w:rFonts w:cstheme="minorHAnsi"/>
                <w:sz w:val="24"/>
                <w:szCs w:val="24"/>
              </w:rPr>
              <w:t>53.165,49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5D2351E" w14:textId="12513C7E"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C4CB6BD" w14:textId="2D60FFF4"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60B276F" w14:textId="0949B066" w:rsidR="002E6C8D" w:rsidRPr="002E6C8D" w:rsidRDefault="002E6C8D" w:rsidP="003228CD">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4F49EB3"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778F68C"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8EE6F5E"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BE882" w14:textId="77777777" w:rsidR="002E6C8D" w:rsidRPr="002E6C8D" w:rsidRDefault="002E6C8D" w:rsidP="002E6C8D">
            <w:pPr>
              <w:spacing w:after="0"/>
              <w:rPr>
                <w:rFonts w:cstheme="minorHAnsi"/>
                <w:b/>
                <w:bCs/>
                <w:sz w:val="24"/>
                <w:szCs w:val="24"/>
              </w:rPr>
            </w:pPr>
            <w:r w:rsidRPr="002E6C8D">
              <w:rPr>
                <w:rFonts w:cstheme="minorHAnsi"/>
                <w:b/>
                <w:bCs/>
                <w:sz w:val="24"/>
                <w:szCs w:val="24"/>
              </w:rPr>
              <w:t>426 Nematerijalna proizvedena imovina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8939D4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87.250,00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206067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30.000,00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C32A9E5"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EAC858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20.000,00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B8BE6B0"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22,92%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11DA27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100,00%</w:t>
            </w:r>
          </w:p>
        </w:tc>
      </w:tr>
      <w:tr w:rsidR="00083FE6" w:rsidRPr="002E6C8D" w14:paraId="514CC9E7"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35591" w14:textId="77777777" w:rsidR="002E6C8D" w:rsidRPr="002E6C8D" w:rsidRDefault="002E6C8D" w:rsidP="002E6C8D">
            <w:pPr>
              <w:spacing w:after="0"/>
              <w:rPr>
                <w:rFonts w:cstheme="minorHAnsi"/>
                <w:sz w:val="24"/>
                <w:szCs w:val="24"/>
              </w:rPr>
            </w:pPr>
            <w:r w:rsidRPr="002E6C8D">
              <w:rPr>
                <w:rFonts w:cstheme="minorHAnsi"/>
                <w:sz w:val="24"/>
                <w:szCs w:val="24"/>
              </w:rPr>
              <w:t>4263 Umjetnička, literarna i znanstvena djela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2669583" w14:textId="77777777" w:rsidR="002E6C8D" w:rsidRPr="002E6C8D" w:rsidRDefault="002E6C8D" w:rsidP="003228CD">
            <w:pPr>
              <w:spacing w:after="0"/>
              <w:jc w:val="center"/>
              <w:rPr>
                <w:rFonts w:cstheme="minorHAnsi"/>
                <w:sz w:val="24"/>
                <w:szCs w:val="24"/>
              </w:rPr>
            </w:pPr>
            <w:r w:rsidRPr="002E6C8D">
              <w:rPr>
                <w:rFonts w:cstheme="minorHAnsi"/>
                <w:sz w:val="24"/>
                <w:szCs w:val="24"/>
              </w:rPr>
              <w:t>87.250,00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482838E" w14:textId="518A70C2"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DFDA492" w14:textId="7D47F127"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69F418B" w14:textId="77777777" w:rsidR="002E6C8D" w:rsidRPr="002E6C8D" w:rsidRDefault="002E6C8D" w:rsidP="003228CD">
            <w:pPr>
              <w:spacing w:after="0"/>
              <w:jc w:val="center"/>
              <w:rPr>
                <w:rFonts w:cstheme="minorHAnsi"/>
                <w:sz w:val="24"/>
                <w:szCs w:val="24"/>
              </w:rPr>
            </w:pPr>
            <w:r w:rsidRPr="002E6C8D">
              <w:rPr>
                <w:rFonts w:cstheme="minorHAnsi"/>
                <w:sz w:val="24"/>
                <w:szCs w:val="24"/>
              </w:rPr>
              <w:t>20.000,00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6A2366E" w14:textId="77777777" w:rsidR="002E6C8D" w:rsidRPr="002E6C8D" w:rsidRDefault="002E6C8D" w:rsidP="003228CD">
            <w:pPr>
              <w:spacing w:after="0"/>
              <w:jc w:val="center"/>
              <w:rPr>
                <w:rFonts w:cstheme="minorHAnsi"/>
                <w:sz w:val="24"/>
                <w:szCs w:val="24"/>
              </w:rPr>
            </w:pPr>
            <w:r w:rsidRPr="002E6C8D">
              <w:rPr>
                <w:rFonts w:cstheme="minorHAnsi"/>
                <w:sz w:val="24"/>
                <w:szCs w:val="24"/>
              </w:rPr>
              <w:t>22,92%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80EF7FF"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r w:rsidR="00083FE6" w:rsidRPr="002E6C8D" w14:paraId="4D173C49" w14:textId="77777777" w:rsidTr="003228CD">
        <w:trPr>
          <w:trHeight w:val="52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09EA7BB6" w14:textId="77777777" w:rsidR="002E6C8D" w:rsidRPr="002E6C8D" w:rsidRDefault="002E6C8D" w:rsidP="002E6C8D">
            <w:pPr>
              <w:spacing w:after="0"/>
              <w:rPr>
                <w:rFonts w:cstheme="minorHAnsi"/>
                <w:b/>
                <w:bCs/>
                <w:sz w:val="24"/>
                <w:szCs w:val="24"/>
              </w:rPr>
            </w:pPr>
            <w:r w:rsidRPr="002E6C8D">
              <w:rPr>
                <w:rFonts w:cstheme="minorHAnsi"/>
                <w:b/>
                <w:bCs/>
                <w:sz w:val="24"/>
                <w:szCs w:val="24"/>
              </w:rPr>
              <w:t>45 Rashodi za dodatna ulaganja na nefinancijskoj imovini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398B1F7"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884.364,41</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3EFF0B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917.400,00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6F2D88C"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6A6FEA" w14:textId="6B00E76F"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75443F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6C134E6"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0B302659"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A978" w14:textId="77777777" w:rsidR="002E6C8D" w:rsidRPr="002E6C8D" w:rsidRDefault="002E6C8D" w:rsidP="002E6C8D">
            <w:pPr>
              <w:spacing w:after="0"/>
              <w:rPr>
                <w:rFonts w:cstheme="minorHAnsi"/>
                <w:b/>
                <w:bCs/>
                <w:sz w:val="24"/>
                <w:szCs w:val="24"/>
              </w:rPr>
            </w:pPr>
            <w:r w:rsidRPr="002E6C8D">
              <w:rPr>
                <w:rFonts w:cstheme="minorHAnsi"/>
                <w:b/>
                <w:bCs/>
                <w:sz w:val="24"/>
                <w:szCs w:val="24"/>
              </w:rPr>
              <w:t>451 Dodatna ulaganja na građevinskim objektima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022181D"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884.364,41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704013A"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917.400,00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FAFEF1B"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B749AE7" w14:textId="1CBB77E0" w:rsidR="002E6C8D" w:rsidRPr="002E6C8D" w:rsidRDefault="002E6C8D" w:rsidP="003228CD">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3675D53"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F73DE9E" w14:textId="77777777" w:rsidR="002E6C8D" w:rsidRPr="002E6C8D" w:rsidRDefault="002E6C8D" w:rsidP="003228CD">
            <w:pPr>
              <w:spacing w:after="0"/>
              <w:jc w:val="center"/>
              <w:rPr>
                <w:rFonts w:cstheme="minorHAnsi"/>
                <w:b/>
                <w:bCs/>
                <w:sz w:val="24"/>
                <w:szCs w:val="24"/>
              </w:rPr>
            </w:pPr>
            <w:r w:rsidRPr="002E6C8D">
              <w:rPr>
                <w:rFonts w:cstheme="minorHAnsi"/>
                <w:b/>
                <w:bCs/>
                <w:sz w:val="24"/>
                <w:szCs w:val="24"/>
              </w:rPr>
              <w:t>0,00%</w:t>
            </w:r>
          </w:p>
        </w:tc>
      </w:tr>
      <w:tr w:rsidR="00083FE6" w:rsidRPr="002E6C8D" w14:paraId="72914151" w14:textId="77777777" w:rsidTr="00083FE6">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BDABB" w14:textId="77777777" w:rsidR="002E6C8D" w:rsidRPr="002E6C8D" w:rsidRDefault="002E6C8D" w:rsidP="002E6C8D">
            <w:pPr>
              <w:spacing w:after="0"/>
              <w:rPr>
                <w:rFonts w:cstheme="minorHAnsi"/>
                <w:sz w:val="24"/>
                <w:szCs w:val="24"/>
              </w:rPr>
            </w:pPr>
            <w:r w:rsidRPr="002E6C8D">
              <w:rPr>
                <w:rFonts w:cstheme="minorHAnsi"/>
                <w:sz w:val="24"/>
                <w:szCs w:val="24"/>
              </w:rPr>
              <w:t>4511 Dodatna ulaganja na građevinskim objektima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0430CD5" w14:textId="77777777" w:rsidR="002E6C8D" w:rsidRPr="002E6C8D" w:rsidRDefault="002E6C8D" w:rsidP="003228CD">
            <w:pPr>
              <w:spacing w:after="0"/>
              <w:jc w:val="center"/>
              <w:rPr>
                <w:rFonts w:cstheme="minorHAnsi"/>
                <w:sz w:val="24"/>
                <w:szCs w:val="24"/>
              </w:rPr>
            </w:pPr>
            <w:r w:rsidRPr="002E6C8D">
              <w:rPr>
                <w:rFonts w:cstheme="minorHAnsi"/>
                <w:sz w:val="24"/>
                <w:szCs w:val="24"/>
              </w:rPr>
              <w:t>884.364,41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74FF324" w14:textId="4714AB27" w:rsidR="002E6C8D" w:rsidRPr="002E6C8D" w:rsidRDefault="002E6C8D" w:rsidP="003228CD">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12F628D" w14:textId="4BFB6A3D" w:rsidR="002E6C8D" w:rsidRPr="002E6C8D" w:rsidRDefault="002E6C8D" w:rsidP="003228CD">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1E4A578" w14:textId="5EF28B3D" w:rsidR="002E6C8D" w:rsidRPr="002E6C8D" w:rsidRDefault="002E6C8D" w:rsidP="003228CD">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BACDC29"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186FC7E" w14:textId="77777777" w:rsidR="002E6C8D" w:rsidRPr="002E6C8D" w:rsidRDefault="002E6C8D" w:rsidP="003228CD">
            <w:pPr>
              <w:spacing w:after="0"/>
              <w:jc w:val="center"/>
              <w:rPr>
                <w:rFonts w:cstheme="minorHAnsi"/>
                <w:sz w:val="24"/>
                <w:szCs w:val="24"/>
              </w:rPr>
            </w:pPr>
            <w:r w:rsidRPr="002E6C8D">
              <w:rPr>
                <w:rFonts w:cstheme="minorHAnsi"/>
                <w:sz w:val="24"/>
                <w:szCs w:val="24"/>
              </w:rPr>
              <w:t>0,00%</w:t>
            </w:r>
          </w:p>
        </w:tc>
      </w:tr>
    </w:tbl>
    <w:p w14:paraId="35B83186" w14:textId="77777777" w:rsidR="00645D4A" w:rsidRPr="00645D4A" w:rsidRDefault="00645D4A" w:rsidP="00645D4A">
      <w:pPr>
        <w:spacing w:after="0"/>
        <w:rPr>
          <w:rFonts w:cstheme="minorHAnsi"/>
          <w:sz w:val="24"/>
          <w:szCs w:val="24"/>
        </w:rPr>
      </w:pPr>
    </w:p>
    <w:p w14:paraId="1C263017" w14:textId="77777777" w:rsidR="00066A2D" w:rsidRDefault="00066A2D">
      <w:pPr>
        <w:rPr>
          <w:rFonts w:cstheme="minorHAnsi"/>
          <w:b/>
          <w:bCs/>
          <w:sz w:val="24"/>
          <w:szCs w:val="24"/>
        </w:rPr>
      </w:pPr>
    </w:p>
    <w:p w14:paraId="6A00255A" w14:textId="22A5ED4D" w:rsidR="00C52355" w:rsidRDefault="00677578">
      <w:pPr>
        <w:rPr>
          <w:rFonts w:cstheme="minorHAnsi"/>
          <w:b/>
          <w:bCs/>
          <w:sz w:val="24"/>
          <w:szCs w:val="24"/>
        </w:rPr>
      </w:pPr>
      <w:r w:rsidRPr="00677578">
        <w:rPr>
          <w:rFonts w:cstheme="minorHAnsi"/>
          <w:b/>
          <w:bCs/>
          <w:sz w:val="24"/>
          <w:szCs w:val="24"/>
        </w:rPr>
        <w:lastRenderedPageBreak/>
        <w:t>Tablica br. 3: Prihodi i rashodi prema izvorima financiranja</w:t>
      </w:r>
    </w:p>
    <w:tbl>
      <w:tblPr>
        <w:tblW w:w="14008" w:type="dxa"/>
        <w:tblLook w:val="04A0" w:firstRow="1" w:lastRow="0" w:firstColumn="1" w:lastColumn="0" w:noHBand="0" w:noVBand="1"/>
      </w:tblPr>
      <w:tblGrid>
        <w:gridCol w:w="7465"/>
        <w:gridCol w:w="1384"/>
        <w:gridCol w:w="1384"/>
        <w:gridCol w:w="1384"/>
        <w:gridCol w:w="1384"/>
        <w:gridCol w:w="1117"/>
        <w:gridCol w:w="1006"/>
      </w:tblGrid>
      <w:tr w:rsidR="001D6540" w:rsidRPr="00C52355" w14:paraId="491F8850" w14:textId="77777777" w:rsidTr="001D6540">
        <w:trPr>
          <w:trHeight w:val="555"/>
        </w:trPr>
        <w:tc>
          <w:tcPr>
            <w:tcW w:w="746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472C146B"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Račun / opis</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011821EB"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Izvršenje 2020.</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5D9EE12"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Izvorni plan 2021.</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48ED6C5"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Tekući plan 2021.</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6D22BAE"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Izvršenje 2021.</w:t>
            </w:r>
          </w:p>
        </w:tc>
        <w:tc>
          <w:tcPr>
            <w:tcW w:w="931"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7E287C7"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Indeks  4/1</w:t>
            </w:r>
          </w:p>
        </w:tc>
        <w:tc>
          <w:tcPr>
            <w:tcW w:w="8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87FC7C5"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Indeks  4/3</w:t>
            </w:r>
          </w:p>
        </w:tc>
      </w:tr>
      <w:tr w:rsidR="001D6540" w:rsidRPr="00C52355" w14:paraId="2BC841D2" w14:textId="77777777" w:rsidTr="001D6540">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9BD444C"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PRIHODI I RASHODI PREMA IZVORIMA FINANCIRANJA</w:t>
            </w:r>
          </w:p>
        </w:tc>
        <w:tc>
          <w:tcPr>
            <w:tcW w:w="11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CF1EC47"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w:t>
            </w:r>
          </w:p>
        </w:tc>
        <w:tc>
          <w:tcPr>
            <w:tcW w:w="11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802435F"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w:t>
            </w:r>
          </w:p>
        </w:tc>
        <w:tc>
          <w:tcPr>
            <w:tcW w:w="11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9DF7CB7"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w:t>
            </w:r>
          </w:p>
        </w:tc>
        <w:tc>
          <w:tcPr>
            <w:tcW w:w="11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C02CDB"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w:t>
            </w:r>
          </w:p>
        </w:tc>
        <w:tc>
          <w:tcPr>
            <w:tcW w:w="931" w:type="dxa"/>
            <w:tcBorders>
              <w:top w:val="nil"/>
              <w:left w:val="nil"/>
              <w:bottom w:val="single" w:sz="4" w:space="0" w:color="auto"/>
              <w:right w:val="single" w:sz="4" w:space="0" w:color="auto"/>
            </w:tcBorders>
            <w:shd w:val="clear" w:color="auto" w:fill="8EAADB" w:themeFill="accent1" w:themeFillTint="99"/>
            <w:noWrap/>
            <w:vAlign w:val="bottom"/>
            <w:hideMark/>
          </w:tcPr>
          <w:p w14:paraId="3085A620"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w:t>
            </w:r>
          </w:p>
        </w:tc>
        <w:tc>
          <w:tcPr>
            <w:tcW w:w="820" w:type="dxa"/>
            <w:tcBorders>
              <w:top w:val="nil"/>
              <w:left w:val="nil"/>
              <w:bottom w:val="single" w:sz="4" w:space="0" w:color="auto"/>
              <w:right w:val="single" w:sz="4" w:space="0" w:color="auto"/>
            </w:tcBorders>
            <w:shd w:val="clear" w:color="auto" w:fill="8EAADB" w:themeFill="accent1" w:themeFillTint="99"/>
            <w:noWrap/>
            <w:vAlign w:val="bottom"/>
            <w:hideMark/>
          </w:tcPr>
          <w:p w14:paraId="1242E7EE" w14:textId="77777777" w:rsidR="00C52355" w:rsidRPr="00C52355" w:rsidRDefault="00C52355" w:rsidP="00C52355">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w:t>
            </w:r>
          </w:p>
        </w:tc>
      </w:tr>
      <w:tr w:rsidR="001D6540" w:rsidRPr="00C52355" w14:paraId="5581DC91" w14:textId="77777777" w:rsidTr="001D6540">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3C91DD25" w14:textId="77777777" w:rsidR="00C52355" w:rsidRPr="00C52355" w:rsidRDefault="00C52355" w:rsidP="00C52355">
            <w:pPr>
              <w:spacing w:after="0" w:line="240" w:lineRule="auto"/>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 xml:space="preserve"> SVEUKUPNI PRIHODI</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2DDB5B3"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7.286.479,03</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E906506"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9.199.064,16</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4807E95"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7.771.450,52</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084E715"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7.752.988,91</w:t>
            </w:r>
          </w:p>
        </w:tc>
        <w:tc>
          <w:tcPr>
            <w:tcW w:w="931" w:type="dxa"/>
            <w:tcBorders>
              <w:top w:val="nil"/>
              <w:left w:val="nil"/>
              <w:bottom w:val="single" w:sz="4" w:space="0" w:color="auto"/>
              <w:right w:val="single" w:sz="4" w:space="0" w:color="auto"/>
            </w:tcBorders>
            <w:shd w:val="clear" w:color="auto" w:fill="2F5496" w:themeFill="accent1" w:themeFillShade="BF"/>
            <w:noWrap/>
            <w:vAlign w:val="bottom"/>
            <w:hideMark/>
          </w:tcPr>
          <w:p w14:paraId="25A1D903"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106,40%</w:t>
            </w:r>
          </w:p>
        </w:tc>
        <w:tc>
          <w:tcPr>
            <w:tcW w:w="820" w:type="dxa"/>
            <w:tcBorders>
              <w:top w:val="nil"/>
              <w:left w:val="nil"/>
              <w:bottom w:val="single" w:sz="4" w:space="0" w:color="auto"/>
              <w:right w:val="single" w:sz="4" w:space="0" w:color="auto"/>
            </w:tcBorders>
            <w:shd w:val="clear" w:color="auto" w:fill="2F5496" w:themeFill="accent1" w:themeFillShade="BF"/>
            <w:noWrap/>
            <w:vAlign w:val="bottom"/>
            <w:hideMark/>
          </w:tcPr>
          <w:p w14:paraId="4D0F0D66"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99,76%</w:t>
            </w:r>
          </w:p>
        </w:tc>
      </w:tr>
      <w:tr w:rsidR="00C52355" w:rsidRPr="00C52355" w14:paraId="5FECE16F"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1F790B2"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 OPĆI PRIHODI I PRIMICI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176FDB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4.088.716,98</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CEF410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3.827.699,69</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19F49B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3.338.631,61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6DBE1F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3.371.852,05</w:t>
            </w:r>
          </w:p>
        </w:tc>
        <w:tc>
          <w:tcPr>
            <w:tcW w:w="931" w:type="dxa"/>
            <w:tcBorders>
              <w:top w:val="nil"/>
              <w:left w:val="nil"/>
              <w:bottom w:val="single" w:sz="4" w:space="0" w:color="auto"/>
              <w:right w:val="single" w:sz="4" w:space="0" w:color="auto"/>
            </w:tcBorders>
            <w:shd w:val="clear" w:color="000000" w:fill="FFFF00"/>
            <w:noWrap/>
            <w:vAlign w:val="bottom"/>
            <w:hideMark/>
          </w:tcPr>
          <w:p w14:paraId="1C77F36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82,47%</w:t>
            </w:r>
          </w:p>
        </w:tc>
        <w:tc>
          <w:tcPr>
            <w:tcW w:w="820" w:type="dxa"/>
            <w:tcBorders>
              <w:top w:val="nil"/>
              <w:left w:val="nil"/>
              <w:bottom w:val="single" w:sz="4" w:space="0" w:color="auto"/>
              <w:right w:val="single" w:sz="4" w:space="0" w:color="auto"/>
            </w:tcBorders>
            <w:shd w:val="clear" w:color="000000" w:fill="FFFF00"/>
            <w:noWrap/>
            <w:vAlign w:val="bottom"/>
            <w:hideMark/>
          </w:tcPr>
          <w:p w14:paraId="40C1A53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101,00%</w:t>
            </w:r>
          </w:p>
        </w:tc>
      </w:tr>
      <w:tr w:rsidR="00C52355" w:rsidRPr="00C52355" w14:paraId="013D0B5B"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915C15"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1.1. PRIHODI OD POREZA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C8655A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3.733.397,56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89131E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3.652.531,42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53427F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669.330,95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CEEC9E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707.658,01</w:t>
            </w:r>
          </w:p>
        </w:tc>
        <w:tc>
          <w:tcPr>
            <w:tcW w:w="931" w:type="dxa"/>
            <w:tcBorders>
              <w:top w:val="nil"/>
              <w:left w:val="nil"/>
              <w:bottom w:val="single" w:sz="4" w:space="0" w:color="auto"/>
              <w:right w:val="single" w:sz="4" w:space="0" w:color="auto"/>
            </w:tcBorders>
            <w:shd w:val="clear" w:color="000000" w:fill="FFFF99"/>
            <w:noWrap/>
            <w:vAlign w:val="bottom"/>
            <w:hideMark/>
          </w:tcPr>
          <w:p w14:paraId="1FC3CD2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18,95%</w:t>
            </w:r>
          </w:p>
        </w:tc>
        <w:tc>
          <w:tcPr>
            <w:tcW w:w="820" w:type="dxa"/>
            <w:tcBorders>
              <w:top w:val="nil"/>
              <w:left w:val="nil"/>
              <w:bottom w:val="single" w:sz="4" w:space="0" w:color="auto"/>
              <w:right w:val="single" w:sz="4" w:space="0" w:color="auto"/>
            </w:tcBorders>
            <w:shd w:val="clear" w:color="000000" w:fill="FFFF99"/>
            <w:noWrap/>
            <w:vAlign w:val="bottom"/>
            <w:hideMark/>
          </w:tcPr>
          <w:p w14:paraId="35A11F5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105,73%</w:t>
            </w:r>
          </w:p>
        </w:tc>
      </w:tr>
      <w:tr w:rsidR="00C52355" w:rsidRPr="00C52355" w14:paraId="05366888"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E949FF"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1.2. PRIHODI OD 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9C88E5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3.836,54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E0A32C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168,27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84AEC3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2.053,91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D5431E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2.203,47</w:t>
            </w:r>
          </w:p>
        </w:tc>
        <w:tc>
          <w:tcPr>
            <w:tcW w:w="931" w:type="dxa"/>
            <w:tcBorders>
              <w:top w:val="nil"/>
              <w:left w:val="nil"/>
              <w:bottom w:val="single" w:sz="4" w:space="0" w:color="auto"/>
              <w:right w:val="single" w:sz="4" w:space="0" w:color="auto"/>
            </w:tcBorders>
            <w:shd w:val="clear" w:color="000000" w:fill="FFFF99"/>
            <w:noWrap/>
            <w:vAlign w:val="bottom"/>
            <w:hideMark/>
          </w:tcPr>
          <w:p w14:paraId="020B287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57,43%</w:t>
            </w:r>
          </w:p>
        </w:tc>
        <w:tc>
          <w:tcPr>
            <w:tcW w:w="820" w:type="dxa"/>
            <w:tcBorders>
              <w:top w:val="nil"/>
              <w:left w:val="nil"/>
              <w:bottom w:val="single" w:sz="4" w:space="0" w:color="auto"/>
              <w:right w:val="single" w:sz="4" w:space="0" w:color="auto"/>
            </w:tcBorders>
            <w:shd w:val="clear" w:color="000000" w:fill="FFFF99"/>
            <w:noWrap/>
            <w:vAlign w:val="bottom"/>
            <w:hideMark/>
          </w:tcPr>
          <w:p w14:paraId="011B090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107,28%</w:t>
            </w:r>
          </w:p>
        </w:tc>
      </w:tr>
      <w:tr w:rsidR="00C52355" w:rsidRPr="00C52355" w14:paraId="6868E6F6"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54CDBE"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 PRIHODI OD NEFINANCIJSKE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765BC6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152.458,34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4F9D1A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EEBF67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166.900,00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D5AF91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161.496,14</w:t>
            </w:r>
          </w:p>
        </w:tc>
        <w:tc>
          <w:tcPr>
            <w:tcW w:w="931" w:type="dxa"/>
            <w:tcBorders>
              <w:top w:val="nil"/>
              <w:left w:val="nil"/>
              <w:bottom w:val="single" w:sz="4" w:space="0" w:color="auto"/>
              <w:right w:val="single" w:sz="4" w:space="0" w:color="auto"/>
            </w:tcBorders>
            <w:shd w:val="clear" w:color="000000" w:fill="FFFF99"/>
            <w:noWrap/>
            <w:vAlign w:val="bottom"/>
            <w:hideMark/>
          </w:tcPr>
          <w:p w14:paraId="7611BFB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105,93%</w:t>
            </w:r>
          </w:p>
        </w:tc>
        <w:tc>
          <w:tcPr>
            <w:tcW w:w="820" w:type="dxa"/>
            <w:tcBorders>
              <w:top w:val="nil"/>
              <w:left w:val="nil"/>
              <w:bottom w:val="single" w:sz="4" w:space="0" w:color="auto"/>
              <w:right w:val="single" w:sz="4" w:space="0" w:color="auto"/>
            </w:tcBorders>
            <w:shd w:val="clear" w:color="000000" w:fill="FFFF99"/>
            <w:noWrap/>
            <w:vAlign w:val="bottom"/>
            <w:hideMark/>
          </w:tcPr>
          <w:p w14:paraId="21F5A93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96,76%</w:t>
            </w:r>
          </w:p>
        </w:tc>
      </w:tr>
      <w:tr w:rsidR="00C52355" w:rsidRPr="00C52355" w14:paraId="16F228D7"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71589D"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1.3.1 PRIHODI OD ZAKUPA POSLOVNOG PROSTORA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661526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35.318,84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EA4262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A59222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880068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41.499,44</w:t>
            </w:r>
          </w:p>
        </w:tc>
        <w:tc>
          <w:tcPr>
            <w:tcW w:w="931" w:type="dxa"/>
            <w:tcBorders>
              <w:top w:val="nil"/>
              <w:left w:val="nil"/>
              <w:bottom w:val="single" w:sz="4" w:space="0" w:color="auto"/>
              <w:right w:val="single" w:sz="4" w:space="0" w:color="auto"/>
            </w:tcBorders>
            <w:shd w:val="clear" w:color="000000" w:fill="FFFF99"/>
            <w:noWrap/>
            <w:vAlign w:val="bottom"/>
            <w:hideMark/>
          </w:tcPr>
          <w:p w14:paraId="3287A3D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117,50%</w:t>
            </w:r>
          </w:p>
        </w:tc>
        <w:tc>
          <w:tcPr>
            <w:tcW w:w="820" w:type="dxa"/>
            <w:tcBorders>
              <w:top w:val="nil"/>
              <w:left w:val="nil"/>
              <w:bottom w:val="single" w:sz="4" w:space="0" w:color="auto"/>
              <w:right w:val="single" w:sz="4" w:space="0" w:color="auto"/>
            </w:tcBorders>
            <w:shd w:val="clear" w:color="000000" w:fill="FFFF99"/>
            <w:noWrap/>
            <w:vAlign w:val="bottom"/>
            <w:hideMark/>
          </w:tcPr>
          <w:p w14:paraId="18A5426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92,22%</w:t>
            </w:r>
          </w:p>
        </w:tc>
      </w:tr>
      <w:tr w:rsidR="00C52355" w:rsidRPr="00C52355" w14:paraId="40E2F943" w14:textId="77777777" w:rsidTr="00C52355">
        <w:trPr>
          <w:trHeight w:val="49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63158064"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1.3.2 PRIHODI OD NAKNADE ZA POKRETNU PRODAJU I PRAVO PUTA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AEB76B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53.204,29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635092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BAD782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8E87A7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53.404,29</w:t>
            </w:r>
          </w:p>
        </w:tc>
        <w:tc>
          <w:tcPr>
            <w:tcW w:w="931" w:type="dxa"/>
            <w:tcBorders>
              <w:top w:val="nil"/>
              <w:left w:val="nil"/>
              <w:bottom w:val="single" w:sz="4" w:space="0" w:color="auto"/>
              <w:right w:val="single" w:sz="4" w:space="0" w:color="auto"/>
            </w:tcBorders>
            <w:shd w:val="clear" w:color="000000" w:fill="FFFF99"/>
            <w:noWrap/>
            <w:vAlign w:val="bottom"/>
            <w:hideMark/>
          </w:tcPr>
          <w:p w14:paraId="19AE131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100,38%</w:t>
            </w:r>
          </w:p>
        </w:tc>
        <w:tc>
          <w:tcPr>
            <w:tcW w:w="820" w:type="dxa"/>
            <w:tcBorders>
              <w:top w:val="nil"/>
              <w:left w:val="nil"/>
              <w:bottom w:val="single" w:sz="4" w:space="0" w:color="auto"/>
              <w:right w:val="single" w:sz="4" w:space="0" w:color="auto"/>
            </w:tcBorders>
            <w:shd w:val="clear" w:color="000000" w:fill="FFFF99"/>
            <w:noWrap/>
            <w:vAlign w:val="bottom"/>
            <w:hideMark/>
          </w:tcPr>
          <w:p w14:paraId="461F7BF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2F1695B7" w14:textId="77777777" w:rsidTr="00C52355">
        <w:trPr>
          <w:trHeight w:val="52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E814CF7"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1.3.3 PRIHODI OD ZAKUPA OPĆINSKOG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172807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23.495,93</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0B71BD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BB2D87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22.495,71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7267E1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22.495,71</w:t>
            </w:r>
          </w:p>
        </w:tc>
        <w:tc>
          <w:tcPr>
            <w:tcW w:w="931" w:type="dxa"/>
            <w:tcBorders>
              <w:top w:val="nil"/>
              <w:left w:val="nil"/>
              <w:bottom w:val="single" w:sz="4" w:space="0" w:color="auto"/>
              <w:right w:val="single" w:sz="4" w:space="0" w:color="auto"/>
            </w:tcBorders>
            <w:shd w:val="clear" w:color="000000" w:fill="FFFF99"/>
            <w:noWrap/>
            <w:vAlign w:val="bottom"/>
            <w:hideMark/>
          </w:tcPr>
          <w:p w14:paraId="0AC0B2D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95,74%</w:t>
            </w:r>
          </w:p>
        </w:tc>
        <w:tc>
          <w:tcPr>
            <w:tcW w:w="820" w:type="dxa"/>
            <w:tcBorders>
              <w:top w:val="nil"/>
              <w:left w:val="nil"/>
              <w:bottom w:val="single" w:sz="4" w:space="0" w:color="auto"/>
              <w:right w:val="single" w:sz="4" w:space="0" w:color="auto"/>
            </w:tcBorders>
            <w:shd w:val="clear" w:color="000000" w:fill="FFFF99"/>
            <w:noWrap/>
            <w:vAlign w:val="bottom"/>
            <w:hideMark/>
          </w:tcPr>
          <w:p w14:paraId="1D99C49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7069A482"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7A5950"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1.3.4 PRIHODI OD OSTALIH KONCESIJA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0C0FEA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34.660,19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6F5DCB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120BA4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F9754A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35.791,32</w:t>
            </w:r>
          </w:p>
        </w:tc>
        <w:tc>
          <w:tcPr>
            <w:tcW w:w="931" w:type="dxa"/>
            <w:tcBorders>
              <w:top w:val="nil"/>
              <w:left w:val="nil"/>
              <w:bottom w:val="single" w:sz="4" w:space="0" w:color="auto"/>
              <w:right w:val="single" w:sz="4" w:space="0" w:color="auto"/>
            </w:tcBorders>
            <w:shd w:val="clear" w:color="000000" w:fill="FFFF99"/>
            <w:noWrap/>
            <w:vAlign w:val="bottom"/>
            <w:hideMark/>
          </w:tcPr>
          <w:p w14:paraId="2B96F46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103,26%</w:t>
            </w:r>
          </w:p>
        </w:tc>
        <w:tc>
          <w:tcPr>
            <w:tcW w:w="820" w:type="dxa"/>
            <w:tcBorders>
              <w:top w:val="nil"/>
              <w:left w:val="nil"/>
              <w:bottom w:val="single" w:sz="4" w:space="0" w:color="auto"/>
              <w:right w:val="single" w:sz="4" w:space="0" w:color="auto"/>
            </w:tcBorders>
            <w:shd w:val="clear" w:color="000000" w:fill="FFFF99"/>
            <w:noWrap/>
            <w:vAlign w:val="bottom"/>
            <w:hideMark/>
          </w:tcPr>
          <w:p w14:paraId="592B625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89,48%</w:t>
            </w:r>
          </w:p>
        </w:tc>
      </w:tr>
      <w:tr w:rsidR="00C52355" w:rsidRPr="00C52355" w14:paraId="7942C8F7"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D912CE"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1.5. PRIHODI OD KAZNI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5B31AD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3187D5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D8C91D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4C5051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6561C8A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735AB0E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317B7942"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24AD96"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1.6. PRIHODI OD PRODAJE NEFINANCIJSKE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423FEB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30.661,00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3EFF7F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8099D9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3F0A82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626F3CB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07988A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21DC0943"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E79A9D"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1.8. PRIHODI VIJEĆA SRPSKE NAC. MANJINE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823575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168.363,54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EDBA54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B60D03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C1FA62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653591B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5323DCD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542FD57F"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5C0B10"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1.9. KOMPENZACIJSKA MJERA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3210F6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6578FF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83A07F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2.500.346,75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5513D1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2.500.494,43</w:t>
            </w:r>
          </w:p>
        </w:tc>
        <w:tc>
          <w:tcPr>
            <w:tcW w:w="931" w:type="dxa"/>
            <w:tcBorders>
              <w:top w:val="nil"/>
              <w:left w:val="nil"/>
              <w:bottom w:val="single" w:sz="4" w:space="0" w:color="auto"/>
              <w:right w:val="single" w:sz="4" w:space="0" w:color="auto"/>
            </w:tcBorders>
            <w:shd w:val="clear" w:color="000000" w:fill="FFFF99"/>
            <w:noWrap/>
            <w:vAlign w:val="bottom"/>
            <w:hideMark/>
          </w:tcPr>
          <w:p w14:paraId="18A08BF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225836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100,01%</w:t>
            </w:r>
          </w:p>
        </w:tc>
      </w:tr>
      <w:tr w:rsidR="00C52355" w:rsidRPr="00C52355" w14:paraId="5D657E39"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A1E4E5D"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3. VLASTITI PRIHODI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7B12ED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35E948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E75794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BBB72E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931" w:type="dxa"/>
            <w:tcBorders>
              <w:top w:val="nil"/>
              <w:left w:val="nil"/>
              <w:bottom w:val="single" w:sz="4" w:space="0" w:color="auto"/>
              <w:right w:val="single" w:sz="4" w:space="0" w:color="auto"/>
            </w:tcBorders>
            <w:shd w:val="clear" w:color="000000" w:fill="FFFF00"/>
            <w:noWrap/>
            <w:vAlign w:val="bottom"/>
            <w:hideMark/>
          </w:tcPr>
          <w:p w14:paraId="3133483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00"/>
            <w:noWrap/>
            <w:vAlign w:val="bottom"/>
            <w:hideMark/>
          </w:tcPr>
          <w:p w14:paraId="1766CA2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416AA3D3"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A844EC"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3.1. PRIHODI OD NAKNADE ZA TROŠKOVE DISTRIBUCIJE VODE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768E10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D8CEA4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205B7B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06580E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931" w:type="dxa"/>
            <w:tcBorders>
              <w:top w:val="nil"/>
              <w:left w:val="nil"/>
              <w:bottom w:val="single" w:sz="4" w:space="0" w:color="auto"/>
              <w:right w:val="single" w:sz="4" w:space="0" w:color="auto"/>
            </w:tcBorders>
            <w:shd w:val="clear" w:color="000000" w:fill="FFFF99"/>
            <w:noWrap/>
            <w:vAlign w:val="bottom"/>
            <w:hideMark/>
          </w:tcPr>
          <w:p w14:paraId="210E27A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3715264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2E238D5A"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31B9F4F"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 PRIHODI ZA POSEBNE NAMJENE</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5BB626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1.128.698,66</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0BA046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1.351.397,75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B486D4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1.244.549,02</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4948ED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1.026.520,04</w:t>
            </w:r>
          </w:p>
        </w:tc>
        <w:tc>
          <w:tcPr>
            <w:tcW w:w="931" w:type="dxa"/>
            <w:tcBorders>
              <w:top w:val="nil"/>
              <w:left w:val="nil"/>
              <w:bottom w:val="single" w:sz="4" w:space="0" w:color="auto"/>
              <w:right w:val="single" w:sz="4" w:space="0" w:color="auto"/>
            </w:tcBorders>
            <w:shd w:val="clear" w:color="000000" w:fill="FFFF00"/>
            <w:noWrap/>
            <w:vAlign w:val="bottom"/>
            <w:hideMark/>
          </w:tcPr>
          <w:p w14:paraId="323980D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90,95%</w:t>
            </w:r>
          </w:p>
        </w:tc>
        <w:tc>
          <w:tcPr>
            <w:tcW w:w="820" w:type="dxa"/>
            <w:tcBorders>
              <w:top w:val="nil"/>
              <w:left w:val="nil"/>
              <w:bottom w:val="single" w:sz="4" w:space="0" w:color="auto"/>
              <w:right w:val="single" w:sz="4" w:space="0" w:color="auto"/>
            </w:tcBorders>
            <w:shd w:val="clear" w:color="000000" w:fill="FFFF00"/>
            <w:noWrap/>
            <w:vAlign w:val="bottom"/>
            <w:hideMark/>
          </w:tcPr>
          <w:p w14:paraId="63116A3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82,48%</w:t>
            </w:r>
          </w:p>
        </w:tc>
      </w:tr>
      <w:tr w:rsidR="00C52355" w:rsidRPr="00C52355" w14:paraId="40A66BE0"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F28E56"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4.1. KOMUNALNA NAKNADA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84B4E8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130.304,95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C0FC63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4330E0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5AE26A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134.583,36</w:t>
            </w:r>
          </w:p>
        </w:tc>
        <w:tc>
          <w:tcPr>
            <w:tcW w:w="931" w:type="dxa"/>
            <w:tcBorders>
              <w:top w:val="nil"/>
              <w:left w:val="nil"/>
              <w:bottom w:val="single" w:sz="4" w:space="0" w:color="auto"/>
              <w:right w:val="single" w:sz="4" w:space="0" w:color="auto"/>
            </w:tcBorders>
            <w:shd w:val="clear" w:color="000000" w:fill="FFFF99"/>
            <w:noWrap/>
            <w:vAlign w:val="bottom"/>
            <w:hideMark/>
          </w:tcPr>
          <w:p w14:paraId="050D445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103,28%</w:t>
            </w:r>
          </w:p>
        </w:tc>
        <w:tc>
          <w:tcPr>
            <w:tcW w:w="820" w:type="dxa"/>
            <w:tcBorders>
              <w:top w:val="nil"/>
              <w:left w:val="nil"/>
              <w:bottom w:val="single" w:sz="4" w:space="0" w:color="auto"/>
              <w:right w:val="single" w:sz="4" w:space="0" w:color="auto"/>
            </w:tcBorders>
            <w:shd w:val="clear" w:color="000000" w:fill="FFFF99"/>
            <w:noWrap/>
            <w:vAlign w:val="bottom"/>
            <w:hideMark/>
          </w:tcPr>
          <w:p w14:paraId="69035A2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103,53%</w:t>
            </w:r>
          </w:p>
        </w:tc>
      </w:tr>
      <w:tr w:rsidR="00C52355" w:rsidRPr="00C52355" w14:paraId="7BDD9A73"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8544D2"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4.2. KOMUNALNI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2ADFAF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33.110,44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781A4E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3A1181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9.529,41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625740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8.306,63</w:t>
            </w:r>
          </w:p>
        </w:tc>
        <w:tc>
          <w:tcPr>
            <w:tcW w:w="931" w:type="dxa"/>
            <w:tcBorders>
              <w:top w:val="nil"/>
              <w:left w:val="nil"/>
              <w:bottom w:val="single" w:sz="4" w:space="0" w:color="auto"/>
              <w:right w:val="single" w:sz="4" w:space="0" w:color="auto"/>
            </w:tcBorders>
            <w:shd w:val="clear" w:color="000000" w:fill="FFFF99"/>
            <w:noWrap/>
            <w:vAlign w:val="bottom"/>
            <w:hideMark/>
          </w:tcPr>
          <w:p w14:paraId="35E13CA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25,09%</w:t>
            </w:r>
          </w:p>
        </w:tc>
        <w:tc>
          <w:tcPr>
            <w:tcW w:w="820" w:type="dxa"/>
            <w:tcBorders>
              <w:top w:val="nil"/>
              <w:left w:val="nil"/>
              <w:bottom w:val="single" w:sz="4" w:space="0" w:color="auto"/>
              <w:right w:val="single" w:sz="4" w:space="0" w:color="auto"/>
            </w:tcBorders>
            <w:shd w:val="clear" w:color="000000" w:fill="FFFF99"/>
            <w:noWrap/>
            <w:vAlign w:val="bottom"/>
            <w:hideMark/>
          </w:tcPr>
          <w:p w14:paraId="1CE0EC8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87,17%</w:t>
            </w:r>
          </w:p>
        </w:tc>
      </w:tr>
      <w:tr w:rsidR="00C52355" w:rsidRPr="00C52355" w14:paraId="4E0CE137"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7B3791"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4.3. ŠUMSKI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50FB76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253.792,42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6FAC7E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72.297,52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DD39D3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66.827,25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A433EF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66.827,25</w:t>
            </w:r>
          </w:p>
        </w:tc>
        <w:tc>
          <w:tcPr>
            <w:tcW w:w="931" w:type="dxa"/>
            <w:tcBorders>
              <w:top w:val="nil"/>
              <w:left w:val="nil"/>
              <w:bottom w:val="single" w:sz="4" w:space="0" w:color="auto"/>
              <w:right w:val="single" w:sz="4" w:space="0" w:color="auto"/>
            </w:tcBorders>
            <w:shd w:val="clear" w:color="000000" w:fill="FFFF99"/>
            <w:noWrap/>
            <w:vAlign w:val="bottom"/>
            <w:hideMark/>
          </w:tcPr>
          <w:p w14:paraId="10D275F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26,33%</w:t>
            </w:r>
          </w:p>
        </w:tc>
        <w:tc>
          <w:tcPr>
            <w:tcW w:w="820" w:type="dxa"/>
            <w:tcBorders>
              <w:top w:val="nil"/>
              <w:left w:val="nil"/>
              <w:bottom w:val="single" w:sz="4" w:space="0" w:color="auto"/>
              <w:right w:val="single" w:sz="4" w:space="0" w:color="auto"/>
            </w:tcBorders>
            <w:shd w:val="clear" w:color="000000" w:fill="FFFF99"/>
            <w:noWrap/>
            <w:vAlign w:val="bottom"/>
            <w:hideMark/>
          </w:tcPr>
          <w:p w14:paraId="7504A3C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6CA852E7"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28CAA1"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4.4. PRIHODI OD LEGALIZACIJE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AF25F8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6.393,48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F486E9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8C8D82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13.242,05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C1821F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13.242,05</w:t>
            </w:r>
          </w:p>
        </w:tc>
        <w:tc>
          <w:tcPr>
            <w:tcW w:w="931" w:type="dxa"/>
            <w:tcBorders>
              <w:top w:val="nil"/>
              <w:left w:val="nil"/>
              <w:bottom w:val="single" w:sz="4" w:space="0" w:color="auto"/>
              <w:right w:val="single" w:sz="4" w:space="0" w:color="auto"/>
            </w:tcBorders>
            <w:shd w:val="clear" w:color="000000" w:fill="FFFF99"/>
            <w:noWrap/>
            <w:vAlign w:val="bottom"/>
            <w:hideMark/>
          </w:tcPr>
          <w:p w14:paraId="74DBA82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207,12%</w:t>
            </w:r>
          </w:p>
        </w:tc>
        <w:tc>
          <w:tcPr>
            <w:tcW w:w="820" w:type="dxa"/>
            <w:tcBorders>
              <w:top w:val="nil"/>
              <w:left w:val="nil"/>
              <w:bottom w:val="single" w:sz="4" w:space="0" w:color="auto"/>
              <w:right w:val="single" w:sz="4" w:space="0" w:color="auto"/>
            </w:tcBorders>
            <w:shd w:val="clear" w:color="000000" w:fill="FFFF99"/>
            <w:noWrap/>
            <w:vAlign w:val="bottom"/>
            <w:hideMark/>
          </w:tcPr>
          <w:p w14:paraId="29CE5BE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683988A4"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816BA5"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4.5. PRIHOD OD PRODAJE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00B590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397.612,40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E6260D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F29098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45EF3C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304.560,04</w:t>
            </w:r>
          </w:p>
        </w:tc>
        <w:tc>
          <w:tcPr>
            <w:tcW w:w="931" w:type="dxa"/>
            <w:tcBorders>
              <w:top w:val="nil"/>
              <w:left w:val="nil"/>
              <w:bottom w:val="single" w:sz="4" w:space="0" w:color="auto"/>
              <w:right w:val="single" w:sz="4" w:space="0" w:color="auto"/>
            </w:tcBorders>
            <w:shd w:val="clear" w:color="000000" w:fill="FFFF99"/>
            <w:noWrap/>
            <w:vAlign w:val="bottom"/>
            <w:hideMark/>
          </w:tcPr>
          <w:p w14:paraId="29BA150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76,60%</w:t>
            </w:r>
          </w:p>
        </w:tc>
        <w:tc>
          <w:tcPr>
            <w:tcW w:w="820" w:type="dxa"/>
            <w:tcBorders>
              <w:top w:val="nil"/>
              <w:left w:val="nil"/>
              <w:bottom w:val="single" w:sz="4" w:space="0" w:color="auto"/>
              <w:right w:val="single" w:sz="4" w:space="0" w:color="auto"/>
            </w:tcBorders>
            <w:shd w:val="clear" w:color="000000" w:fill="FFFF99"/>
            <w:noWrap/>
            <w:vAlign w:val="bottom"/>
            <w:hideMark/>
          </w:tcPr>
          <w:p w14:paraId="62C6305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101,52%</w:t>
            </w:r>
          </w:p>
        </w:tc>
      </w:tr>
      <w:tr w:rsidR="00C52355" w:rsidRPr="00C52355" w14:paraId="2F64B5F2"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3BF245"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4.6. PRIHOD OD ZAKUPA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0C9E9C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41.328,85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D195CC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109B3C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33.777,42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C41F56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34.599,42</w:t>
            </w:r>
          </w:p>
        </w:tc>
        <w:tc>
          <w:tcPr>
            <w:tcW w:w="931" w:type="dxa"/>
            <w:tcBorders>
              <w:top w:val="nil"/>
              <w:left w:val="nil"/>
              <w:bottom w:val="single" w:sz="4" w:space="0" w:color="auto"/>
              <w:right w:val="single" w:sz="4" w:space="0" w:color="auto"/>
            </w:tcBorders>
            <w:shd w:val="clear" w:color="000000" w:fill="FFFF99"/>
            <w:noWrap/>
            <w:vAlign w:val="bottom"/>
            <w:hideMark/>
          </w:tcPr>
          <w:p w14:paraId="3970B87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83,72%</w:t>
            </w:r>
          </w:p>
        </w:tc>
        <w:tc>
          <w:tcPr>
            <w:tcW w:w="820" w:type="dxa"/>
            <w:tcBorders>
              <w:top w:val="nil"/>
              <w:left w:val="nil"/>
              <w:bottom w:val="single" w:sz="4" w:space="0" w:color="auto"/>
              <w:right w:val="single" w:sz="4" w:space="0" w:color="auto"/>
            </w:tcBorders>
            <w:shd w:val="clear" w:color="000000" w:fill="FFFF99"/>
            <w:noWrap/>
            <w:vAlign w:val="bottom"/>
            <w:hideMark/>
          </w:tcPr>
          <w:p w14:paraId="346204F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102,43%</w:t>
            </w:r>
          </w:p>
        </w:tc>
      </w:tr>
      <w:tr w:rsidR="00C52355" w:rsidRPr="00C52355" w14:paraId="07EA410D"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5A4CC52"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4.7. PRIHOD OD KONCESIJE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E3F439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264.071,74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112E4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583.397,75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A2A4B7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690.672,89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39EDC7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464.118,63</w:t>
            </w:r>
          </w:p>
        </w:tc>
        <w:tc>
          <w:tcPr>
            <w:tcW w:w="931" w:type="dxa"/>
            <w:tcBorders>
              <w:top w:val="nil"/>
              <w:left w:val="nil"/>
              <w:bottom w:val="single" w:sz="4" w:space="0" w:color="auto"/>
              <w:right w:val="single" w:sz="4" w:space="0" w:color="auto"/>
            </w:tcBorders>
            <w:shd w:val="clear" w:color="000000" w:fill="FFFF99"/>
            <w:noWrap/>
            <w:vAlign w:val="bottom"/>
            <w:hideMark/>
          </w:tcPr>
          <w:p w14:paraId="407D9EC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175,75%</w:t>
            </w:r>
          </w:p>
        </w:tc>
        <w:tc>
          <w:tcPr>
            <w:tcW w:w="820" w:type="dxa"/>
            <w:tcBorders>
              <w:top w:val="nil"/>
              <w:left w:val="nil"/>
              <w:bottom w:val="single" w:sz="4" w:space="0" w:color="auto"/>
              <w:right w:val="single" w:sz="4" w:space="0" w:color="auto"/>
            </w:tcBorders>
            <w:shd w:val="clear" w:color="000000" w:fill="FFFF99"/>
            <w:noWrap/>
            <w:vAlign w:val="bottom"/>
            <w:hideMark/>
          </w:tcPr>
          <w:p w14:paraId="2E40D2F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67,20%</w:t>
            </w:r>
          </w:p>
        </w:tc>
      </w:tr>
      <w:tr w:rsidR="00C52355" w:rsidRPr="00C52355" w14:paraId="44D40A82"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CE31BE"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4.8. VODNI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1570B5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2.084,38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35A966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548645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53EAB5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282,66</w:t>
            </w:r>
          </w:p>
        </w:tc>
        <w:tc>
          <w:tcPr>
            <w:tcW w:w="931" w:type="dxa"/>
            <w:tcBorders>
              <w:top w:val="nil"/>
              <w:left w:val="nil"/>
              <w:bottom w:val="single" w:sz="4" w:space="0" w:color="auto"/>
              <w:right w:val="single" w:sz="4" w:space="0" w:color="auto"/>
            </w:tcBorders>
            <w:shd w:val="clear" w:color="000000" w:fill="FFFF99"/>
            <w:noWrap/>
            <w:vAlign w:val="bottom"/>
            <w:hideMark/>
          </w:tcPr>
          <w:p w14:paraId="1040BA0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13,56%</w:t>
            </w:r>
          </w:p>
        </w:tc>
        <w:tc>
          <w:tcPr>
            <w:tcW w:w="820" w:type="dxa"/>
            <w:tcBorders>
              <w:top w:val="nil"/>
              <w:left w:val="nil"/>
              <w:bottom w:val="single" w:sz="4" w:space="0" w:color="auto"/>
              <w:right w:val="single" w:sz="4" w:space="0" w:color="auto"/>
            </w:tcBorders>
            <w:shd w:val="clear" w:color="000000" w:fill="FFFF99"/>
            <w:noWrap/>
            <w:vAlign w:val="bottom"/>
            <w:hideMark/>
          </w:tcPr>
          <w:p w14:paraId="1E2D243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56,53%</w:t>
            </w:r>
          </w:p>
        </w:tc>
      </w:tr>
      <w:tr w:rsidR="00C52355" w:rsidRPr="00C52355" w14:paraId="645052A4"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5A3E89B"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 POMOĆI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C1F51C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2.069.063,39</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892415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4.019.966,72</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DE0DFC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2.987.787,89</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6F67C5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3.154.134,82</w:t>
            </w:r>
          </w:p>
        </w:tc>
        <w:tc>
          <w:tcPr>
            <w:tcW w:w="931" w:type="dxa"/>
            <w:tcBorders>
              <w:top w:val="nil"/>
              <w:left w:val="nil"/>
              <w:bottom w:val="single" w:sz="4" w:space="0" w:color="auto"/>
              <w:right w:val="single" w:sz="4" w:space="0" w:color="auto"/>
            </w:tcBorders>
            <w:shd w:val="clear" w:color="000000" w:fill="FFFF00"/>
            <w:noWrap/>
            <w:vAlign w:val="bottom"/>
            <w:hideMark/>
          </w:tcPr>
          <w:p w14:paraId="790DBAC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152,44%</w:t>
            </w:r>
          </w:p>
        </w:tc>
        <w:tc>
          <w:tcPr>
            <w:tcW w:w="820" w:type="dxa"/>
            <w:tcBorders>
              <w:top w:val="nil"/>
              <w:left w:val="nil"/>
              <w:bottom w:val="single" w:sz="4" w:space="0" w:color="auto"/>
              <w:right w:val="single" w:sz="4" w:space="0" w:color="auto"/>
            </w:tcBorders>
            <w:shd w:val="clear" w:color="000000" w:fill="FFFF00"/>
            <w:noWrap/>
            <w:vAlign w:val="bottom"/>
            <w:hideMark/>
          </w:tcPr>
          <w:p w14:paraId="1EC41B1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105,57%</w:t>
            </w:r>
          </w:p>
        </w:tc>
      </w:tr>
      <w:tr w:rsidR="00C52355" w:rsidRPr="00C52355" w14:paraId="52B453E9"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7F3F22"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 TEKUĆE POMOĆI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4A5E83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1.492.342,18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BCAA9B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2.276.466,72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8DD0D7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2.590.787,89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359AAF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2.771.395,72</w:t>
            </w:r>
          </w:p>
        </w:tc>
        <w:tc>
          <w:tcPr>
            <w:tcW w:w="931" w:type="dxa"/>
            <w:tcBorders>
              <w:top w:val="nil"/>
              <w:left w:val="nil"/>
              <w:bottom w:val="single" w:sz="4" w:space="0" w:color="auto"/>
              <w:right w:val="single" w:sz="4" w:space="0" w:color="auto"/>
            </w:tcBorders>
            <w:shd w:val="clear" w:color="000000" w:fill="FFFF99"/>
            <w:noWrap/>
            <w:vAlign w:val="bottom"/>
            <w:hideMark/>
          </w:tcPr>
          <w:p w14:paraId="520012A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185,71%</w:t>
            </w:r>
          </w:p>
        </w:tc>
        <w:tc>
          <w:tcPr>
            <w:tcW w:w="820" w:type="dxa"/>
            <w:tcBorders>
              <w:top w:val="nil"/>
              <w:left w:val="nil"/>
              <w:bottom w:val="single" w:sz="4" w:space="0" w:color="auto"/>
              <w:right w:val="single" w:sz="4" w:space="0" w:color="auto"/>
            </w:tcBorders>
            <w:shd w:val="clear" w:color="000000" w:fill="FFFF99"/>
            <w:noWrap/>
            <w:vAlign w:val="bottom"/>
            <w:hideMark/>
          </w:tcPr>
          <w:p w14:paraId="67D7891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106,97%</w:t>
            </w:r>
          </w:p>
        </w:tc>
      </w:tr>
      <w:tr w:rsidR="00C52355" w:rsidRPr="00C52355" w14:paraId="727AF01D"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03EFD4"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5.1.1 TEKUĆE POMOĆI IZ ŽUPANIJSKOG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1147E3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25.200,00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A3AFAE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3B7E0C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42.405,64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0373E5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66.265,64</w:t>
            </w:r>
          </w:p>
        </w:tc>
        <w:tc>
          <w:tcPr>
            <w:tcW w:w="931" w:type="dxa"/>
            <w:tcBorders>
              <w:top w:val="nil"/>
              <w:left w:val="nil"/>
              <w:bottom w:val="single" w:sz="4" w:space="0" w:color="auto"/>
              <w:right w:val="single" w:sz="4" w:space="0" w:color="auto"/>
            </w:tcBorders>
            <w:shd w:val="clear" w:color="000000" w:fill="FFFF99"/>
            <w:noWrap/>
            <w:vAlign w:val="bottom"/>
            <w:hideMark/>
          </w:tcPr>
          <w:p w14:paraId="425F2F6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262,96%</w:t>
            </w:r>
          </w:p>
        </w:tc>
        <w:tc>
          <w:tcPr>
            <w:tcW w:w="820" w:type="dxa"/>
            <w:tcBorders>
              <w:top w:val="nil"/>
              <w:left w:val="nil"/>
              <w:bottom w:val="single" w:sz="4" w:space="0" w:color="auto"/>
              <w:right w:val="single" w:sz="4" w:space="0" w:color="auto"/>
            </w:tcBorders>
            <w:shd w:val="clear" w:color="000000" w:fill="FFFF99"/>
            <w:noWrap/>
            <w:vAlign w:val="bottom"/>
            <w:hideMark/>
          </w:tcPr>
          <w:p w14:paraId="58A9505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156,27%</w:t>
            </w:r>
          </w:p>
        </w:tc>
      </w:tr>
      <w:tr w:rsidR="00C52355" w:rsidRPr="00C52355" w14:paraId="579B0FB6"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5A8DAE"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lastRenderedPageBreak/>
              <w:t>Izvor 5.1.2 TEKUĆE POMOĆI IZ DRŽAVNOG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9FA43D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200.295,04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10A9EF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F82867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129.234,29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D6C3C7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129.234,29</w:t>
            </w:r>
          </w:p>
        </w:tc>
        <w:tc>
          <w:tcPr>
            <w:tcW w:w="931" w:type="dxa"/>
            <w:tcBorders>
              <w:top w:val="nil"/>
              <w:left w:val="nil"/>
              <w:bottom w:val="single" w:sz="4" w:space="0" w:color="auto"/>
              <w:right w:val="single" w:sz="4" w:space="0" w:color="auto"/>
            </w:tcBorders>
            <w:shd w:val="clear" w:color="000000" w:fill="FFFF99"/>
            <w:noWrap/>
            <w:vAlign w:val="bottom"/>
            <w:hideMark/>
          </w:tcPr>
          <w:p w14:paraId="6C57BF5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64,52%</w:t>
            </w:r>
          </w:p>
        </w:tc>
        <w:tc>
          <w:tcPr>
            <w:tcW w:w="820" w:type="dxa"/>
            <w:tcBorders>
              <w:top w:val="nil"/>
              <w:left w:val="nil"/>
              <w:bottom w:val="single" w:sz="4" w:space="0" w:color="auto"/>
              <w:right w:val="single" w:sz="4" w:space="0" w:color="auto"/>
            </w:tcBorders>
            <w:shd w:val="clear" w:color="000000" w:fill="FFFF99"/>
            <w:noWrap/>
            <w:vAlign w:val="bottom"/>
            <w:hideMark/>
          </w:tcPr>
          <w:p w14:paraId="7D55975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67873CB9" w14:textId="77777777" w:rsidTr="00C52355">
        <w:trPr>
          <w:trHeight w:val="55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2B69ABF"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5.1.3 TEKUĆE POMOĆI OD IZVANPRORAČUNSKIH KORISNIKA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25B853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C12D50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982D73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113.626,14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B872E0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89.251,14</w:t>
            </w:r>
          </w:p>
        </w:tc>
        <w:tc>
          <w:tcPr>
            <w:tcW w:w="931" w:type="dxa"/>
            <w:tcBorders>
              <w:top w:val="nil"/>
              <w:left w:val="nil"/>
              <w:bottom w:val="single" w:sz="4" w:space="0" w:color="auto"/>
              <w:right w:val="single" w:sz="4" w:space="0" w:color="auto"/>
            </w:tcBorders>
            <w:shd w:val="clear" w:color="000000" w:fill="FFFF99"/>
            <w:noWrap/>
            <w:vAlign w:val="bottom"/>
            <w:hideMark/>
          </w:tcPr>
          <w:p w14:paraId="2BFD7C3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369404C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78,55%</w:t>
            </w:r>
          </w:p>
        </w:tc>
      </w:tr>
      <w:tr w:rsidR="00C52355" w:rsidRPr="00C52355" w14:paraId="5A3D4D79"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317287"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5.1.4 TEKUĆE POMOĆI OD INSTITUCIJA I TIJELA EU</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6037F6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1.266.847,14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F3B94D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2.241.316,72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BCAEB8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2.305.521,82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2BB776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2.486.644,65</w:t>
            </w:r>
          </w:p>
        </w:tc>
        <w:tc>
          <w:tcPr>
            <w:tcW w:w="931" w:type="dxa"/>
            <w:tcBorders>
              <w:top w:val="nil"/>
              <w:left w:val="nil"/>
              <w:bottom w:val="single" w:sz="4" w:space="0" w:color="auto"/>
              <w:right w:val="single" w:sz="4" w:space="0" w:color="auto"/>
            </w:tcBorders>
            <w:shd w:val="clear" w:color="000000" w:fill="FFFF99"/>
            <w:noWrap/>
            <w:vAlign w:val="bottom"/>
            <w:hideMark/>
          </w:tcPr>
          <w:p w14:paraId="7CE1B6C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196,29%</w:t>
            </w:r>
          </w:p>
        </w:tc>
        <w:tc>
          <w:tcPr>
            <w:tcW w:w="820" w:type="dxa"/>
            <w:tcBorders>
              <w:top w:val="nil"/>
              <w:left w:val="nil"/>
              <w:bottom w:val="single" w:sz="4" w:space="0" w:color="auto"/>
              <w:right w:val="single" w:sz="4" w:space="0" w:color="auto"/>
            </w:tcBorders>
            <w:shd w:val="clear" w:color="000000" w:fill="FFFF99"/>
            <w:noWrap/>
            <w:vAlign w:val="bottom"/>
            <w:hideMark/>
          </w:tcPr>
          <w:p w14:paraId="7A2E389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107,86%</w:t>
            </w:r>
          </w:p>
        </w:tc>
      </w:tr>
      <w:tr w:rsidR="00C52355" w:rsidRPr="00C52355" w14:paraId="4308BF3C"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D1EE59"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 KAPITALNE POMOĆI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CB1D2E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576.721,21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CF4CA7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1.743.500,00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607722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397.000,00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6B2E3A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382.739,10</w:t>
            </w:r>
          </w:p>
        </w:tc>
        <w:tc>
          <w:tcPr>
            <w:tcW w:w="931" w:type="dxa"/>
            <w:tcBorders>
              <w:top w:val="nil"/>
              <w:left w:val="nil"/>
              <w:bottom w:val="single" w:sz="4" w:space="0" w:color="auto"/>
              <w:right w:val="single" w:sz="4" w:space="0" w:color="auto"/>
            </w:tcBorders>
            <w:shd w:val="clear" w:color="000000" w:fill="FFFF99"/>
            <w:noWrap/>
            <w:vAlign w:val="bottom"/>
            <w:hideMark/>
          </w:tcPr>
          <w:p w14:paraId="77D4ABA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66,36%</w:t>
            </w:r>
          </w:p>
        </w:tc>
        <w:tc>
          <w:tcPr>
            <w:tcW w:w="820" w:type="dxa"/>
            <w:tcBorders>
              <w:top w:val="nil"/>
              <w:left w:val="nil"/>
              <w:bottom w:val="single" w:sz="4" w:space="0" w:color="auto"/>
              <w:right w:val="single" w:sz="4" w:space="0" w:color="auto"/>
            </w:tcBorders>
            <w:shd w:val="clear" w:color="000000" w:fill="FFFF99"/>
            <w:noWrap/>
            <w:vAlign w:val="bottom"/>
            <w:hideMark/>
          </w:tcPr>
          <w:p w14:paraId="34C9F6A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96,41%</w:t>
            </w:r>
          </w:p>
        </w:tc>
      </w:tr>
      <w:tr w:rsidR="00C52355" w:rsidRPr="00C52355" w14:paraId="0397ED01" w14:textId="77777777" w:rsidTr="00C52355">
        <w:trPr>
          <w:trHeight w:val="540"/>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19D34B7"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5.2.1 KAPITALNE POMOĆI IZ ŽUPANIJSKOG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6FC3B1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82.260,00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574407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7DAF8C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6864C9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79364C4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3319E5F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4FD3A59D"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6C02A5"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5.2.2 KAPITALNE POMOĆI IZ DRŽAVNOG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8AE787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380.892,00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85139B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F1EEC7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061FDF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158.967,48</w:t>
            </w:r>
          </w:p>
        </w:tc>
        <w:tc>
          <w:tcPr>
            <w:tcW w:w="931" w:type="dxa"/>
            <w:tcBorders>
              <w:top w:val="nil"/>
              <w:left w:val="nil"/>
              <w:bottom w:val="single" w:sz="4" w:space="0" w:color="auto"/>
              <w:right w:val="single" w:sz="4" w:space="0" w:color="auto"/>
            </w:tcBorders>
            <w:shd w:val="clear" w:color="000000" w:fill="FFFF99"/>
            <w:noWrap/>
            <w:vAlign w:val="bottom"/>
            <w:hideMark/>
          </w:tcPr>
          <w:p w14:paraId="1A591F9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41,74%</w:t>
            </w:r>
          </w:p>
        </w:tc>
        <w:tc>
          <w:tcPr>
            <w:tcW w:w="820" w:type="dxa"/>
            <w:tcBorders>
              <w:top w:val="nil"/>
              <w:left w:val="nil"/>
              <w:bottom w:val="single" w:sz="4" w:space="0" w:color="auto"/>
              <w:right w:val="single" w:sz="4" w:space="0" w:color="auto"/>
            </w:tcBorders>
            <w:shd w:val="clear" w:color="000000" w:fill="FFFF99"/>
            <w:noWrap/>
            <w:vAlign w:val="bottom"/>
            <w:hideMark/>
          </w:tcPr>
          <w:p w14:paraId="681D871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79,48%</w:t>
            </w:r>
          </w:p>
        </w:tc>
      </w:tr>
      <w:tr w:rsidR="00C52355" w:rsidRPr="00C52355" w14:paraId="21CEAE38" w14:textId="77777777" w:rsidTr="00C52355">
        <w:trPr>
          <w:trHeight w:val="58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5855D58"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5.2.3 KAPITALNE POMOĆI OD IZVANPRORAČUNSKIH KORISNIKA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5A9C4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7297F0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295.500,00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DFAC40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197.000,00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3DFE1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197.000,00</w:t>
            </w:r>
          </w:p>
        </w:tc>
        <w:tc>
          <w:tcPr>
            <w:tcW w:w="931" w:type="dxa"/>
            <w:tcBorders>
              <w:top w:val="nil"/>
              <w:left w:val="nil"/>
              <w:bottom w:val="single" w:sz="4" w:space="0" w:color="auto"/>
              <w:right w:val="single" w:sz="4" w:space="0" w:color="auto"/>
            </w:tcBorders>
            <w:shd w:val="clear" w:color="000000" w:fill="FFFF99"/>
            <w:noWrap/>
            <w:vAlign w:val="bottom"/>
            <w:hideMark/>
          </w:tcPr>
          <w:p w14:paraId="2D4A1DF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0F6B48A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665923CC"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FE70BD"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5.2.4 KAPITALNE POMOĆI OD INSTITUCIJA I TIJELA EU</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C37C6B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113.569,21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2CE71C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198.000,00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4F0CF3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5495F1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26.771,62</w:t>
            </w:r>
          </w:p>
        </w:tc>
        <w:tc>
          <w:tcPr>
            <w:tcW w:w="931" w:type="dxa"/>
            <w:tcBorders>
              <w:top w:val="nil"/>
              <w:left w:val="nil"/>
              <w:bottom w:val="single" w:sz="4" w:space="0" w:color="auto"/>
              <w:right w:val="single" w:sz="4" w:space="0" w:color="auto"/>
            </w:tcBorders>
            <w:shd w:val="clear" w:color="000000" w:fill="FFFF99"/>
            <w:noWrap/>
            <w:vAlign w:val="bottom"/>
            <w:hideMark/>
          </w:tcPr>
          <w:p w14:paraId="5AD202D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23,57%</w:t>
            </w:r>
          </w:p>
        </w:tc>
        <w:tc>
          <w:tcPr>
            <w:tcW w:w="820" w:type="dxa"/>
            <w:tcBorders>
              <w:top w:val="nil"/>
              <w:left w:val="nil"/>
              <w:bottom w:val="single" w:sz="4" w:space="0" w:color="auto"/>
              <w:right w:val="single" w:sz="4" w:space="0" w:color="auto"/>
            </w:tcBorders>
            <w:shd w:val="clear" w:color="000000" w:fill="FFFF99"/>
            <w:noWrap/>
            <w:vAlign w:val="bottom"/>
            <w:hideMark/>
          </w:tcPr>
          <w:p w14:paraId="45C309B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09404994"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4BF3349"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6. DONACIJE</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61F39C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6F790D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27C0E8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2C47028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931" w:type="dxa"/>
            <w:tcBorders>
              <w:top w:val="nil"/>
              <w:left w:val="nil"/>
              <w:bottom w:val="single" w:sz="4" w:space="0" w:color="auto"/>
              <w:right w:val="single" w:sz="4" w:space="0" w:color="auto"/>
            </w:tcBorders>
            <w:shd w:val="clear" w:color="000000" w:fill="FFFF00"/>
            <w:noWrap/>
            <w:vAlign w:val="bottom"/>
            <w:hideMark/>
          </w:tcPr>
          <w:p w14:paraId="3B38BD9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00"/>
            <w:noWrap/>
            <w:vAlign w:val="bottom"/>
            <w:hideMark/>
          </w:tcPr>
          <w:p w14:paraId="0ACD83A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0B0DA166"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53772E"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6.2. TEKUĆE DONACIJE OD NEPROFITNIH ORGANIZACIJA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70FCCF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43714D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0278FA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8BE530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931" w:type="dxa"/>
            <w:tcBorders>
              <w:top w:val="nil"/>
              <w:left w:val="nil"/>
              <w:bottom w:val="single" w:sz="4" w:space="0" w:color="auto"/>
              <w:right w:val="single" w:sz="4" w:space="0" w:color="auto"/>
            </w:tcBorders>
            <w:shd w:val="clear" w:color="000000" w:fill="FFFF99"/>
            <w:noWrap/>
            <w:vAlign w:val="bottom"/>
            <w:hideMark/>
          </w:tcPr>
          <w:p w14:paraId="288331B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4C16357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68DB16C3"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57C01" w14:textId="77777777" w:rsidR="00C52355" w:rsidRPr="00C52355" w:rsidRDefault="00C52355" w:rsidP="00C52355">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78A303CF" w14:textId="77777777" w:rsidR="00C52355" w:rsidRPr="00C52355" w:rsidRDefault="00C52355" w:rsidP="00C52355">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20D6070D" w14:textId="77777777" w:rsidR="00C52355" w:rsidRPr="00C52355" w:rsidRDefault="00C52355" w:rsidP="00C52355">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4DD93219" w14:textId="77777777" w:rsidR="00C52355" w:rsidRPr="00C52355" w:rsidRDefault="00C52355" w:rsidP="00C52355">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2063C1A6" w14:textId="77777777" w:rsidR="00C52355" w:rsidRPr="00C52355" w:rsidRDefault="00C52355" w:rsidP="00C52355">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931" w:type="dxa"/>
            <w:tcBorders>
              <w:top w:val="nil"/>
              <w:left w:val="nil"/>
              <w:bottom w:val="single" w:sz="4" w:space="0" w:color="auto"/>
              <w:right w:val="single" w:sz="4" w:space="0" w:color="auto"/>
            </w:tcBorders>
            <w:shd w:val="clear" w:color="auto" w:fill="auto"/>
            <w:noWrap/>
            <w:vAlign w:val="bottom"/>
            <w:hideMark/>
          </w:tcPr>
          <w:p w14:paraId="2E08CB9B" w14:textId="77777777" w:rsidR="00C52355" w:rsidRPr="00C52355" w:rsidRDefault="00C52355" w:rsidP="00C52355">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820" w:type="dxa"/>
            <w:tcBorders>
              <w:top w:val="nil"/>
              <w:left w:val="nil"/>
              <w:bottom w:val="single" w:sz="4" w:space="0" w:color="auto"/>
              <w:right w:val="single" w:sz="4" w:space="0" w:color="auto"/>
            </w:tcBorders>
            <w:shd w:val="clear" w:color="auto" w:fill="auto"/>
            <w:noWrap/>
            <w:vAlign w:val="bottom"/>
            <w:hideMark/>
          </w:tcPr>
          <w:p w14:paraId="2277CC08" w14:textId="77777777" w:rsidR="00C52355" w:rsidRPr="00C52355" w:rsidRDefault="00C52355" w:rsidP="00C52355">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r>
      <w:tr w:rsidR="001D6540" w:rsidRPr="00C52355" w14:paraId="3E901D11" w14:textId="77777777" w:rsidTr="001D6540">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38051819" w14:textId="77777777" w:rsidR="00C52355" w:rsidRPr="00C52355" w:rsidRDefault="00C52355" w:rsidP="00C52355">
            <w:pPr>
              <w:spacing w:after="0" w:line="240" w:lineRule="auto"/>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 xml:space="preserve"> SVEUKUPNI RASHODI</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67A4815"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7.546.203,95</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C2C0EAC"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9.676.360,25</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13B8313"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9.047.854,37</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3203849"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7.959.750,97</w:t>
            </w:r>
          </w:p>
        </w:tc>
        <w:tc>
          <w:tcPr>
            <w:tcW w:w="931" w:type="dxa"/>
            <w:tcBorders>
              <w:top w:val="nil"/>
              <w:left w:val="nil"/>
              <w:bottom w:val="single" w:sz="4" w:space="0" w:color="auto"/>
              <w:right w:val="single" w:sz="4" w:space="0" w:color="auto"/>
            </w:tcBorders>
            <w:shd w:val="clear" w:color="auto" w:fill="2F5496" w:themeFill="accent1" w:themeFillShade="BF"/>
            <w:noWrap/>
            <w:vAlign w:val="bottom"/>
            <w:hideMark/>
          </w:tcPr>
          <w:p w14:paraId="761C0DD3"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105,48%</w:t>
            </w:r>
          </w:p>
        </w:tc>
        <w:tc>
          <w:tcPr>
            <w:tcW w:w="820" w:type="dxa"/>
            <w:tcBorders>
              <w:top w:val="nil"/>
              <w:left w:val="nil"/>
              <w:bottom w:val="single" w:sz="4" w:space="0" w:color="auto"/>
              <w:right w:val="single" w:sz="4" w:space="0" w:color="auto"/>
            </w:tcBorders>
            <w:shd w:val="clear" w:color="auto" w:fill="2F5496" w:themeFill="accent1" w:themeFillShade="BF"/>
            <w:noWrap/>
            <w:vAlign w:val="bottom"/>
            <w:hideMark/>
          </w:tcPr>
          <w:p w14:paraId="2D4B5888" w14:textId="77777777" w:rsidR="00C52355" w:rsidRPr="00C52355" w:rsidRDefault="00C52355" w:rsidP="00C52355">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87,97%</w:t>
            </w:r>
          </w:p>
        </w:tc>
      </w:tr>
      <w:tr w:rsidR="00C52355" w:rsidRPr="00C52355" w14:paraId="150246D2"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9B7EFD7"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 OPĆI PRIHODI I PRIMICI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078DCB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3.706.943,38</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7B7B7D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3.954.995,78</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E1378E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4.477.854,65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C124E0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3.916.395,94</w:t>
            </w:r>
          </w:p>
        </w:tc>
        <w:tc>
          <w:tcPr>
            <w:tcW w:w="931" w:type="dxa"/>
            <w:tcBorders>
              <w:top w:val="nil"/>
              <w:left w:val="nil"/>
              <w:bottom w:val="single" w:sz="4" w:space="0" w:color="auto"/>
              <w:right w:val="single" w:sz="4" w:space="0" w:color="auto"/>
            </w:tcBorders>
            <w:shd w:val="clear" w:color="000000" w:fill="FFFF00"/>
            <w:noWrap/>
            <w:vAlign w:val="bottom"/>
            <w:hideMark/>
          </w:tcPr>
          <w:p w14:paraId="75480BD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105,65%</w:t>
            </w:r>
          </w:p>
        </w:tc>
        <w:tc>
          <w:tcPr>
            <w:tcW w:w="820" w:type="dxa"/>
            <w:tcBorders>
              <w:top w:val="nil"/>
              <w:left w:val="nil"/>
              <w:bottom w:val="single" w:sz="4" w:space="0" w:color="auto"/>
              <w:right w:val="single" w:sz="4" w:space="0" w:color="auto"/>
            </w:tcBorders>
            <w:shd w:val="clear" w:color="000000" w:fill="FFFF00"/>
            <w:noWrap/>
            <w:vAlign w:val="bottom"/>
            <w:hideMark/>
          </w:tcPr>
          <w:p w14:paraId="67FAA11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87,46%</w:t>
            </w:r>
          </w:p>
        </w:tc>
      </w:tr>
      <w:tr w:rsidR="00C52355" w:rsidRPr="00C52355" w14:paraId="678594A5"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63B5DE"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1.1. PRIHODI OD POREZA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344B56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3.460.550,64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DEF18C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3.767.974,97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895D87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1.635.500,21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79E2F1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1.590.194,46</w:t>
            </w:r>
          </w:p>
        </w:tc>
        <w:tc>
          <w:tcPr>
            <w:tcW w:w="931" w:type="dxa"/>
            <w:tcBorders>
              <w:top w:val="nil"/>
              <w:left w:val="nil"/>
              <w:bottom w:val="single" w:sz="4" w:space="0" w:color="auto"/>
              <w:right w:val="single" w:sz="4" w:space="0" w:color="auto"/>
            </w:tcBorders>
            <w:shd w:val="clear" w:color="000000" w:fill="FFFF99"/>
            <w:noWrap/>
            <w:vAlign w:val="bottom"/>
            <w:hideMark/>
          </w:tcPr>
          <w:p w14:paraId="4A81415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45,95%</w:t>
            </w:r>
          </w:p>
        </w:tc>
        <w:tc>
          <w:tcPr>
            <w:tcW w:w="820" w:type="dxa"/>
            <w:tcBorders>
              <w:top w:val="nil"/>
              <w:left w:val="nil"/>
              <w:bottom w:val="single" w:sz="4" w:space="0" w:color="auto"/>
              <w:right w:val="single" w:sz="4" w:space="0" w:color="auto"/>
            </w:tcBorders>
            <w:shd w:val="clear" w:color="000000" w:fill="FFFF99"/>
            <w:noWrap/>
            <w:vAlign w:val="bottom"/>
            <w:hideMark/>
          </w:tcPr>
          <w:p w14:paraId="5BB5C64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97,23%</w:t>
            </w:r>
          </w:p>
        </w:tc>
      </w:tr>
      <w:tr w:rsidR="00C52355" w:rsidRPr="00C52355" w14:paraId="0E5DE433"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A476E1"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1.2. PRIHODI OD 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2714FA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428,30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009C98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168,27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28536A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5.594,82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B8E931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5.594,55</w:t>
            </w:r>
          </w:p>
        </w:tc>
        <w:tc>
          <w:tcPr>
            <w:tcW w:w="931" w:type="dxa"/>
            <w:tcBorders>
              <w:top w:val="nil"/>
              <w:left w:val="nil"/>
              <w:bottom w:val="single" w:sz="4" w:space="0" w:color="auto"/>
              <w:right w:val="single" w:sz="4" w:space="0" w:color="auto"/>
            </w:tcBorders>
            <w:shd w:val="clear" w:color="000000" w:fill="FFFF99"/>
            <w:noWrap/>
            <w:vAlign w:val="bottom"/>
            <w:hideMark/>
          </w:tcPr>
          <w:p w14:paraId="37AE8F5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1306,22%</w:t>
            </w:r>
          </w:p>
        </w:tc>
        <w:tc>
          <w:tcPr>
            <w:tcW w:w="820" w:type="dxa"/>
            <w:tcBorders>
              <w:top w:val="nil"/>
              <w:left w:val="nil"/>
              <w:bottom w:val="single" w:sz="4" w:space="0" w:color="auto"/>
              <w:right w:val="single" w:sz="4" w:space="0" w:color="auto"/>
            </w:tcBorders>
            <w:shd w:val="clear" w:color="000000" w:fill="FFFF99"/>
            <w:noWrap/>
            <w:vAlign w:val="bottom"/>
            <w:hideMark/>
          </w:tcPr>
          <w:p w14:paraId="3EBDB1E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1B8BF26B"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083BBD"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 PRIHODI OD NEFINANCIJSKE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DE898E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126.921,17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F3DB3B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D23AA3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218.145,53</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C454E0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188.272,78</w:t>
            </w:r>
          </w:p>
        </w:tc>
        <w:tc>
          <w:tcPr>
            <w:tcW w:w="931" w:type="dxa"/>
            <w:tcBorders>
              <w:top w:val="nil"/>
              <w:left w:val="nil"/>
              <w:bottom w:val="single" w:sz="4" w:space="0" w:color="auto"/>
              <w:right w:val="single" w:sz="4" w:space="0" w:color="auto"/>
            </w:tcBorders>
            <w:shd w:val="clear" w:color="000000" w:fill="FFFF99"/>
            <w:noWrap/>
            <w:vAlign w:val="bottom"/>
            <w:hideMark/>
          </w:tcPr>
          <w:p w14:paraId="79CE504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148,34%</w:t>
            </w:r>
          </w:p>
        </w:tc>
        <w:tc>
          <w:tcPr>
            <w:tcW w:w="820" w:type="dxa"/>
            <w:tcBorders>
              <w:top w:val="nil"/>
              <w:left w:val="nil"/>
              <w:bottom w:val="single" w:sz="4" w:space="0" w:color="auto"/>
              <w:right w:val="single" w:sz="4" w:space="0" w:color="auto"/>
            </w:tcBorders>
            <w:shd w:val="clear" w:color="000000" w:fill="FFFF99"/>
            <w:noWrap/>
            <w:vAlign w:val="bottom"/>
            <w:hideMark/>
          </w:tcPr>
          <w:p w14:paraId="7AEAC4C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86,31%</w:t>
            </w:r>
          </w:p>
        </w:tc>
      </w:tr>
      <w:tr w:rsidR="00C52355" w:rsidRPr="00C52355" w14:paraId="41D2874B"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DFAA8B"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1.3.1 PRIHODI OD ZAKUPA POSLOVNOG PROSTORA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99E6EC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E0C07A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E8D8EB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7A8090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19.197,25</w:t>
            </w:r>
          </w:p>
        </w:tc>
        <w:tc>
          <w:tcPr>
            <w:tcW w:w="931" w:type="dxa"/>
            <w:tcBorders>
              <w:top w:val="nil"/>
              <w:left w:val="nil"/>
              <w:bottom w:val="single" w:sz="4" w:space="0" w:color="auto"/>
              <w:right w:val="single" w:sz="4" w:space="0" w:color="auto"/>
            </w:tcBorders>
            <w:shd w:val="clear" w:color="000000" w:fill="FFFF99"/>
            <w:noWrap/>
            <w:vAlign w:val="bottom"/>
            <w:hideMark/>
          </w:tcPr>
          <w:p w14:paraId="246EF43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51,19%</w:t>
            </w:r>
          </w:p>
        </w:tc>
        <w:tc>
          <w:tcPr>
            <w:tcW w:w="820" w:type="dxa"/>
            <w:tcBorders>
              <w:top w:val="nil"/>
              <w:left w:val="nil"/>
              <w:bottom w:val="single" w:sz="4" w:space="0" w:color="auto"/>
              <w:right w:val="single" w:sz="4" w:space="0" w:color="auto"/>
            </w:tcBorders>
            <w:shd w:val="clear" w:color="000000" w:fill="FFFF99"/>
            <w:noWrap/>
            <w:vAlign w:val="bottom"/>
            <w:hideMark/>
          </w:tcPr>
          <w:p w14:paraId="4F9C7F7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42,66%</w:t>
            </w:r>
          </w:p>
        </w:tc>
      </w:tr>
      <w:tr w:rsidR="00C52355" w:rsidRPr="00C52355" w14:paraId="744687B6" w14:textId="77777777" w:rsidTr="00C52355">
        <w:trPr>
          <w:trHeight w:val="55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49D0F47"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1.3.2 PRIHODI OD NAKNADE ZA POKRETNU PRODAJU I PRAVO PUTA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85FF82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4BEBB9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42F732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65.008,58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B60D31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60.938,58</w:t>
            </w:r>
          </w:p>
        </w:tc>
        <w:tc>
          <w:tcPr>
            <w:tcW w:w="931" w:type="dxa"/>
            <w:tcBorders>
              <w:top w:val="nil"/>
              <w:left w:val="nil"/>
              <w:bottom w:val="single" w:sz="4" w:space="0" w:color="auto"/>
              <w:right w:val="single" w:sz="4" w:space="0" w:color="auto"/>
            </w:tcBorders>
            <w:shd w:val="clear" w:color="000000" w:fill="FFFF99"/>
            <w:noWrap/>
            <w:vAlign w:val="bottom"/>
            <w:hideMark/>
          </w:tcPr>
          <w:p w14:paraId="0C8FF1B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91,64%</w:t>
            </w:r>
          </w:p>
        </w:tc>
        <w:tc>
          <w:tcPr>
            <w:tcW w:w="820" w:type="dxa"/>
            <w:tcBorders>
              <w:top w:val="nil"/>
              <w:left w:val="nil"/>
              <w:bottom w:val="single" w:sz="4" w:space="0" w:color="auto"/>
              <w:right w:val="single" w:sz="4" w:space="0" w:color="auto"/>
            </w:tcBorders>
            <w:shd w:val="clear" w:color="000000" w:fill="FFFF99"/>
            <w:noWrap/>
            <w:vAlign w:val="bottom"/>
            <w:hideMark/>
          </w:tcPr>
          <w:p w14:paraId="09393F8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93,74%</w:t>
            </w:r>
          </w:p>
        </w:tc>
      </w:tr>
      <w:tr w:rsidR="00C52355" w:rsidRPr="00C52355" w14:paraId="7F3E525C" w14:textId="77777777" w:rsidTr="00C52355">
        <w:trPr>
          <w:trHeight w:val="540"/>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0D14C60"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1.3.3 PRIHODI OD ZAKUPA OPĆINSKOG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86BD11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B40835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4FB9EB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62.136,95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4047A7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62.136,95</w:t>
            </w:r>
          </w:p>
        </w:tc>
        <w:tc>
          <w:tcPr>
            <w:tcW w:w="931" w:type="dxa"/>
            <w:tcBorders>
              <w:top w:val="nil"/>
              <w:left w:val="nil"/>
              <w:bottom w:val="single" w:sz="4" w:space="0" w:color="auto"/>
              <w:right w:val="single" w:sz="4" w:space="0" w:color="auto"/>
            </w:tcBorders>
            <w:shd w:val="clear" w:color="000000" w:fill="FFFF99"/>
            <w:noWrap/>
            <w:vAlign w:val="bottom"/>
            <w:hideMark/>
          </w:tcPr>
          <w:p w14:paraId="5ADC0D7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46FD51F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79CBB586"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EA8744"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1.3.4 PRIHODI OD OSTALIH KONCESIJA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53E84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14.421,17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203154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B54400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A2A04D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931" w:type="dxa"/>
            <w:tcBorders>
              <w:top w:val="nil"/>
              <w:left w:val="nil"/>
              <w:bottom w:val="single" w:sz="4" w:space="0" w:color="auto"/>
              <w:right w:val="single" w:sz="4" w:space="0" w:color="auto"/>
            </w:tcBorders>
            <w:shd w:val="clear" w:color="000000" w:fill="FFFF99"/>
            <w:noWrap/>
            <w:vAlign w:val="bottom"/>
            <w:hideMark/>
          </w:tcPr>
          <w:p w14:paraId="5908AF4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277,37%</w:t>
            </w:r>
          </w:p>
        </w:tc>
        <w:tc>
          <w:tcPr>
            <w:tcW w:w="820" w:type="dxa"/>
            <w:tcBorders>
              <w:top w:val="nil"/>
              <w:left w:val="nil"/>
              <w:bottom w:val="single" w:sz="4" w:space="0" w:color="auto"/>
              <w:right w:val="single" w:sz="4" w:space="0" w:color="auto"/>
            </w:tcBorders>
            <w:shd w:val="clear" w:color="000000" w:fill="FFFF99"/>
            <w:noWrap/>
            <w:vAlign w:val="bottom"/>
            <w:hideMark/>
          </w:tcPr>
          <w:p w14:paraId="3D3A1F3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11F08B3A"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FFD942"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1.5. PRIHODI OD KAZNI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03E6AF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5.019,53</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599F26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DF5124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DCB758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931" w:type="dxa"/>
            <w:tcBorders>
              <w:top w:val="nil"/>
              <w:left w:val="nil"/>
              <w:bottom w:val="single" w:sz="4" w:space="0" w:color="auto"/>
              <w:right w:val="single" w:sz="4" w:space="0" w:color="auto"/>
            </w:tcBorders>
            <w:shd w:val="clear" w:color="000000" w:fill="FFFF99"/>
            <w:noWrap/>
            <w:vAlign w:val="bottom"/>
            <w:hideMark/>
          </w:tcPr>
          <w:p w14:paraId="616985C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283EF2A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4B7E951A"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19E245"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1.6. PRIHODI OD PRODAJE NEFINANCIJSKE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00A65B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30.661,00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9ED89A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8C6B9E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AD6285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24D724A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CA6866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23BE571B"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2ADA24"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1.7. PRIMICI OD FINAN. IMOVINE I ZADUŽ.  BEZ NAMJENE KORIŠTENJA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0FF6CC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30.061,74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1FDA02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9F5F46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BADCD3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35A5860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2A12867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517BC778"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8207DA6"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1.8. PRIHODI VIJEĆA SRPSKE NAC. MANJINE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181372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53.301,00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52D919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11.852,54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036E6C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115.062,54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541595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103.210,00</w:t>
            </w:r>
          </w:p>
        </w:tc>
        <w:tc>
          <w:tcPr>
            <w:tcW w:w="931" w:type="dxa"/>
            <w:tcBorders>
              <w:top w:val="nil"/>
              <w:left w:val="nil"/>
              <w:bottom w:val="single" w:sz="4" w:space="0" w:color="auto"/>
              <w:right w:val="single" w:sz="4" w:space="0" w:color="auto"/>
            </w:tcBorders>
            <w:shd w:val="clear" w:color="000000" w:fill="FFFF99"/>
            <w:noWrap/>
            <w:vAlign w:val="bottom"/>
            <w:hideMark/>
          </w:tcPr>
          <w:p w14:paraId="070CEC5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193,64%</w:t>
            </w:r>
          </w:p>
        </w:tc>
        <w:tc>
          <w:tcPr>
            <w:tcW w:w="820" w:type="dxa"/>
            <w:tcBorders>
              <w:top w:val="nil"/>
              <w:left w:val="nil"/>
              <w:bottom w:val="single" w:sz="4" w:space="0" w:color="auto"/>
              <w:right w:val="single" w:sz="4" w:space="0" w:color="auto"/>
            </w:tcBorders>
            <w:shd w:val="clear" w:color="000000" w:fill="FFFF99"/>
            <w:noWrap/>
            <w:vAlign w:val="bottom"/>
            <w:hideMark/>
          </w:tcPr>
          <w:p w14:paraId="15D2C27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89,70%</w:t>
            </w:r>
          </w:p>
        </w:tc>
      </w:tr>
      <w:tr w:rsidR="00C52355" w:rsidRPr="00C52355" w14:paraId="3B8A695B"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A017D2"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1.9. KOMPENZACIJSKA MJERA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CBE82D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3AF659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AD98E7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2.503.551,55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73AB2E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2.029.124,15</w:t>
            </w:r>
          </w:p>
        </w:tc>
        <w:tc>
          <w:tcPr>
            <w:tcW w:w="931" w:type="dxa"/>
            <w:tcBorders>
              <w:top w:val="nil"/>
              <w:left w:val="nil"/>
              <w:bottom w:val="single" w:sz="4" w:space="0" w:color="auto"/>
              <w:right w:val="single" w:sz="4" w:space="0" w:color="auto"/>
            </w:tcBorders>
            <w:shd w:val="clear" w:color="000000" w:fill="FFFF99"/>
            <w:noWrap/>
            <w:vAlign w:val="bottom"/>
            <w:hideMark/>
          </w:tcPr>
          <w:p w14:paraId="41ED718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4D29115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81,05%</w:t>
            </w:r>
          </w:p>
        </w:tc>
      </w:tr>
      <w:tr w:rsidR="00C52355" w:rsidRPr="00C52355" w14:paraId="02C88AF7"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F8977C"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3. VLASTITI PRIHODI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26D8383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FF0F9A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AA688E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1DF152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931" w:type="dxa"/>
            <w:tcBorders>
              <w:top w:val="nil"/>
              <w:left w:val="nil"/>
              <w:bottom w:val="single" w:sz="4" w:space="0" w:color="auto"/>
              <w:right w:val="single" w:sz="4" w:space="0" w:color="auto"/>
            </w:tcBorders>
            <w:shd w:val="clear" w:color="000000" w:fill="FFFF00"/>
            <w:noWrap/>
            <w:vAlign w:val="bottom"/>
            <w:hideMark/>
          </w:tcPr>
          <w:p w14:paraId="363C6AF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00"/>
            <w:noWrap/>
            <w:vAlign w:val="bottom"/>
            <w:hideMark/>
          </w:tcPr>
          <w:p w14:paraId="46DF623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09F067E2"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87E02C"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3.1. PRIHODI OD NAKNADE ZA TROŠKOVE DISTRIBUCIJE VODE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1AFEBE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4F9C75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D607CC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9A02FB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931" w:type="dxa"/>
            <w:tcBorders>
              <w:top w:val="nil"/>
              <w:left w:val="nil"/>
              <w:bottom w:val="single" w:sz="4" w:space="0" w:color="auto"/>
              <w:right w:val="single" w:sz="4" w:space="0" w:color="auto"/>
            </w:tcBorders>
            <w:shd w:val="clear" w:color="000000" w:fill="FFFF99"/>
            <w:noWrap/>
            <w:vAlign w:val="bottom"/>
            <w:hideMark/>
          </w:tcPr>
          <w:p w14:paraId="3153739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987631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1BB2CCA1"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CE015F"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lastRenderedPageBreak/>
              <w:t>Izvor 4. PRIHODI ZA POSEBNE NAMJENE</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817832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1.340.360,60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90F9A1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1.701.397,75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696D77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1.381.729,83</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3D4E72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1.066.078,43</w:t>
            </w:r>
          </w:p>
        </w:tc>
        <w:tc>
          <w:tcPr>
            <w:tcW w:w="931" w:type="dxa"/>
            <w:tcBorders>
              <w:top w:val="nil"/>
              <w:left w:val="nil"/>
              <w:bottom w:val="single" w:sz="4" w:space="0" w:color="auto"/>
              <w:right w:val="single" w:sz="4" w:space="0" w:color="auto"/>
            </w:tcBorders>
            <w:shd w:val="clear" w:color="000000" w:fill="FFFF00"/>
            <w:noWrap/>
            <w:vAlign w:val="bottom"/>
            <w:hideMark/>
          </w:tcPr>
          <w:p w14:paraId="29B4340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79,54%</w:t>
            </w:r>
          </w:p>
        </w:tc>
        <w:tc>
          <w:tcPr>
            <w:tcW w:w="820" w:type="dxa"/>
            <w:tcBorders>
              <w:top w:val="nil"/>
              <w:left w:val="nil"/>
              <w:bottom w:val="single" w:sz="4" w:space="0" w:color="auto"/>
              <w:right w:val="single" w:sz="4" w:space="0" w:color="auto"/>
            </w:tcBorders>
            <w:shd w:val="clear" w:color="000000" w:fill="FFFF00"/>
            <w:noWrap/>
            <w:vAlign w:val="bottom"/>
            <w:hideMark/>
          </w:tcPr>
          <w:p w14:paraId="013CFC9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77,16%</w:t>
            </w:r>
          </w:p>
        </w:tc>
      </w:tr>
      <w:tr w:rsidR="00C52355" w:rsidRPr="00C52355" w14:paraId="58302072"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60F091"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4.1. KOMUNALNA NAKNADA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2F9B2D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117.363,15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04FDC1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BAE34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153.129,10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6AEDA5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90.946,19</w:t>
            </w:r>
          </w:p>
        </w:tc>
        <w:tc>
          <w:tcPr>
            <w:tcW w:w="931" w:type="dxa"/>
            <w:tcBorders>
              <w:top w:val="nil"/>
              <w:left w:val="nil"/>
              <w:bottom w:val="single" w:sz="4" w:space="0" w:color="auto"/>
              <w:right w:val="single" w:sz="4" w:space="0" w:color="auto"/>
            </w:tcBorders>
            <w:shd w:val="clear" w:color="000000" w:fill="FFFF99"/>
            <w:noWrap/>
            <w:vAlign w:val="bottom"/>
            <w:hideMark/>
          </w:tcPr>
          <w:p w14:paraId="3CFBF00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77,49%</w:t>
            </w:r>
          </w:p>
        </w:tc>
        <w:tc>
          <w:tcPr>
            <w:tcW w:w="820" w:type="dxa"/>
            <w:tcBorders>
              <w:top w:val="nil"/>
              <w:left w:val="nil"/>
              <w:bottom w:val="single" w:sz="4" w:space="0" w:color="auto"/>
              <w:right w:val="single" w:sz="4" w:space="0" w:color="auto"/>
            </w:tcBorders>
            <w:shd w:val="clear" w:color="000000" w:fill="FFFF99"/>
            <w:noWrap/>
            <w:vAlign w:val="bottom"/>
            <w:hideMark/>
          </w:tcPr>
          <w:p w14:paraId="28336ED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59,39%</w:t>
            </w:r>
          </w:p>
        </w:tc>
      </w:tr>
      <w:tr w:rsidR="00C52355" w:rsidRPr="00C52355" w14:paraId="1ABF7B96"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959964C"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4.2. KOMUNALNI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CE7B62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34.061,50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042E5A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17042E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25.527,79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AC47E7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25.527,79</w:t>
            </w:r>
          </w:p>
        </w:tc>
        <w:tc>
          <w:tcPr>
            <w:tcW w:w="931" w:type="dxa"/>
            <w:tcBorders>
              <w:top w:val="nil"/>
              <w:left w:val="nil"/>
              <w:bottom w:val="single" w:sz="4" w:space="0" w:color="auto"/>
              <w:right w:val="single" w:sz="4" w:space="0" w:color="auto"/>
            </w:tcBorders>
            <w:shd w:val="clear" w:color="000000" w:fill="FFFF99"/>
            <w:noWrap/>
            <w:vAlign w:val="bottom"/>
            <w:hideMark/>
          </w:tcPr>
          <w:p w14:paraId="7F33E16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74,95%</w:t>
            </w:r>
          </w:p>
        </w:tc>
        <w:tc>
          <w:tcPr>
            <w:tcW w:w="820" w:type="dxa"/>
            <w:tcBorders>
              <w:top w:val="nil"/>
              <w:left w:val="nil"/>
              <w:bottom w:val="single" w:sz="4" w:space="0" w:color="auto"/>
              <w:right w:val="single" w:sz="4" w:space="0" w:color="auto"/>
            </w:tcBorders>
            <w:shd w:val="clear" w:color="000000" w:fill="FFFF99"/>
            <w:noWrap/>
            <w:vAlign w:val="bottom"/>
            <w:hideMark/>
          </w:tcPr>
          <w:p w14:paraId="045A641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7CFE03E9"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EF4F52C"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4.3. ŠUMSKI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66E5DF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203.448,77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318BE4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72.297,52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7487DF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117.170,90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314395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51.653,38</w:t>
            </w:r>
          </w:p>
        </w:tc>
        <w:tc>
          <w:tcPr>
            <w:tcW w:w="931" w:type="dxa"/>
            <w:tcBorders>
              <w:top w:val="nil"/>
              <w:left w:val="nil"/>
              <w:bottom w:val="single" w:sz="4" w:space="0" w:color="auto"/>
              <w:right w:val="single" w:sz="4" w:space="0" w:color="auto"/>
            </w:tcBorders>
            <w:shd w:val="clear" w:color="000000" w:fill="FFFF99"/>
            <w:noWrap/>
            <w:vAlign w:val="bottom"/>
            <w:hideMark/>
          </w:tcPr>
          <w:p w14:paraId="79E9116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25,39%</w:t>
            </w:r>
          </w:p>
        </w:tc>
        <w:tc>
          <w:tcPr>
            <w:tcW w:w="820" w:type="dxa"/>
            <w:tcBorders>
              <w:top w:val="nil"/>
              <w:left w:val="nil"/>
              <w:bottom w:val="single" w:sz="4" w:space="0" w:color="auto"/>
              <w:right w:val="single" w:sz="4" w:space="0" w:color="auto"/>
            </w:tcBorders>
            <w:shd w:val="clear" w:color="000000" w:fill="FFFF99"/>
            <w:noWrap/>
            <w:vAlign w:val="bottom"/>
            <w:hideMark/>
          </w:tcPr>
          <w:p w14:paraId="7D4C8E5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44,08%</w:t>
            </w:r>
          </w:p>
        </w:tc>
      </w:tr>
      <w:tr w:rsidR="00C52355" w:rsidRPr="00C52355" w14:paraId="23DB9B9A"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E8ED2B"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4.4. PRIHODI OD LEGALIZACIJE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DDF574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8.192,78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C23EB4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906BEE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13.242,05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2D6FE0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6CDC6FB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5FB7A90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2AF3DB4C"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AED2FAC"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4.5. PRIHOD OD PRODAJE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84AB35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606.771,25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4CE48D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8CCA00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D24943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299.375,00</w:t>
            </w:r>
          </w:p>
        </w:tc>
        <w:tc>
          <w:tcPr>
            <w:tcW w:w="931" w:type="dxa"/>
            <w:tcBorders>
              <w:top w:val="nil"/>
              <w:left w:val="nil"/>
              <w:bottom w:val="single" w:sz="4" w:space="0" w:color="auto"/>
              <w:right w:val="single" w:sz="4" w:space="0" w:color="auto"/>
            </w:tcBorders>
            <w:shd w:val="clear" w:color="000000" w:fill="FFFF99"/>
            <w:noWrap/>
            <w:vAlign w:val="bottom"/>
            <w:hideMark/>
          </w:tcPr>
          <w:p w14:paraId="7F571A7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49,34%</w:t>
            </w:r>
          </w:p>
        </w:tc>
        <w:tc>
          <w:tcPr>
            <w:tcW w:w="820" w:type="dxa"/>
            <w:tcBorders>
              <w:top w:val="nil"/>
              <w:left w:val="nil"/>
              <w:bottom w:val="single" w:sz="4" w:space="0" w:color="auto"/>
              <w:right w:val="single" w:sz="4" w:space="0" w:color="auto"/>
            </w:tcBorders>
            <w:shd w:val="clear" w:color="000000" w:fill="FFFF99"/>
            <w:noWrap/>
            <w:vAlign w:val="bottom"/>
            <w:hideMark/>
          </w:tcPr>
          <w:p w14:paraId="4B9EECE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99,79%</w:t>
            </w:r>
          </w:p>
        </w:tc>
      </w:tr>
      <w:tr w:rsidR="00C52355" w:rsidRPr="00C52355" w14:paraId="490FF94F"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30C9F9"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4.6. PRIHOD OD ZAKUPA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C14DB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CF53C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8CDBB2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77.697,85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791BA6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43.920,43</w:t>
            </w:r>
          </w:p>
        </w:tc>
        <w:tc>
          <w:tcPr>
            <w:tcW w:w="931" w:type="dxa"/>
            <w:tcBorders>
              <w:top w:val="nil"/>
              <w:left w:val="nil"/>
              <w:bottom w:val="single" w:sz="4" w:space="0" w:color="auto"/>
              <w:right w:val="single" w:sz="4" w:space="0" w:color="auto"/>
            </w:tcBorders>
            <w:shd w:val="clear" w:color="000000" w:fill="FFFF99"/>
            <w:noWrap/>
            <w:vAlign w:val="bottom"/>
            <w:hideMark/>
          </w:tcPr>
          <w:p w14:paraId="7CA90FB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7CCC6A1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56,53%</w:t>
            </w:r>
          </w:p>
        </w:tc>
      </w:tr>
      <w:tr w:rsidR="00C52355" w:rsidRPr="00C52355" w14:paraId="4F65B7B9"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DC21A5"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4.7. PRIHOD OD KONCESIJE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C03778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370.523,15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C0D65E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583.397,75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90B7CC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690.672,89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8BDBB2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550.366,39</w:t>
            </w:r>
          </w:p>
        </w:tc>
        <w:tc>
          <w:tcPr>
            <w:tcW w:w="931" w:type="dxa"/>
            <w:tcBorders>
              <w:top w:val="nil"/>
              <w:left w:val="nil"/>
              <w:bottom w:val="single" w:sz="4" w:space="0" w:color="auto"/>
              <w:right w:val="single" w:sz="4" w:space="0" w:color="auto"/>
            </w:tcBorders>
            <w:shd w:val="clear" w:color="000000" w:fill="FFFF99"/>
            <w:noWrap/>
            <w:vAlign w:val="bottom"/>
            <w:hideMark/>
          </w:tcPr>
          <w:p w14:paraId="61C276A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148,54%</w:t>
            </w:r>
          </w:p>
        </w:tc>
        <w:tc>
          <w:tcPr>
            <w:tcW w:w="820" w:type="dxa"/>
            <w:tcBorders>
              <w:top w:val="nil"/>
              <w:left w:val="nil"/>
              <w:bottom w:val="single" w:sz="4" w:space="0" w:color="auto"/>
              <w:right w:val="single" w:sz="4" w:space="0" w:color="auto"/>
            </w:tcBorders>
            <w:shd w:val="clear" w:color="000000" w:fill="FFFF99"/>
            <w:noWrap/>
            <w:vAlign w:val="bottom"/>
            <w:hideMark/>
          </w:tcPr>
          <w:p w14:paraId="7C4DCAB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79,69%</w:t>
            </w:r>
          </w:p>
        </w:tc>
      </w:tr>
      <w:tr w:rsidR="00C52355" w:rsidRPr="00C52355" w14:paraId="61441ABF"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4622BB"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4.8. VODNI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9AF105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C129A1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0AF59E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4.289,25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217AC3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4.289,25</w:t>
            </w:r>
          </w:p>
        </w:tc>
        <w:tc>
          <w:tcPr>
            <w:tcW w:w="931" w:type="dxa"/>
            <w:tcBorders>
              <w:top w:val="nil"/>
              <w:left w:val="nil"/>
              <w:bottom w:val="single" w:sz="4" w:space="0" w:color="auto"/>
              <w:right w:val="single" w:sz="4" w:space="0" w:color="auto"/>
            </w:tcBorders>
            <w:shd w:val="clear" w:color="000000" w:fill="FFFF99"/>
            <w:noWrap/>
            <w:vAlign w:val="bottom"/>
            <w:hideMark/>
          </w:tcPr>
          <w:p w14:paraId="4136522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5BFBADB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17AEE554"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CC3065A"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 POMOĆI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0D772E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2.498.899,97</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460CBD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4.019.966,72</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20788D2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2.987.787,89</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BCB3AA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2.876.794,60</w:t>
            </w:r>
          </w:p>
        </w:tc>
        <w:tc>
          <w:tcPr>
            <w:tcW w:w="931" w:type="dxa"/>
            <w:tcBorders>
              <w:top w:val="nil"/>
              <w:left w:val="nil"/>
              <w:bottom w:val="single" w:sz="4" w:space="0" w:color="auto"/>
              <w:right w:val="single" w:sz="4" w:space="0" w:color="auto"/>
            </w:tcBorders>
            <w:shd w:val="clear" w:color="000000" w:fill="FFFF00"/>
            <w:noWrap/>
            <w:vAlign w:val="bottom"/>
            <w:hideMark/>
          </w:tcPr>
          <w:p w14:paraId="4E94EDD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115,12%</w:t>
            </w:r>
          </w:p>
        </w:tc>
        <w:tc>
          <w:tcPr>
            <w:tcW w:w="820" w:type="dxa"/>
            <w:tcBorders>
              <w:top w:val="nil"/>
              <w:left w:val="nil"/>
              <w:bottom w:val="single" w:sz="4" w:space="0" w:color="auto"/>
              <w:right w:val="single" w:sz="4" w:space="0" w:color="auto"/>
            </w:tcBorders>
            <w:shd w:val="clear" w:color="000000" w:fill="FFFF00"/>
            <w:noWrap/>
            <w:vAlign w:val="bottom"/>
            <w:hideMark/>
          </w:tcPr>
          <w:p w14:paraId="4274D8D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96,29%</w:t>
            </w:r>
          </w:p>
        </w:tc>
      </w:tr>
      <w:tr w:rsidR="00C52355" w:rsidRPr="00C52355" w14:paraId="1DB693CB"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A096B7"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 TEKUĆE POMOĆI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AC2C41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1.635.218,62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CE9AFD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2.276.466,72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C0BFD9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2.590.787,89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30C309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2.501.004,60</w:t>
            </w:r>
          </w:p>
        </w:tc>
        <w:tc>
          <w:tcPr>
            <w:tcW w:w="931" w:type="dxa"/>
            <w:tcBorders>
              <w:top w:val="nil"/>
              <w:left w:val="nil"/>
              <w:bottom w:val="single" w:sz="4" w:space="0" w:color="auto"/>
              <w:right w:val="single" w:sz="4" w:space="0" w:color="auto"/>
            </w:tcBorders>
            <w:shd w:val="clear" w:color="000000" w:fill="FFFF99"/>
            <w:noWrap/>
            <w:vAlign w:val="bottom"/>
            <w:hideMark/>
          </w:tcPr>
          <w:p w14:paraId="55B10D8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152,95%</w:t>
            </w:r>
          </w:p>
        </w:tc>
        <w:tc>
          <w:tcPr>
            <w:tcW w:w="820" w:type="dxa"/>
            <w:tcBorders>
              <w:top w:val="nil"/>
              <w:left w:val="nil"/>
              <w:bottom w:val="single" w:sz="4" w:space="0" w:color="auto"/>
              <w:right w:val="single" w:sz="4" w:space="0" w:color="auto"/>
            </w:tcBorders>
            <w:shd w:val="clear" w:color="000000" w:fill="FFFF99"/>
            <w:noWrap/>
            <w:vAlign w:val="bottom"/>
            <w:hideMark/>
          </w:tcPr>
          <w:p w14:paraId="0461243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96,53%</w:t>
            </w:r>
          </w:p>
        </w:tc>
      </w:tr>
      <w:tr w:rsidR="00C52355" w:rsidRPr="00C52355" w14:paraId="3590B68C"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508F5E"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5.1.1 TEKUĆE POMOĆI IZ ŽUPANIJSKOG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D98BA9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25.200,00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73B7B4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FF5A9D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42.405,64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E815C6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42.405,64</w:t>
            </w:r>
          </w:p>
        </w:tc>
        <w:tc>
          <w:tcPr>
            <w:tcW w:w="931" w:type="dxa"/>
            <w:tcBorders>
              <w:top w:val="nil"/>
              <w:left w:val="nil"/>
              <w:bottom w:val="single" w:sz="4" w:space="0" w:color="auto"/>
              <w:right w:val="single" w:sz="4" w:space="0" w:color="auto"/>
            </w:tcBorders>
            <w:shd w:val="clear" w:color="000000" w:fill="FFFF99"/>
            <w:noWrap/>
            <w:vAlign w:val="bottom"/>
            <w:hideMark/>
          </w:tcPr>
          <w:p w14:paraId="33C3615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168,28%</w:t>
            </w:r>
          </w:p>
        </w:tc>
        <w:tc>
          <w:tcPr>
            <w:tcW w:w="820" w:type="dxa"/>
            <w:tcBorders>
              <w:top w:val="nil"/>
              <w:left w:val="nil"/>
              <w:bottom w:val="single" w:sz="4" w:space="0" w:color="auto"/>
              <w:right w:val="single" w:sz="4" w:space="0" w:color="auto"/>
            </w:tcBorders>
            <w:shd w:val="clear" w:color="000000" w:fill="FFFF99"/>
            <w:noWrap/>
            <w:vAlign w:val="bottom"/>
            <w:hideMark/>
          </w:tcPr>
          <w:p w14:paraId="697B2D9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7276E803"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B7F7A6"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5.1.2 TEKUĆE POMOĆI IZ DRŽAVNOG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BA4462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279.333,85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8248F3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D967E7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129.234,29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17EFE3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129.234,29</w:t>
            </w:r>
          </w:p>
        </w:tc>
        <w:tc>
          <w:tcPr>
            <w:tcW w:w="931" w:type="dxa"/>
            <w:tcBorders>
              <w:top w:val="nil"/>
              <w:left w:val="nil"/>
              <w:bottom w:val="single" w:sz="4" w:space="0" w:color="auto"/>
              <w:right w:val="single" w:sz="4" w:space="0" w:color="auto"/>
            </w:tcBorders>
            <w:shd w:val="clear" w:color="000000" w:fill="FFFF99"/>
            <w:noWrap/>
            <w:vAlign w:val="bottom"/>
            <w:hideMark/>
          </w:tcPr>
          <w:p w14:paraId="5FEA588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46,27%</w:t>
            </w:r>
          </w:p>
        </w:tc>
        <w:tc>
          <w:tcPr>
            <w:tcW w:w="820" w:type="dxa"/>
            <w:tcBorders>
              <w:top w:val="nil"/>
              <w:left w:val="nil"/>
              <w:bottom w:val="single" w:sz="4" w:space="0" w:color="auto"/>
              <w:right w:val="single" w:sz="4" w:space="0" w:color="auto"/>
            </w:tcBorders>
            <w:shd w:val="clear" w:color="000000" w:fill="FFFF99"/>
            <w:noWrap/>
            <w:vAlign w:val="bottom"/>
            <w:hideMark/>
          </w:tcPr>
          <w:p w14:paraId="3C53B5E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7AE88FA6" w14:textId="77777777" w:rsidTr="00C52355">
        <w:trPr>
          <w:trHeight w:val="570"/>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6AFADA7"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5.1.3 TEKUĆE POMOĆI OD IZVANPRORAČUNSKIH KORISNIKA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CA5D58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4.142,26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0FD918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AC4E10D"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113.626,14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DFA970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112.612,63</w:t>
            </w:r>
          </w:p>
        </w:tc>
        <w:tc>
          <w:tcPr>
            <w:tcW w:w="931" w:type="dxa"/>
            <w:tcBorders>
              <w:top w:val="nil"/>
              <w:left w:val="nil"/>
              <w:bottom w:val="single" w:sz="4" w:space="0" w:color="auto"/>
              <w:right w:val="single" w:sz="4" w:space="0" w:color="auto"/>
            </w:tcBorders>
            <w:shd w:val="clear" w:color="000000" w:fill="FFFF99"/>
            <w:noWrap/>
            <w:vAlign w:val="bottom"/>
            <w:hideMark/>
          </w:tcPr>
          <w:p w14:paraId="118193B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2718,63%</w:t>
            </w:r>
          </w:p>
        </w:tc>
        <w:tc>
          <w:tcPr>
            <w:tcW w:w="820" w:type="dxa"/>
            <w:tcBorders>
              <w:top w:val="nil"/>
              <w:left w:val="nil"/>
              <w:bottom w:val="single" w:sz="4" w:space="0" w:color="auto"/>
              <w:right w:val="single" w:sz="4" w:space="0" w:color="auto"/>
            </w:tcBorders>
            <w:shd w:val="clear" w:color="000000" w:fill="FFFF99"/>
            <w:noWrap/>
            <w:vAlign w:val="bottom"/>
            <w:hideMark/>
          </w:tcPr>
          <w:p w14:paraId="330C536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99,11%</w:t>
            </w:r>
          </w:p>
        </w:tc>
      </w:tr>
      <w:tr w:rsidR="00C52355" w:rsidRPr="00C52355" w14:paraId="3903EB61"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DBCF76"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5.1.4 TEKUĆE POMOĆI OD INSTITUCIJA I TIJELA EU</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9B2BAF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1.326.542,51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8BB21B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2.241.316,72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E096C1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2.305.521,82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A842C1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2.216.752,04</w:t>
            </w:r>
          </w:p>
        </w:tc>
        <w:tc>
          <w:tcPr>
            <w:tcW w:w="931" w:type="dxa"/>
            <w:tcBorders>
              <w:top w:val="nil"/>
              <w:left w:val="nil"/>
              <w:bottom w:val="single" w:sz="4" w:space="0" w:color="auto"/>
              <w:right w:val="single" w:sz="4" w:space="0" w:color="auto"/>
            </w:tcBorders>
            <w:shd w:val="clear" w:color="000000" w:fill="FFFF99"/>
            <w:noWrap/>
            <w:vAlign w:val="bottom"/>
            <w:hideMark/>
          </w:tcPr>
          <w:p w14:paraId="6B9CF6C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167,11%</w:t>
            </w:r>
          </w:p>
        </w:tc>
        <w:tc>
          <w:tcPr>
            <w:tcW w:w="820" w:type="dxa"/>
            <w:tcBorders>
              <w:top w:val="nil"/>
              <w:left w:val="nil"/>
              <w:bottom w:val="single" w:sz="4" w:space="0" w:color="auto"/>
              <w:right w:val="single" w:sz="4" w:space="0" w:color="auto"/>
            </w:tcBorders>
            <w:shd w:val="clear" w:color="000000" w:fill="FFFF99"/>
            <w:noWrap/>
            <w:vAlign w:val="bottom"/>
            <w:hideMark/>
          </w:tcPr>
          <w:p w14:paraId="7FB40A8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96,15%</w:t>
            </w:r>
          </w:p>
        </w:tc>
      </w:tr>
      <w:tr w:rsidR="00C52355" w:rsidRPr="00C52355" w14:paraId="0EFCF9F3"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69AD18"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 KAPITALNE POMOĆI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F226F2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863.681,35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70EE13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1.743.500,00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0E1ED4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397.000,00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6591D9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375.790,00</w:t>
            </w:r>
          </w:p>
        </w:tc>
        <w:tc>
          <w:tcPr>
            <w:tcW w:w="931" w:type="dxa"/>
            <w:tcBorders>
              <w:top w:val="nil"/>
              <w:left w:val="nil"/>
              <w:bottom w:val="single" w:sz="4" w:space="0" w:color="auto"/>
              <w:right w:val="single" w:sz="4" w:space="0" w:color="auto"/>
            </w:tcBorders>
            <w:shd w:val="clear" w:color="000000" w:fill="FFFF99"/>
            <w:noWrap/>
            <w:vAlign w:val="bottom"/>
            <w:hideMark/>
          </w:tcPr>
          <w:p w14:paraId="13D08D9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43,51%</w:t>
            </w:r>
          </w:p>
        </w:tc>
        <w:tc>
          <w:tcPr>
            <w:tcW w:w="820" w:type="dxa"/>
            <w:tcBorders>
              <w:top w:val="nil"/>
              <w:left w:val="nil"/>
              <w:bottom w:val="single" w:sz="4" w:space="0" w:color="auto"/>
              <w:right w:val="single" w:sz="4" w:space="0" w:color="auto"/>
            </w:tcBorders>
            <w:shd w:val="clear" w:color="000000" w:fill="FFFF99"/>
            <w:noWrap/>
            <w:vAlign w:val="bottom"/>
            <w:hideMark/>
          </w:tcPr>
          <w:p w14:paraId="42D5612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94,66%</w:t>
            </w:r>
          </w:p>
        </w:tc>
      </w:tr>
      <w:tr w:rsidR="00C52355" w:rsidRPr="00C52355" w14:paraId="7F73D329"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0D9E85"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5.2.1 KAPITALNE POMOĆI IZ ŽUPANIJSKOG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787137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82.260,00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403343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9F8113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B8DA3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1A9795F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4462055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4479793B"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78D611"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5.2.2 KAPITALNE POMOĆI IZ DRŽAVNOG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BB8FB8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558.477,14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29744F7"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03D6B0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F40E22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178.790,00</w:t>
            </w:r>
          </w:p>
        </w:tc>
        <w:tc>
          <w:tcPr>
            <w:tcW w:w="931" w:type="dxa"/>
            <w:tcBorders>
              <w:top w:val="nil"/>
              <w:left w:val="nil"/>
              <w:bottom w:val="single" w:sz="4" w:space="0" w:color="auto"/>
              <w:right w:val="single" w:sz="4" w:space="0" w:color="auto"/>
            </w:tcBorders>
            <w:shd w:val="clear" w:color="000000" w:fill="FFFF99"/>
            <w:noWrap/>
            <w:vAlign w:val="bottom"/>
            <w:hideMark/>
          </w:tcPr>
          <w:p w14:paraId="573206B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32,01%</w:t>
            </w:r>
          </w:p>
        </w:tc>
        <w:tc>
          <w:tcPr>
            <w:tcW w:w="820" w:type="dxa"/>
            <w:tcBorders>
              <w:top w:val="nil"/>
              <w:left w:val="nil"/>
              <w:bottom w:val="single" w:sz="4" w:space="0" w:color="auto"/>
              <w:right w:val="single" w:sz="4" w:space="0" w:color="auto"/>
            </w:tcBorders>
            <w:shd w:val="clear" w:color="000000" w:fill="FFFF99"/>
            <w:noWrap/>
            <w:vAlign w:val="bottom"/>
            <w:hideMark/>
          </w:tcPr>
          <w:p w14:paraId="35381B3B"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89,40%</w:t>
            </w:r>
          </w:p>
        </w:tc>
      </w:tr>
      <w:tr w:rsidR="00C52355" w:rsidRPr="00C52355" w14:paraId="15CB65BD" w14:textId="77777777" w:rsidTr="00C52355">
        <w:trPr>
          <w:trHeight w:val="600"/>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32C9B43"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5.2.3 KAPITALNE POMOĆI OD IZVANPRORAČUNSKIH KORISNIKA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14D101C"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46FF9E8"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295.500,00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6D3342A"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197.000,00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F8504E6"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197.000,00</w:t>
            </w:r>
          </w:p>
        </w:tc>
        <w:tc>
          <w:tcPr>
            <w:tcW w:w="931" w:type="dxa"/>
            <w:tcBorders>
              <w:top w:val="nil"/>
              <w:left w:val="nil"/>
              <w:bottom w:val="single" w:sz="4" w:space="0" w:color="auto"/>
              <w:right w:val="single" w:sz="4" w:space="0" w:color="auto"/>
            </w:tcBorders>
            <w:shd w:val="clear" w:color="000000" w:fill="FFFF99"/>
            <w:noWrap/>
            <w:vAlign w:val="bottom"/>
            <w:hideMark/>
          </w:tcPr>
          <w:p w14:paraId="0D19DD0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343FFCA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C52355" w:rsidRPr="00C52355" w14:paraId="55BAA532"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0AAE72"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5.2.4 KAPITALNE POMOĆI OD INSTITUCIJA I TIJELA EU</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FD31A64"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222.944,21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0A8330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198.000,00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FBACFC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CC1507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931" w:type="dxa"/>
            <w:tcBorders>
              <w:top w:val="nil"/>
              <w:left w:val="nil"/>
              <w:bottom w:val="single" w:sz="4" w:space="0" w:color="auto"/>
              <w:right w:val="single" w:sz="4" w:space="0" w:color="auto"/>
            </w:tcBorders>
            <w:shd w:val="clear" w:color="000000" w:fill="FFFF99"/>
            <w:noWrap/>
            <w:vAlign w:val="bottom"/>
            <w:hideMark/>
          </w:tcPr>
          <w:p w14:paraId="3F38E34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047348C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C52355" w:rsidRPr="00C52355" w14:paraId="7FA532FF"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46058E3"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6. DONACIJE</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2F3EE19F"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A624CA2"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8229B59"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2AE7D8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100.000,00</w:t>
            </w:r>
          </w:p>
        </w:tc>
        <w:tc>
          <w:tcPr>
            <w:tcW w:w="931" w:type="dxa"/>
            <w:tcBorders>
              <w:top w:val="nil"/>
              <w:left w:val="nil"/>
              <w:bottom w:val="single" w:sz="4" w:space="0" w:color="auto"/>
              <w:right w:val="single" w:sz="4" w:space="0" w:color="auto"/>
            </w:tcBorders>
            <w:shd w:val="clear" w:color="000000" w:fill="FFFF00"/>
            <w:noWrap/>
            <w:vAlign w:val="bottom"/>
            <w:hideMark/>
          </w:tcPr>
          <w:p w14:paraId="2B124F81"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00"/>
            <w:noWrap/>
            <w:vAlign w:val="bottom"/>
            <w:hideMark/>
          </w:tcPr>
          <w:p w14:paraId="7880C8D3"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w:t>
            </w:r>
          </w:p>
        </w:tc>
      </w:tr>
      <w:tr w:rsidR="00C52355" w:rsidRPr="00C52355" w14:paraId="715898B6" w14:textId="77777777" w:rsidTr="00C52355">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A253A6" w14:textId="77777777" w:rsidR="00C52355" w:rsidRPr="00C52355" w:rsidRDefault="00C52355" w:rsidP="00C52355">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6.2. TEKUĆE DONACIJE OD NEPROFITNIH ORGANIZACIJA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170009E"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0D463E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F083DE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A3A8860"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100.000,00</w:t>
            </w:r>
          </w:p>
        </w:tc>
        <w:tc>
          <w:tcPr>
            <w:tcW w:w="931" w:type="dxa"/>
            <w:tcBorders>
              <w:top w:val="nil"/>
              <w:left w:val="nil"/>
              <w:bottom w:val="single" w:sz="4" w:space="0" w:color="auto"/>
              <w:right w:val="single" w:sz="4" w:space="0" w:color="auto"/>
            </w:tcBorders>
            <w:shd w:val="clear" w:color="000000" w:fill="FFFF99"/>
            <w:noWrap/>
            <w:vAlign w:val="bottom"/>
            <w:hideMark/>
          </w:tcPr>
          <w:p w14:paraId="728EA81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5D32C55" w14:textId="77777777" w:rsidR="00C52355" w:rsidRPr="00C52355" w:rsidRDefault="00C52355" w:rsidP="00C52355">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w:t>
            </w:r>
          </w:p>
        </w:tc>
      </w:tr>
    </w:tbl>
    <w:p w14:paraId="5E57FCAF" w14:textId="6592D8B7" w:rsidR="007F13A1" w:rsidRDefault="007F13A1">
      <w:pPr>
        <w:rPr>
          <w:rFonts w:cstheme="minorHAnsi"/>
          <w:b/>
          <w:bCs/>
          <w:sz w:val="24"/>
          <w:szCs w:val="24"/>
        </w:rPr>
      </w:pPr>
    </w:p>
    <w:p w14:paraId="4D90CDFB" w14:textId="473AE66F" w:rsidR="001D6540" w:rsidRDefault="001D6540">
      <w:pPr>
        <w:rPr>
          <w:rFonts w:cstheme="minorHAnsi"/>
          <w:b/>
          <w:bCs/>
          <w:sz w:val="24"/>
          <w:szCs w:val="24"/>
        </w:rPr>
      </w:pPr>
    </w:p>
    <w:p w14:paraId="39A6F868" w14:textId="55947D94" w:rsidR="001D6540" w:rsidRDefault="001D6540">
      <w:pPr>
        <w:rPr>
          <w:rFonts w:cstheme="minorHAnsi"/>
          <w:b/>
          <w:bCs/>
          <w:sz w:val="24"/>
          <w:szCs w:val="24"/>
        </w:rPr>
      </w:pPr>
    </w:p>
    <w:p w14:paraId="3CA281C4" w14:textId="4158FE5D" w:rsidR="001D6540" w:rsidRDefault="001D6540">
      <w:pPr>
        <w:rPr>
          <w:rFonts w:cstheme="minorHAnsi"/>
          <w:b/>
          <w:bCs/>
          <w:sz w:val="24"/>
          <w:szCs w:val="24"/>
        </w:rPr>
      </w:pPr>
    </w:p>
    <w:p w14:paraId="0E231E8A" w14:textId="77777777" w:rsidR="001D6540" w:rsidRDefault="001D6540">
      <w:pPr>
        <w:rPr>
          <w:rFonts w:cstheme="minorHAnsi"/>
          <w:b/>
          <w:bCs/>
          <w:sz w:val="24"/>
          <w:szCs w:val="24"/>
        </w:rPr>
      </w:pPr>
    </w:p>
    <w:p w14:paraId="1735DED3" w14:textId="77777777" w:rsidR="007F13A1" w:rsidRDefault="007F13A1">
      <w:pPr>
        <w:rPr>
          <w:rFonts w:cstheme="minorHAnsi"/>
          <w:b/>
          <w:bCs/>
          <w:sz w:val="24"/>
          <w:szCs w:val="24"/>
        </w:rPr>
      </w:pPr>
      <w:r>
        <w:rPr>
          <w:rFonts w:cstheme="minorHAnsi"/>
          <w:b/>
          <w:bCs/>
          <w:sz w:val="24"/>
          <w:szCs w:val="24"/>
        </w:rPr>
        <w:lastRenderedPageBreak/>
        <w:t>Tablica br. 4: Rashodi prema funkcijskoj klasifikaciji</w:t>
      </w:r>
    </w:p>
    <w:tbl>
      <w:tblPr>
        <w:tblW w:w="14292" w:type="dxa"/>
        <w:tblLook w:val="04A0" w:firstRow="1" w:lastRow="0" w:firstColumn="1" w:lastColumn="0" w:noHBand="0" w:noVBand="1"/>
      </w:tblPr>
      <w:tblGrid>
        <w:gridCol w:w="6516"/>
        <w:gridCol w:w="1417"/>
        <w:gridCol w:w="1418"/>
        <w:gridCol w:w="1417"/>
        <w:gridCol w:w="1384"/>
        <w:gridCol w:w="1006"/>
        <w:gridCol w:w="1134"/>
      </w:tblGrid>
      <w:tr w:rsidR="0006045F" w:rsidRPr="0006045F" w14:paraId="4BBBE81C" w14:textId="77777777" w:rsidTr="0006045F">
        <w:trPr>
          <w:trHeight w:val="525"/>
        </w:trPr>
        <w:tc>
          <w:tcPr>
            <w:tcW w:w="6516"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C39956B"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Račun/Opis</w:t>
            </w:r>
          </w:p>
        </w:tc>
        <w:tc>
          <w:tcPr>
            <w:tcW w:w="1417"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8260057"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Izvršenje 2020</w:t>
            </w:r>
          </w:p>
        </w:tc>
        <w:tc>
          <w:tcPr>
            <w:tcW w:w="141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4E7D49C"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Izvorni plan 2021</w:t>
            </w:r>
          </w:p>
        </w:tc>
        <w:tc>
          <w:tcPr>
            <w:tcW w:w="1417"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CD437B1"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Tekući plan 2021</w:t>
            </w:r>
          </w:p>
        </w:tc>
        <w:tc>
          <w:tcPr>
            <w:tcW w:w="1384"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4696508"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Izvršenje 2021</w:t>
            </w:r>
          </w:p>
        </w:tc>
        <w:tc>
          <w:tcPr>
            <w:tcW w:w="1006"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A55B4C0"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Indeks 4/1</w:t>
            </w:r>
          </w:p>
        </w:tc>
        <w:tc>
          <w:tcPr>
            <w:tcW w:w="1134"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45042994"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Indeks 4/3</w:t>
            </w:r>
          </w:p>
        </w:tc>
      </w:tr>
      <w:tr w:rsidR="0006045F" w:rsidRPr="0006045F" w14:paraId="51232E35"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2C44FBE"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033F022"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1</w:t>
            </w:r>
          </w:p>
        </w:tc>
        <w:tc>
          <w:tcPr>
            <w:tcW w:w="141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3902677"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2</w:t>
            </w:r>
          </w:p>
        </w:tc>
        <w:tc>
          <w:tcPr>
            <w:tcW w:w="1417"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C20731A"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3</w:t>
            </w:r>
          </w:p>
        </w:tc>
        <w:tc>
          <w:tcPr>
            <w:tcW w:w="138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3EC9E6A"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4</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178606A0"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5</w:t>
            </w:r>
          </w:p>
        </w:tc>
        <w:tc>
          <w:tcPr>
            <w:tcW w:w="113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BB8F1DC" w14:textId="77777777" w:rsidR="0006045F" w:rsidRPr="0006045F" w:rsidRDefault="0006045F" w:rsidP="0006045F">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6</w:t>
            </w:r>
          </w:p>
        </w:tc>
      </w:tr>
      <w:tr w:rsidR="0006045F" w:rsidRPr="0006045F" w14:paraId="342F8846"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4DB08450" w14:textId="77777777" w:rsidR="0006045F" w:rsidRPr="0006045F" w:rsidRDefault="0006045F" w:rsidP="0006045F">
            <w:pPr>
              <w:spacing w:after="0" w:line="240" w:lineRule="auto"/>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Funkcijska klasifikacija  SVEUKUPNI RASHODI</w:t>
            </w:r>
          </w:p>
        </w:tc>
        <w:tc>
          <w:tcPr>
            <w:tcW w:w="1417"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7D0E1D5" w14:textId="77777777" w:rsidR="0006045F" w:rsidRPr="0006045F" w:rsidRDefault="0006045F" w:rsidP="0006045F">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7.546.203,95</w:t>
            </w:r>
          </w:p>
        </w:tc>
        <w:tc>
          <w:tcPr>
            <w:tcW w:w="141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3746A03" w14:textId="77777777" w:rsidR="0006045F" w:rsidRPr="0006045F" w:rsidRDefault="0006045F" w:rsidP="0006045F">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9.676.360,25</w:t>
            </w:r>
          </w:p>
        </w:tc>
        <w:tc>
          <w:tcPr>
            <w:tcW w:w="1417"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413F9C9" w14:textId="77777777" w:rsidR="0006045F" w:rsidRPr="0006045F" w:rsidRDefault="0006045F" w:rsidP="0006045F">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9.047.854,37</w:t>
            </w:r>
          </w:p>
        </w:tc>
        <w:tc>
          <w:tcPr>
            <w:tcW w:w="138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D62883C" w14:textId="77777777" w:rsidR="0006045F" w:rsidRPr="0006045F" w:rsidRDefault="0006045F" w:rsidP="0006045F">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7.959.750,97</w:t>
            </w:r>
          </w:p>
        </w:tc>
        <w:tc>
          <w:tcPr>
            <w:tcW w:w="1006" w:type="dxa"/>
            <w:tcBorders>
              <w:top w:val="nil"/>
              <w:left w:val="nil"/>
              <w:bottom w:val="single" w:sz="4" w:space="0" w:color="auto"/>
              <w:right w:val="single" w:sz="4" w:space="0" w:color="auto"/>
            </w:tcBorders>
            <w:shd w:val="clear" w:color="auto" w:fill="2F5496" w:themeFill="accent1" w:themeFillShade="BF"/>
            <w:noWrap/>
            <w:vAlign w:val="bottom"/>
            <w:hideMark/>
          </w:tcPr>
          <w:p w14:paraId="68113512" w14:textId="77777777" w:rsidR="0006045F" w:rsidRPr="0006045F" w:rsidRDefault="0006045F" w:rsidP="0006045F">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105,48%</w:t>
            </w:r>
          </w:p>
        </w:tc>
        <w:tc>
          <w:tcPr>
            <w:tcW w:w="113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72DD41E" w14:textId="77777777" w:rsidR="0006045F" w:rsidRPr="0006045F" w:rsidRDefault="0006045F" w:rsidP="0006045F">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87,97%</w:t>
            </w:r>
          </w:p>
        </w:tc>
      </w:tr>
      <w:tr w:rsidR="0006045F" w:rsidRPr="0006045F" w14:paraId="2BB1677E"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E8BA532"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01 Opće javne usluge</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6E4D38B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1.814.686,46</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2386B91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3.062.988,28</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0277D97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3.116.299,71</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4ADE547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2.934.405,75</w:t>
            </w:r>
          </w:p>
        </w:tc>
        <w:tc>
          <w:tcPr>
            <w:tcW w:w="1006" w:type="dxa"/>
            <w:tcBorders>
              <w:top w:val="nil"/>
              <w:left w:val="nil"/>
              <w:bottom w:val="single" w:sz="4" w:space="0" w:color="auto"/>
              <w:right w:val="single" w:sz="4" w:space="0" w:color="auto"/>
            </w:tcBorders>
            <w:shd w:val="clear" w:color="000000" w:fill="99CCFF"/>
            <w:noWrap/>
            <w:vAlign w:val="bottom"/>
            <w:hideMark/>
          </w:tcPr>
          <w:p w14:paraId="4E5C2A5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161,70%</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40D0F77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94,16%</w:t>
            </w:r>
          </w:p>
        </w:tc>
      </w:tr>
      <w:tr w:rsidR="0006045F" w:rsidRPr="0006045F" w14:paraId="14B2E171" w14:textId="77777777" w:rsidTr="0006045F">
        <w:trPr>
          <w:trHeight w:val="57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FDC2484"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B71AA5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323.478,12</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2A0323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436.325,48</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6B2DEF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366.196,51</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0721718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344.080,49</w:t>
            </w:r>
          </w:p>
        </w:tc>
        <w:tc>
          <w:tcPr>
            <w:tcW w:w="1006" w:type="dxa"/>
            <w:tcBorders>
              <w:top w:val="nil"/>
              <w:left w:val="nil"/>
              <w:bottom w:val="single" w:sz="4" w:space="0" w:color="auto"/>
              <w:right w:val="single" w:sz="4" w:space="0" w:color="auto"/>
            </w:tcBorders>
            <w:shd w:val="clear" w:color="000000" w:fill="33CCCC"/>
            <w:noWrap/>
            <w:vAlign w:val="bottom"/>
            <w:hideMark/>
          </w:tcPr>
          <w:p w14:paraId="290DAEF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106,37%</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CFE594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93,96%</w:t>
            </w:r>
          </w:p>
        </w:tc>
      </w:tr>
      <w:tr w:rsidR="0006045F" w:rsidRPr="0006045F" w14:paraId="2D0F6519"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D7F62D3"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013 Opće usluge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AFF0A0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1.206.625,93</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75306C0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2.370.162,80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DAE5A2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2.441.603,20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04C5A12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2.283.328,21</w:t>
            </w:r>
          </w:p>
        </w:tc>
        <w:tc>
          <w:tcPr>
            <w:tcW w:w="1006" w:type="dxa"/>
            <w:tcBorders>
              <w:top w:val="nil"/>
              <w:left w:val="nil"/>
              <w:bottom w:val="single" w:sz="4" w:space="0" w:color="auto"/>
              <w:right w:val="single" w:sz="4" w:space="0" w:color="auto"/>
            </w:tcBorders>
            <w:shd w:val="clear" w:color="000000" w:fill="33CCCC"/>
            <w:noWrap/>
            <w:vAlign w:val="bottom"/>
            <w:hideMark/>
          </w:tcPr>
          <w:p w14:paraId="2CC408D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189,23%</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7795133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93,52%</w:t>
            </w:r>
          </w:p>
        </w:tc>
      </w:tr>
      <w:tr w:rsidR="0006045F" w:rsidRPr="0006045F" w14:paraId="5E7257E6" w14:textId="77777777" w:rsidTr="0006045F">
        <w:trPr>
          <w:trHeight w:val="60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2A63F6E"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016 Opće javne usluge koje nisu drugdje svrstane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EDC468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284.582,41</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389EA7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256.500,00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CF530E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308.500,00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561B49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306.997,05</w:t>
            </w:r>
          </w:p>
        </w:tc>
        <w:tc>
          <w:tcPr>
            <w:tcW w:w="1006" w:type="dxa"/>
            <w:tcBorders>
              <w:top w:val="nil"/>
              <w:left w:val="nil"/>
              <w:bottom w:val="single" w:sz="4" w:space="0" w:color="auto"/>
              <w:right w:val="single" w:sz="4" w:space="0" w:color="auto"/>
            </w:tcBorders>
            <w:shd w:val="clear" w:color="000000" w:fill="33CCCC"/>
            <w:noWrap/>
            <w:vAlign w:val="bottom"/>
            <w:hideMark/>
          </w:tcPr>
          <w:p w14:paraId="3059877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107,88%</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75AF3AD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99,51%</w:t>
            </w:r>
          </w:p>
        </w:tc>
      </w:tr>
      <w:tr w:rsidR="0006045F" w:rsidRPr="0006045F" w14:paraId="0F16B932"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3A2F921"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03 Javni red i sigurnost</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7E3C5A6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214.707,66</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6C640A9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292.500,00</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54F7041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202.500,00</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2365D4D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56.720,87</w:t>
            </w:r>
          </w:p>
        </w:tc>
        <w:tc>
          <w:tcPr>
            <w:tcW w:w="1006" w:type="dxa"/>
            <w:tcBorders>
              <w:top w:val="nil"/>
              <w:left w:val="nil"/>
              <w:bottom w:val="single" w:sz="4" w:space="0" w:color="auto"/>
              <w:right w:val="single" w:sz="4" w:space="0" w:color="auto"/>
            </w:tcBorders>
            <w:shd w:val="clear" w:color="000000" w:fill="99CCFF"/>
            <w:noWrap/>
            <w:vAlign w:val="bottom"/>
            <w:hideMark/>
          </w:tcPr>
          <w:p w14:paraId="14A2B25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26,42%</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40A1827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28,01%</w:t>
            </w:r>
          </w:p>
        </w:tc>
      </w:tr>
      <w:tr w:rsidR="0006045F" w:rsidRPr="0006045F" w14:paraId="248DDFA3"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75CB5BD9"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032 Usluge protupožarne zaštite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58F85E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172.100,70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E0FA78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99AFF5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80.000,00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4A42C53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29.720,87</w:t>
            </w:r>
          </w:p>
        </w:tc>
        <w:tc>
          <w:tcPr>
            <w:tcW w:w="1006" w:type="dxa"/>
            <w:tcBorders>
              <w:top w:val="nil"/>
              <w:left w:val="nil"/>
              <w:bottom w:val="single" w:sz="4" w:space="0" w:color="auto"/>
              <w:right w:val="single" w:sz="4" w:space="0" w:color="auto"/>
            </w:tcBorders>
            <w:shd w:val="clear" w:color="000000" w:fill="33CCCC"/>
            <w:noWrap/>
            <w:vAlign w:val="bottom"/>
            <w:hideMark/>
          </w:tcPr>
          <w:p w14:paraId="7E9568C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17,27%</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4E1C6A1"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37,15%</w:t>
            </w:r>
          </w:p>
        </w:tc>
      </w:tr>
      <w:tr w:rsidR="0006045F" w:rsidRPr="0006045F" w14:paraId="56D2E3AF" w14:textId="77777777" w:rsidTr="0006045F">
        <w:trPr>
          <w:trHeight w:val="615"/>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1C93F30"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036 Rashodi za javni red i sigurnost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089FF8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42.606,96</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591C0DC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122.500,00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44A105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122.500,00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4861D38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27.000,00</w:t>
            </w:r>
          </w:p>
        </w:tc>
        <w:tc>
          <w:tcPr>
            <w:tcW w:w="1006" w:type="dxa"/>
            <w:tcBorders>
              <w:top w:val="nil"/>
              <w:left w:val="nil"/>
              <w:bottom w:val="single" w:sz="4" w:space="0" w:color="auto"/>
              <w:right w:val="single" w:sz="4" w:space="0" w:color="auto"/>
            </w:tcBorders>
            <w:shd w:val="clear" w:color="000000" w:fill="33CCCC"/>
            <w:noWrap/>
            <w:vAlign w:val="bottom"/>
            <w:hideMark/>
          </w:tcPr>
          <w:p w14:paraId="6BFC36B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63,37%</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5CCA49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22,04%</w:t>
            </w:r>
          </w:p>
        </w:tc>
      </w:tr>
      <w:tr w:rsidR="0006045F" w:rsidRPr="0006045F" w14:paraId="55411DAA"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3759E91"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04 Ekonomski poslovi</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0251136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882.068,37</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7B61C0C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760.971,15</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702CE61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821.383,20</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0583C47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627.057,42</w:t>
            </w:r>
          </w:p>
        </w:tc>
        <w:tc>
          <w:tcPr>
            <w:tcW w:w="1006" w:type="dxa"/>
            <w:tcBorders>
              <w:top w:val="nil"/>
              <w:left w:val="nil"/>
              <w:bottom w:val="single" w:sz="4" w:space="0" w:color="auto"/>
              <w:right w:val="single" w:sz="4" w:space="0" w:color="auto"/>
            </w:tcBorders>
            <w:shd w:val="clear" w:color="000000" w:fill="99CCFF"/>
            <w:noWrap/>
            <w:vAlign w:val="bottom"/>
            <w:hideMark/>
          </w:tcPr>
          <w:p w14:paraId="2B14E76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71,09%</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5BFEB3B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76,34%</w:t>
            </w:r>
          </w:p>
        </w:tc>
      </w:tr>
      <w:tr w:rsidR="0006045F" w:rsidRPr="0006045F" w14:paraId="6E10AD93" w14:textId="77777777" w:rsidTr="0006045F">
        <w:trPr>
          <w:trHeight w:val="54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E1BE6B6"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041 Opći ekonomski, trgovački i poslovi vezani uz rad</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F6EB9C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427.453,27</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5DA8D3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470.971,15</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C695DF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506.883,20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4146896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375.463,67</w:t>
            </w:r>
          </w:p>
        </w:tc>
        <w:tc>
          <w:tcPr>
            <w:tcW w:w="1006" w:type="dxa"/>
            <w:tcBorders>
              <w:top w:val="nil"/>
              <w:left w:val="nil"/>
              <w:bottom w:val="single" w:sz="4" w:space="0" w:color="auto"/>
              <w:right w:val="single" w:sz="4" w:space="0" w:color="auto"/>
            </w:tcBorders>
            <w:shd w:val="clear" w:color="000000" w:fill="33CCCC"/>
            <w:noWrap/>
            <w:vAlign w:val="bottom"/>
            <w:hideMark/>
          </w:tcPr>
          <w:p w14:paraId="4A12D30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87,84%</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F36380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74,07%</w:t>
            </w:r>
          </w:p>
        </w:tc>
      </w:tr>
      <w:tr w:rsidR="0006045F" w:rsidRPr="0006045F" w14:paraId="0372CEDE" w14:textId="77777777" w:rsidTr="0006045F">
        <w:trPr>
          <w:trHeight w:val="54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0DFC75B"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042 Poljoprivreda, šumarstvo, ribarstvo i lov</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3EFB7B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424.333,85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E67B02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115.000,00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ADDF63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115.000,00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303BE70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99.218,75</w:t>
            </w:r>
          </w:p>
        </w:tc>
        <w:tc>
          <w:tcPr>
            <w:tcW w:w="1006" w:type="dxa"/>
            <w:tcBorders>
              <w:top w:val="nil"/>
              <w:left w:val="nil"/>
              <w:bottom w:val="single" w:sz="4" w:space="0" w:color="auto"/>
              <w:right w:val="single" w:sz="4" w:space="0" w:color="auto"/>
            </w:tcBorders>
            <w:shd w:val="clear" w:color="000000" w:fill="33CCCC"/>
            <w:noWrap/>
            <w:vAlign w:val="bottom"/>
            <w:hideMark/>
          </w:tcPr>
          <w:p w14:paraId="051B27B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23,38%</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7DCED94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86,28%</w:t>
            </w:r>
          </w:p>
        </w:tc>
      </w:tr>
      <w:tr w:rsidR="0006045F" w:rsidRPr="0006045F" w14:paraId="02543D67"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676CC2D"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045 Promet</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683B6A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30.281,25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60342D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175.000,00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6281D0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199.500,00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3BEE771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152.375,00</w:t>
            </w:r>
          </w:p>
        </w:tc>
        <w:tc>
          <w:tcPr>
            <w:tcW w:w="1006" w:type="dxa"/>
            <w:tcBorders>
              <w:top w:val="nil"/>
              <w:left w:val="nil"/>
              <w:bottom w:val="single" w:sz="4" w:space="0" w:color="auto"/>
              <w:right w:val="single" w:sz="4" w:space="0" w:color="auto"/>
            </w:tcBorders>
            <w:shd w:val="clear" w:color="000000" w:fill="33CCCC"/>
            <w:noWrap/>
            <w:vAlign w:val="bottom"/>
            <w:hideMark/>
          </w:tcPr>
          <w:p w14:paraId="465BE6F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503,20%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EB7F58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76,38%</w:t>
            </w:r>
          </w:p>
        </w:tc>
      </w:tr>
      <w:tr w:rsidR="0006045F" w:rsidRPr="0006045F" w14:paraId="1074103C"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4C452B6"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05 Zaštita okoliša</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2AA5F61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183.163,57</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3BDEEFB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381.000,00</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729F99D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482.639,21</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6FDCF2A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383.344,27</w:t>
            </w:r>
          </w:p>
        </w:tc>
        <w:tc>
          <w:tcPr>
            <w:tcW w:w="1006" w:type="dxa"/>
            <w:tcBorders>
              <w:top w:val="nil"/>
              <w:left w:val="nil"/>
              <w:bottom w:val="single" w:sz="4" w:space="0" w:color="auto"/>
              <w:right w:val="single" w:sz="4" w:space="0" w:color="auto"/>
            </w:tcBorders>
            <w:shd w:val="clear" w:color="000000" w:fill="99CCFF"/>
            <w:noWrap/>
            <w:vAlign w:val="bottom"/>
            <w:hideMark/>
          </w:tcPr>
          <w:p w14:paraId="0A565AD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209,29%</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2DE6F5E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79,43%</w:t>
            </w:r>
          </w:p>
        </w:tc>
      </w:tr>
      <w:tr w:rsidR="0006045F" w:rsidRPr="0006045F" w14:paraId="32B17839"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4F9F908F"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051 Gospodarenje otpadom</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77991B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129.998,08</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DD81C8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228.000,00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6CB5B5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274.970,52</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27BA21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266.750,52</w:t>
            </w:r>
          </w:p>
        </w:tc>
        <w:tc>
          <w:tcPr>
            <w:tcW w:w="1006" w:type="dxa"/>
            <w:tcBorders>
              <w:top w:val="nil"/>
              <w:left w:val="nil"/>
              <w:bottom w:val="single" w:sz="4" w:space="0" w:color="auto"/>
              <w:right w:val="single" w:sz="4" w:space="0" w:color="auto"/>
            </w:tcBorders>
            <w:shd w:val="clear" w:color="000000" w:fill="33CCCC"/>
            <w:noWrap/>
            <w:vAlign w:val="bottom"/>
            <w:hideMark/>
          </w:tcPr>
          <w:p w14:paraId="0C075BC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205,20%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1159878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97,01%</w:t>
            </w:r>
          </w:p>
        </w:tc>
      </w:tr>
      <w:tr w:rsidR="0006045F" w:rsidRPr="0006045F" w14:paraId="705FAC90" w14:textId="77777777" w:rsidTr="0006045F">
        <w:trPr>
          <w:trHeight w:val="51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D5DFA4C"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052 Gospodarenje otpadnim vodama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9581C6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446CA1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53.000,00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AC3245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116.593,75</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5B5573C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116.593,75</w:t>
            </w:r>
          </w:p>
        </w:tc>
        <w:tc>
          <w:tcPr>
            <w:tcW w:w="1006" w:type="dxa"/>
            <w:tcBorders>
              <w:top w:val="nil"/>
              <w:left w:val="nil"/>
              <w:bottom w:val="single" w:sz="4" w:space="0" w:color="auto"/>
              <w:right w:val="single" w:sz="4" w:space="0" w:color="auto"/>
            </w:tcBorders>
            <w:shd w:val="clear" w:color="000000" w:fill="33CCCC"/>
            <w:noWrap/>
            <w:vAlign w:val="bottom"/>
            <w:hideMark/>
          </w:tcPr>
          <w:p w14:paraId="7848254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2CC3D7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100,00%</w:t>
            </w:r>
          </w:p>
        </w:tc>
      </w:tr>
      <w:tr w:rsidR="0006045F" w:rsidRPr="0006045F" w14:paraId="665DA1D4" w14:textId="77777777" w:rsidTr="0006045F">
        <w:trPr>
          <w:trHeight w:val="525"/>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16C0D73"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054 Zaštita bioraznolikosti i krajolika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94CA601"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1C895B2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42.702,48</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C7B3C3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33.777,42</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EC0E6C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496295B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66159E0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06045F" w:rsidRPr="0006045F" w14:paraId="4847D281" w14:textId="77777777" w:rsidTr="0006045F">
        <w:trPr>
          <w:trHeight w:val="555"/>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1162FF0"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056 Poslovi i usluge zaštite okoliša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B39CF9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53.165,49</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3DCF58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57.297,52</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EC3D53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57.297,52</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9D7A061"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60309DA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41DDA2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06045F" w:rsidRPr="0006045F" w14:paraId="20C11BA3" w14:textId="77777777" w:rsidTr="0006045F">
        <w:trPr>
          <w:trHeight w:val="540"/>
        </w:trPr>
        <w:tc>
          <w:tcPr>
            <w:tcW w:w="6516"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066376C2"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 Usluge unapređenja stanovanja i zajednice</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30CFA66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3.250.797,29</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2930750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3.027.341,03</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430711D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2.702.839,06</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0144661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2.551.072,63</w:t>
            </w:r>
          </w:p>
        </w:tc>
        <w:tc>
          <w:tcPr>
            <w:tcW w:w="1006" w:type="dxa"/>
            <w:tcBorders>
              <w:top w:val="nil"/>
              <w:left w:val="nil"/>
              <w:bottom w:val="single" w:sz="4" w:space="0" w:color="auto"/>
              <w:right w:val="single" w:sz="4" w:space="0" w:color="auto"/>
            </w:tcBorders>
            <w:shd w:val="clear" w:color="000000" w:fill="99CCFF"/>
            <w:noWrap/>
            <w:vAlign w:val="bottom"/>
            <w:hideMark/>
          </w:tcPr>
          <w:p w14:paraId="380C181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78,48%</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43048DC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94,38%</w:t>
            </w:r>
          </w:p>
        </w:tc>
      </w:tr>
      <w:tr w:rsidR="0006045F" w:rsidRPr="0006045F" w14:paraId="16AB48E2"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B4E0319"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061 Razvoj stanovanja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AD9A97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87.250,00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B478D8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30D569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1BF19C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20.000,00</w:t>
            </w:r>
          </w:p>
        </w:tc>
        <w:tc>
          <w:tcPr>
            <w:tcW w:w="1006" w:type="dxa"/>
            <w:tcBorders>
              <w:top w:val="nil"/>
              <w:left w:val="nil"/>
              <w:bottom w:val="single" w:sz="4" w:space="0" w:color="auto"/>
              <w:right w:val="single" w:sz="4" w:space="0" w:color="auto"/>
            </w:tcBorders>
            <w:shd w:val="clear" w:color="000000" w:fill="33CCCC"/>
            <w:noWrap/>
            <w:vAlign w:val="bottom"/>
            <w:hideMark/>
          </w:tcPr>
          <w:p w14:paraId="4B4C88A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22,92%</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5222A89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100,00%</w:t>
            </w:r>
          </w:p>
        </w:tc>
      </w:tr>
      <w:tr w:rsidR="0006045F" w:rsidRPr="0006045F" w14:paraId="43416DA0"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4417C245"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lastRenderedPageBreak/>
              <w:t>Funkcijska klasifikacija 062 Razvoj zajednice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E84A56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1.458.044,71</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21CB816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975.348,68</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72FD30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1.062.630,24</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0BEF35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1.035.182,64</w:t>
            </w:r>
          </w:p>
        </w:tc>
        <w:tc>
          <w:tcPr>
            <w:tcW w:w="1006" w:type="dxa"/>
            <w:tcBorders>
              <w:top w:val="nil"/>
              <w:left w:val="nil"/>
              <w:bottom w:val="single" w:sz="4" w:space="0" w:color="auto"/>
              <w:right w:val="single" w:sz="4" w:space="0" w:color="auto"/>
            </w:tcBorders>
            <w:shd w:val="clear" w:color="000000" w:fill="33CCCC"/>
            <w:noWrap/>
            <w:vAlign w:val="bottom"/>
            <w:hideMark/>
          </w:tcPr>
          <w:p w14:paraId="5889C42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71,00%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3837799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97,42%</w:t>
            </w:r>
          </w:p>
        </w:tc>
      </w:tr>
      <w:tr w:rsidR="0006045F" w:rsidRPr="0006045F" w14:paraId="007F5FAE"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40177B0D"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063 Opskrba vodom</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FD8791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92.400,65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0EAA3941"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69.592,35</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3633A8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88.006,87</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00C9CEB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63.928,60</w:t>
            </w:r>
          </w:p>
        </w:tc>
        <w:tc>
          <w:tcPr>
            <w:tcW w:w="1006" w:type="dxa"/>
            <w:tcBorders>
              <w:top w:val="nil"/>
              <w:left w:val="nil"/>
              <w:bottom w:val="single" w:sz="4" w:space="0" w:color="auto"/>
              <w:right w:val="single" w:sz="4" w:space="0" w:color="auto"/>
            </w:tcBorders>
            <w:shd w:val="clear" w:color="000000" w:fill="33CCCC"/>
            <w:noWrap/>
            <w:vAlign w:val="bottom"/>
            <w:hideMark/>
          </w:tcPr>
          <w:p w14:paraId="590C5C1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69,19%</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A35796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72,64%</w:t>
            </w:r>
          </w:p>
        </w:tc>
      </w:tr>
      <w:tr w:rsidR="0006045F" w:rsidRPr="0006045F" w14:paraId="5A5A3C01"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18641F8"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064 Ulična rasvjeta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69DA3E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590.148,25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8A6C8D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632.400,00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173234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256.258,20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191E1EA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198.561,33</w:t>
            </w:r>
          </w:p>
        </w:tc>
        <w:tc>
          <w:tcPr>
            <w:tcW w:w="1006" w:type="dxa"/>
            <w:tcBorders>
              <w:top w:val="nil"/>
              <w:left w:val="nil"/>
              <w:bottom w:val="single" w:sz="4" w:space="0" w:color="auto"/>
              <w:right w:val="single" w:sz="4" w:space="0" w:color="auto"/>
            </w:tcBorders>
            <w:shd w:val="clear" w:color="000000" w:fill="33CCCC"/>
            <w:noWrap/>
            <w:vAlign w:val="bottom"/>
            <w:hideMark/>
          </w:tcPr>
          <w:p w14:paraId="338A08A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33,65%</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517A429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77,48%</w:t>
            </w:r>
          </w:p>
        </w:tc>
      </w:tr>
      <w:tr w:rsidR="0006045F" w:rsidRPr="0006045F" w14:paraId="7FEBF676" w14:textId="77777777" w:rsidTr="0006045F">
        <w:trPr>
          <w:trHeight w:val="60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2BCCA54"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066 Rashodi vezani za stanovanje i kom. pogodnosti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FAADBC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1.022.953,68</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8BEEE6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1.320.000,00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FCE038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1.275.943,75</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D6AE8E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1.233.400,06</w:t>
            </w:r>
          </w:p>
        </w:tc>
        <w:tc>
          <w:tcPr>
            <w:tcW w:w="1006" w:type="dxa"/>
            <w:tcBorders>
              <w:top w:val="nil"/>
              <w:left w:val="nil"/>
              <w:bottom w:val="single" w:sz="4" w:space="0" w:color="auto"/>
              <w:right w:val="single" w:sz="4" w:space="0" w:color="auto"/>
            </w:tcBorders>
            <w:shd w:val="clear" w:color="000000" w:fill="33CCCC"/>
            <w:noWrap/>
            <w:vAlign w:val="bottom"/>
            <w:hideMark/>
          </w:tcPr>
          <w:p w14:paraId="0976A87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120,57%</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282A758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96,67%</w:t>
            </w:r>
          </w:p>
        </w:tc>
      </w:tr>
      <w:tr w:rsidR="0006045F" w:rsidRPr="0006045F" w14:paraId="4812891D"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A5B0A13"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07 Zdravstvo</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319E427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84.899,19</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1F686E41"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94.307,25</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045A6EB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150.998,50</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1C56E1D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134.036,21</w:t>
            </w:r>
          </w:p>
        </w:tc>
        <w:tc>
          <w:tcPr>
            <w:tcW w:w="1006" w:type="dxa"/>
            <w:tcBorders>
              <w:top w:val="nil"/>
              <w:left w:val="nil"/>
              <w:bottom w:val="single" w:sz="4" w:space="0" w:color="auto"/>
              <w:right w:val="single" w:sz="4" w:space="0" w:color="auto"/>
            </w:tcBorders>
            <w:shd w:val="clear" w:color="000000" w:fill="99CCFF"/>
            <w:noWrap/>
            <w:vAlign w:val="bottom"/>
            <w:hideMark/>
          </w:tcPr>
          <w:p w14:paraId="4C22A9C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157,88%</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68D82BB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88,77%</w:t>
            </w:r>
          </w:p>
        </w:tc>
      </w:tr>
      <w:tr w:rsidR="0006045F" w:rsidRPr="0006045F" w14:paraId="18CF1DCA"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A22F1C2"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072 Službe za vanjske pacijente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9A1593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15.149,23</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DE9A17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6E3916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34E8B2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19.769,96</w:t>
            </w:r>
          </w:p>
        </w:tc>
        <w:tc>
          <w:tcPr>
            <w:tcW w:w="1006" w:type="dxa"/>
            <w:tcBorders>
              <w:top w:val="nil"/>
              <w:left w:val="nil"/>
              <w:bottom w:val="single" w:sz="4" w:space="0" w:color="auto"/>
              <w:right w:val="single" w:sz="4" w:space="0" w:color="auto"/>
            </w:tcBorders>
            <w:shd w:val="clear" w:color="000000" w:fill="33CCCC"/>
            <w:noWrap/>
            <w:vAlign w:val="bottom"/>
            <w:hideMark/>
          </w:tcPr>
          <w:p w14:paraId="173CB2A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130,50%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E9F857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85,96%</w:t>
            </w:r>
          </w:p>
        </w:tc>
      </w:tr>
      <w:tr w:rsidR="0006045F" w:rsidRPr="0006045F" w14:paraId="55451A4D" w14:textId="77777777" w:rsidTr="0006045F">
        <w:trPr>
          <w:trHeight w:val="63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CB68AC6"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076 Poslovi i usluge zdravstva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1F6B73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69.749,96</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50DF279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74.307,25</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BFEED0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127.998,50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1DD7F43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114.266,25</w:t>
            </w:r>
          </w:p>
        </w:tc>
        <w:tc>
          <w:tcPr>
            <w:tcW w:w="1006" w:type="dxa"/>
            <w:tcBorders>
              <w:top w:val="nil"/>
              <w:left w:val="nil"/>
              <w:bottom w:val="single" w:sz="4" w:space="0" w:color="auto"/>
              <w:right w:val="single" w:sz="4" w:space="0" w:color="auto"/>
            </w:tcBorders>
            <w:shd w:val="clear" w:color="000000" w:fill="33CCCC"/>
            <w:noWrap/>
            <w:vAlign w:val="bottom"/>
            <w:hideMark/>
          </w:tcPr>
          <w:p w14:paraId="00C0D78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163,82%</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119C91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89,27%</w:t>
            </w:r>
          </w:p>
        </w:tc>
      </w:tr>
      <w:tr w:rsidR="0006045F" w:rsidRPr="0006045F" w14:paraId="550E45F7"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70EED39"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 Rekreacija, kultura i religija</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72AF8ED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646.990,25</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540837A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1.428.102,54</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5A4C089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779.909,42</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31F34E0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527.168,75</w:t>
            </w:r>
          </w:p>
        </w:tc>
        <w:tc>
          <w:tcPr>
            <w:tcW w:w="1006" w:type="dxa"/>
            <w:tcBorders>
              <w:top w:val="nil"/>
              <w:left w:val="nil"/>
              <w:bottom w:val="single" w:sz="4" w:space="0" w:color="auto"/>
              <w:right w:val="single" w:sz="4" w:space="0" w:color="auto"/>
            </w:tcBorders>
            <w:shd w:val="clear" w:color="000000" w:fill="99CCFF"/>
            <w:noWrap/>
            <w:vAlign w:val="bottom"/>
            <w:hideMark/>
          </w:tcPr>
          <w:p w14:paraId="5E05E21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81,48%</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22C0AF3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67,59%</w:t>
            </w:r>
          </w:p>
        </w:tc>
      </w:tr>
      <w:tr w:rsidR="0006045F" w:rsidRPr="0006045F" w14:paraId="04F7269F"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1F9EFA09"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081 Službe rekreacije i sporta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0EAF4E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264.813,75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0C2F0C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505.000,00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19BE37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81.000,00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472895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62.250,00</w:t>
            </w:r>
          </w:p>
        </w:tc>
        <w:tc>
          <w:tcPr>
            <w:tcW w:w="1006" w:type="dxa"/>
            <w:tcBorders>
              <w:top w:val="nil"/>
              <w:left w:val="nil"/>
              <w:bottom w:val="single" w:sz="4" w:space="0" w:color="auto"/>
              <w:right w:val="single" w:sz="4" w:space="0" w:color="auto"/>
            </w:tcBorders>
            <w:shd w:val="clear" w:color="000000" w:fill="33CCCC"/>
            <w:noWrap/>
            <w:vAlign w:val="bottom"/>
            <w:hideMark/>
          </w:tcPr>
          <w:p w14:paraId="590C06D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23,51%</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3D6FCC2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76,85%</w:t>
            </w:r>
          </w:p>
        </w:tc>
      </w:tr>
      <w:tr w:rsidR="0006045F" w:rsidRPr="0006045F" w14:paraId="65B9AB55"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18915551"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082 Službe kulture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A82B6B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304.676,50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23A7ECA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777.000,00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C2EDDF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555.806,88</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D0747D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376.043,75</w:t>
            </w:r>
          </w:p>
        </w:tc>
        <w:tc>
          <w:tcPr>
            <w:tcW w:w="1006" w:type="dxa"/>
            <w:tcBorders>
              <w:top w:val="nil"/>
              <w:left w:val="nil"/>
              <w:bottom w:val="single" w:sz="4" w:space="0" w:color="auto"/>
              <w:right w:val="single" w:sz="4" w:space="0" w:color="auto"/>
            </w:tcBorders>
            <w:shd w:val="clear" w:color="000000" w:fill="33CCCC"/>
            <w:noWrap/>
            <w:vAlign w:val="bottom"/>
            <w:hideMark/>
          </w:tcPr>
          <w:p w14:paraId="0B5CED6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123,42%</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70BAB5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67,66%</w:t>
            </w:r>
          </w:p>
        </w:tc>
      </w:tr>
      <w:tr w:rsidR="0006045F" w:rsidRPr="0006045F" w14:paraId="2B09AA4C"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1EEEBD96"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083 Službe emitiranja i izdavanja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7EBF7F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29380D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82.250,00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FC36D7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67.250,00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74C07A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31.375,00</w:t>
            </w:r>
          </w:p>
        </w:tc>
        <w:tc>
          <w:tcPr>
            <w:tcW w:w="1006" w:type="dxa"/>
            <w:tcBorders>
              <w:top w:val="nil"/>
              <w:left w:val="nil"/>
              <w:bottom w:val="single" w:sz="4" w:space="0" w:color="auto"/>
              <w:right w:val="single" w:sz="4" w:space="0" w:color="auto"/>
            </w:tcBorders>
            <w:shd w:val="clear" w:color="000000" w:fill="33CCCC"/>
            <w:noWrap/>
            <w:vAlign w:val="bottom"/>
            <w:hideMark/>
          </w:tcPr>
          <w:p w14:paraId="3ACEC18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28E3178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46,65%</w:t>
            </w:r>
          </w:p>
        </w:tc>
      </w:tr>
      <w:tr w:rsidR="0006045F" w:rsidRPr="0006045F" w14:paraId="1CA8B8AF" w14:textId="77777777" w:rsidTr="0006045F">
        <w:trPr>
          <w:trHeight w:val="60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CD6F7CF"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084 Religijske i druge službe zajednice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DED7DA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77.500,00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2AF9D45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52.000,00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D531C2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64.000,00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086C50F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57.500,00</w:t>
            </w:r>
          </w:p>
        </w:tc>
        <w:tc>
          <w:tcPr>
            <w:tcW w:w="1006" w:type="dxa"/>
            <w:tcBorders>
              <w:top w:val="nil"/>
              <w:left w:val="nil"/>
              <w:bottom w:val="single" w:sz="4" w:space="0" w:color="auto"/>
              <w:right w:val="single" w:sz="4" w:space="0" w:color="auto"/>
            </w:tcBorders>
            <w:shd w:val="clear" w:color="000000" w:fill="33CCCC"/>
            <w:noWrap/>
            <w:vAlign w:val="bottom"/>
            <w:hideMark/>
          </w:tcPr>
          <w:p w14:paraId="3E6A3E0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74,19%</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CD9DAB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89,84%</w:t>
            </w:r>
          </w:p>
        </w:tc>
      </w:tr>
      <w:tr w:rsidR="0006045F" w:rsidRPr="0006045F" w14:paraId="0A031E39" w14:textId="77777777" w:rsidTr="0006045F">
        <w:trPr>
          <w:trHeight w:val="51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FC1E460"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086 Rashodi za rekreaciju, kulturu i religiju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C62DF5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181EC361"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F3A319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11.852,54</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68E118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33442D0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597F76F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06045F" w:rsidRPr="0006045F" w14:paraId="6A5BDBCD"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4AB314C"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 Obrazovanje</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268EFA1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220.731,75</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561E0BA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393.500,00</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59B17C0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548.245,61</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08EEFBA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538.128,72</w:t>
            </w:r>
          </w:p>
        </w:tc>
        <w:tc>
          <w:tcPr>
            <w:tcW w:w="1006" w:type="dxa"/>
            <w:tcBorders>
              <w:top w:val="nil"/>
              <w:left w:val="nil"/>
              <w:bottom w:val="single" w:sz="4" w:space="0" w:color="auto"/>
              <w:right w:val="single" w:sz="4" w:space="0" w:color="auto"/>
            </w:tcBorders>
            <w:shd w:val="clear" w:color="000000" w:fill="99CCFF"/>
            <w:noWrap/>
            <w:vAlign w:val="bottom"/>
            <w:hideMark/>
          </w:tcPr>
          <w:p w14:paraId="5338B52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243,79%</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418A1BD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98,15%</w:t>
            </w:r>
          </w:p>
        </w:tc>
      </w:tr>
      <w:tr w:rsidR="0006045F" w:rsidRPr="0006045F" w14:paraId="7C9A9387" w14:textId="77777777" w:rsidTr="0006045F">
        <w:trPr>
          <w:trHeight w:val="555"/>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10C449A"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091 Predškolsko i osnovno obrazovanje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EB0AED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130.032,82</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B2F973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224.500,00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BC7F1A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235.245,61</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408EEFC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226.330,31</w:t>
            </w:r>
          </w:p>
        </w:tc>
        <w:tc>
          <w:tcPr>
            <w:tcW w:w="1006" w:type="dxa"/>
            <w:tcBorders>
              <w:top w:val="nil"/>
              <w:left w:val="nil"/>
              <w:bottom w:val="single" w:sz="4" w:space="0" w:color="auto"/>
              <w:right w:val="single" w:sz="4" w:space="0" w:color="auto"/>
            </w:tcBorders>
            <w:shd w:val="clear" w:color="000000" w:fill="33CCCC"/>
            <w:noWrap/>
            <w:vAlign w:val="bottom"/>
            <w:hideMark/>
          </w:tcPr>
          <w:p w14:paraId="4692A52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174,06%</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2D6918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96,21%</w:t>
            </w:r>
          </w:p>
        </w:tc>
      </w:tr>
      <w:tr w:rsidR="0006045F" w:rsidRPr="0006045F" w14:paraId="28353175"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511AA2EC"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092 Srednjoškolsko  obrazovanje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5E9127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60.698,93</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5976848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2C6D6F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90.000,00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11322DE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88.798,41</w:t>
            </w:r>
          </w:p>
        </w:tc>
        <w:tc>
          <w:tcPr>
            <w:tcW w:w="1006" w:type="dxa"/>
            <w:tcBorders>
              <w:top w:val="nil"/>
              <w:left w:val="nil"/>
              <w:bottom w:val="single" w:sz="4" w:space="0" w:color="auto"/>
              <w:right w:val="single" w:sz="4" w:space="0" w:color="auto"/>
            </w:tcBorders>
            <w:shd w:val="clear" w:color="000000" w:fill="33CCCC"/>
            <w:noWrap/>
            <w:vAlign w:val="bottom"/>
            <w:hideMark/>
          </w:tcPr>
          <w:p w14:paraId="4D17E52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146,29%</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28BE50F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98,66%</w:t>
            </w:r>
          </w:p>
        </w:tc>
      </w:tr>
      <w:tr w:rsidR="0006045F" w:rsidRPr="0006045F" w14:paraId="5E4EA23A" w14:textId="77777777" w:rsidTr="0006045F">
        <w:trPr>
          <w:trHeight w:val="54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BB7168B"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095 Obrazovanje koje se ne može definirati po stupnju</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9E89F7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C39C72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F9A353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48.000,00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39F7E66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48.000,00</w:t>
            </w:r>
          </w:p>
        </w:tc>
        <w:tc>
          <w:tcPr>
            <w:tcW w:w="1006" w:type="dxa"/>
            <w:tcBorders>
              <w:top w:val="nil"/>
              <w:left w:val="nil"/>
              <w:bottom w:val="single" w:sz="4" w:space="0" w:color="auto"/>
              <w:right w:val="single" w:sz="4" w:space="0" w:color="auto"/>
            </w:tcBorders>
            <w:shd w:val="clear" w:color="000000" w:fill="33CCCC"/>
            <w:noWrap/>
            <w:vAlign w:val="bottom"/>
            <w:hideMark/>
          </w:tcPr>
          <w:p w14:paraId="764EE77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160,00%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C11B4B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100,00%</w:t>
            </w:r>
          </w:p>
        </w:tc>
      </w:tr>
      <w:tr w:rsidR="0006045F" w:rsidRPr="0006045F" w14:paraId="7DDC2FC5" w14:textId="77777777" w:rsidTr="0006045F">
        <w:trPr>
          <w:trHeight w:val="57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9B26B6F"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098 Usluge obrazovanja koje nisu drugdje svrstane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CD02511"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782AC94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C797DC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175.000,00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BDBA118"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175.000,00</w:t>
            </w:r>
          </w:p>
        </w:tc>
        <w:tc>
          <w:tcPr>
            <w:tcW w:w="1006" w:type="dxa"/>
            <w:tcBorders>
              <w:top w:val="nil"/>
              <w:left w:val="nil"/>
              <w:bottom w:val="single" w:sz="4" w:space="0" w:color="auto"/>
              <w:right w:val="single" w:sz="4" w:space="0" w:color="auto"/>
            </w:tcBorders>
            <w:shd w:val="clear" w:color="000000" w:fill="33CCCC"/>
            <w:noWrap/>
            <w:vAlign w:val="bottom"/>
            <w:hideMark/>
          </w:tcPr>
          <w:p w14:paraId="33C0197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6B9CEA7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100,00%</w:t>
            </w:r>
          </w:p>
        </w:tc>
      </w:tr>
      <w:tr w:rsidR="0006045F" w:rsidRPr="0006045F" w14:paraId="219C5CE6"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32196AD"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10 Socijalna zaštita</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3A9E12E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248.159,41</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5D493B7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235.650,00</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5D7BDAA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243.039,66</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738084B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207.816,35</w:t>
            </w:r>
          </w:p>
        </w:tc>
        <w:tc>
          <w:tcPr>
            <w:tcW w:w="1006" w:type="dxa"/>
            <w:tcBorders>
              <w:top w:val="nil"/>
              <w:left w:val="nil"/>
              <w:bottom w:val="single" w:sz="4" w:space="0" w:color="auto"/>
              <w:right w:val="single" w:sz="4" w:space="0" w:color="auto"/>
            </w:tcBorders>
            <w:shd w:val="clear" w:color="000000" w:fill="99CCFF"/>
            <w:noWrap/>
            <w:vAlign w:val="bottom"/>
            <w:hideMark/>
          </w:tcPr>
          <w:p w14:paraId="246F91C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83,74%</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67397076"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85,51%</w:t>
            </w:r>
          </w:p>
        </w:tc>
      </w:tr>
      <w:tr w:rsidR="0006045F" w:rsidRPr="0006045F" w14:paraId="0442DE2F"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6A4AAF7"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102 Starost</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63F7D2D"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66.500,00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7CB21111"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645C4C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4D9A7C5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3AA0764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38E6AB3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06045F" w:rsidRPr="0006045F" w14:paraId="288FED8E" w14:textId="77777777" w:rsidTr="0006045F">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145260F5"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104 Obitelj i djeca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75E4D1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155.583,53</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7C0BDD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194.650,00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83F509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170.750,00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3004BF1A"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159.201,69</w:t>
            </w:r>
          </w:p>
        </w:tc>
        <w:tc>
          <w:tcPr>
            <w:tcW w:w="1006" w:type="dxa"/>
            <w:tcBorders>
              <w:top w:val="nil"/>
              <w:left w:val="nil"/>
              <w:bottom w:val="single" w:sz="4" w:space="0" w:color="auto"/>
              <w:right w:val="single" w:sz="4" w:space="0" w:color="auto"/>
            </w:tcBorders>
            <w:shd w:val="clear" w:color="000000" w:fill="33CCCC"/>
            <w:noWrap/>
            <w:vAlign w:val="bottom"/>
            <w:hideMark/>
          </w:tcPr>
          <w:p w14:paraId="41240C1B"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102,33%</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1EF14279"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93,24%</w:t>
            </w:r>
          </w:p>
        </w:tc>
      </w:tr>
      <w:tr w:rsidR="0006045F" w:rsidRPr="0006045F" w14:paraId="253B6AB3" w14:textId="77777777" w:rsidTr="0006045F">
        <w:trPr>
          <w:trHeight w:val="57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4993302"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446A61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131,78</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555DF24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02483CF"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63E152E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56360BF5"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72759E00"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06045F" w:rsidRPr="0006045F" w14:paraId="5C57F9BB" w14:textId="77777777" w:rsidTr="0006045F">
        <w:trPr>
          <w:trHeight w:val="60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37922E0" w14:textId="77777777" w:rsidR="0006045F" w:rsidRPr="0006045F" w:rsidRDefault="0006045F" w:rsidP="0006045F">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109 Aktivnosti socijalne zaštite koje nisu drugdje svrstane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93BE104"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25.944,10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593410D2"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38.000,00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D76353C"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69.289,66</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AE51CAE"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48.614,66</w:t>
            </w:r>
          </w:p>
        </w:tc>
        <w:tc>
          <w:tcPr>
            <w:tcW w:w="1006" w:type="dxa"/>
            <w:tcBorders>
              <w:top w:val="nil"/>
              <w:left w:val="nil"/>
              <w:bottom w:val="single" w:sz="4" w:space="0" w:color="auto"/>
              <w:right w:val="single" w:sz="4" w:space="0" w:color="auto"/>
            </w:tcBorders>
            <w:shd w:val="clear" w:color="000000" w:fill="33CCCC"/>
            <w:noWrap/>
            <w:vAlign w:val="bottom"/>
            <w:hideMark/>
          </w:tcPr>
          <w:p w14:paraId="428A2FE7"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187,38%</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A5C91F3" w14:textId="77777777" w:rsidR="0006045F" w:rsidRPr="0006045F" w:rsidRDefault="0006045F" w:rsidP="0006045F">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70,16%</w:t>
            </w:r>
          </w:p>
        </w:tc>
      </w:tr>
    </w:tbl>
    <w:p w14:paraId="66759D85" w14:textId="451039F0" w:rsidR="00D72026" w:rsidRPr="0068123B" w:rsidRDefault="00D72026" w:rsidP="0006045F">
      <w:pPr>
        <w:ind w:left="-284" w:right="-313"/>
        <w:rPr>
          <w:rFonts w:cstheme="minorHAnsi"/>
          <w:b/>
          <w:bCs/>
          <w:sz w:val="28"/>
          <w:szCs w:val="28"/>
        </w:rPr>
      </w:pPr>
      <w:r w:rsidRPr="0068123B">
        <w:rPr>
          <w:rFonts w:cstheme="minorHAnsi"/>
          <w:b/>
          <w:bCs/>
          <w:sz w:val="28"/>
          <w:szCs w:val="28"/>
        </w:rPr>
        <w:lastRenderedPageBreak/>
        <w:t>B. Račun financiranja</w:t>
      </w:r>
    </w:p>
    <w:p w14:paraId="1C16A359" w14:textId="0CFCF141" w:rsidR="00D72026" w:rsidRPr="0068123B" w:rsidRDefault="00D72026">
      <w:pPr>
        <w:rPr>
          <w:rFonts w:cstheme="minorHAnsi"/>
          <w:sz w:val="24"/>
          <w:szCs w:val="24"/>
        </w:rPr>
      </w:pPr>
      <w:r w:rsidRPr="0068123B">
        <w:rPr>
          <w:rFonts w:cstheme="minorHAnsi"/>
          <w:sz w:val="24"/>
          <w:szCs w:val="24"/>
        </w:rPr>
        <w:t>B. Račun financiranja iskazuje se u sljedećim tablicama:</w:t>
      </w:r>
    </w:p>
    <w:p w14:paraId="5EBFF625" w14:textId="1D333619" w:rsidR="00D72026" w:rsidRPr="0068123B" w:rsidRDefault="00D72026" w:rsidP="00D72026">
      <w:pPr>
        <w:pStyle w:val="Odlomakpopisa"/>
        <w:numPr>
          <w:ilvl w:val="0"/>
          <w:numId w:val="5"/>
        </w:numPr>
        <w:rPr>
          <w:rFonts w:cstheme="minorHAnsi"/>
          <w:sz w:val="24"/>
          <w:szCs w:val="24"/>
        </w:rPr>
      </w:pPr>
      <w:r w:rsidRPr="0068123B">
        <w:rPr>
          <w:rFonts w:cstheme="minorHAnsi"/>
          <w:sz w:val="24"/>
          <w:szCs w:val="24"/>
        </w:rPr>
        <w:t>Račun financiranja prema ekonomskoj klasifikaciji</w:t>
      </w:r>
    </w:p>
    <w:p w14:paraId="18E8B926" w14:textId="3896F8E4" w:rsidR="00135E54" w:rsidRDefault="00D72026" w:rsidP="00D72026">
      <w:pPr>
        <w:pStyle w:val="Odlomakpopisa"/>
        <w:numPr>
          <w:ilvl w:val="0"/>
          <w:numId w:val="5"/>
        </w:numPr>
        <w:rPr>
          <w:rFonts w:cstheme="minorHAnsi"/>
          <w:sz w:val="24"/>
          <w:szCs w:val="24"/>
        </w:rPr>
      </w:pPr>
      <w:r w:rsidRPr="0068123B">
        <w:rPr>
          <w:rFonts w:cstheme="minorHAnsi"/>
          <w:sz w:val="24"/>
          <w:szCs w:val="24"/>
        </w:rPr>
        <w:t>Račun financiranja prema izvorima financiranja.</w:t>
      </w:r>
    </w:p>
    <w:p w14:paraId="12D7109B" w14:textId="0AE9EC15" w:rsidR="003F58F8" w:rsidRDefault="003F58F8" w:rsidP="003F58F8">
      <w:pPr>
        <w:rPr>
          <w:rFonts w:cstheme="minorHAnsi"/>
          <w:sz w:val="24"/>
          <w:szCs w:val="24"/>
        </w:rPr>
      </w:pPr>
    </w:p>
    <w:p w14:paraId="4B128BD0" w14:textId="33D4C6D5" w:rsidR="003F58F8" w:rsidRPr="003F58F8" w:rsidRDefault="003F58F8" w:rsidP="003F58F8">
      <w:pPr>
        <w:rPr>
          <w:rFonts w:cstheme="minorHAnsi"/>
          <w:b/>
          <w:bCs/>
          <w:sz w:val="24"/>
          <w:szCs w:val="24"/>
        </w:rPr>
      </w:pPr>
      <w:r w:rsidRPr="003F58F8">
        <w:rPr>
          <w:rFonts w:cstheme="minorHAnsi"/>
          <w:b/>
          <w:bCs/>
          <w:sz w:val="24"/>
          <w:szCs w:val="24"/>
        </w:rPr>
        <w:t>Tablica br. 5: Račun financiranja prema ekonomskoj klasifikaciji</w:t>
      </w:r>
    </w:p>
    <w:tbl>
      <w:tblPr>
        <w:tblW w:w="13090" w:type="dxa"/>
        <w:tblLook w:val="04A0" w:firstRow="1" w:lastRow="0" w:firstColumn="1" w:lastColumn="0" w:noHBand="0" w:noVBand="1"/>
      </w:tblPr>
      <w:tblGrid>
        <w:gridCol w:w="6480"/>
        <w:gridCol w:w="1340"/>
        <w:gridCol w:w="1140"/>
        <w:gridCol w:w="1120"/>
        <w:gridCol w:w="1220"/>
        <w:gridCol w:w="850"/>
        <w:gridCol w:w="940"/>
      </w:tblGrid>
      <w:tr w:rsidR="003F58F8" w:rsidRPr="003F58F8" w14:paraId="5552A2AF" w14:textId="77777777" w:rsidTr="00E229F5">
        <w:trPr>
          <w:trHeight w:val="525"/>
        </w:trPr>
        <w:tc>
          <w:tcPr>
            <w:tcW w:w="648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857D635" w14:textId="77777777" w:rsidR="003F58F8" w:rsidRPr="003F58F8" w:rsidRDefault="003F58F8" w:rsidP="003F58F8">
            <w:pPr>
              <w:spacing w:after="0" w:line="240" w:lineRule="auto"/>
              <w:jc w:val="center"/>
              <w:rPr>
                <w:rFonts w:ascii="Arial" w:eastAsia="Times New Roman" w:hAnsi="Arial" w:cs="Arial"/>
                <w:b/>
                <w:bCs/>
                <w:sz w:val="20"/>
                <w:szCs w:val="20"/>
                <w:lang w:eastAsia="hr-HR"/>
              </w:rPr>
            </w:pPr>
            <w:proofErr w:type="spellStart"/>
            <w:r w:rsidRPr="003F58F8">
              <w:rPr>
                <w:rFonts w:ascii="Arial" w:eastAsia="Times New Roman" w:hAnsi="Arial" w:cs="Arial"/>
                <w:b/>
                <w:bCs/>
                <w:sz w:val="20"/>
                <w:szCs w:val="20"/>
                <w:lang w:eastAsia="hr-HR"/>
              </w:rPr>
              <w:t>Racun</w:t>
            </w:r>
            <w:proofErr w:type="spellEnd"/>
            <w:r w:rsidRPr="003F58F8">
              <w:rPr>
                <w:rFonts w:ascii="Arial" w:eastAsia="Times New Roman" w:hAnsi="Arial" w:cs="Arial"/>
                <w:b/>
                <w:bCs/>
                <w:sz w:val="20"/>
                <w:szCs w:val="20"/>
                <w:lang w:eastAsia="hr-HR"/>
              </w:rPr>
              <w:t>/Opis</w:t>
            </w:r>
          </w:p>
        </w:tc>
        <w:tc>
          <w:tcPr>
            <w:tcW w:w="13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4CC165BA" w14:textId="77777777" w:rsidR="003F58F8" w:rsidRPr="003F58F8" w:rsidRDefault="003F58F8" w:rsidP="003F58F8">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Izvršenje 2020</w:t>
            </w:r>
          </w:p>
        </w:tc>
        <w:tc>
          <w:tcPr>
            <w:tcW w:w="11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2686C6F" w14:textId="77777777" w:rsidR="003F58F8" w:rsidRPr="003F58F8" w:rsidRDefault="003F58F8" w:rsidP="003F58F8">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Izvorni plan 2021</w:t>
            </w:r>
          </w:p>
        </w:tc>
        <w:tc>
          <w:tcPr>
            <w:tcW w:w="11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B14AC53" w14:textId="77777777" w:rsidR="003F58F8" w:rsidRPr="003F58F8" w:rsidRDefault="003F58F8" w:rsidP="003F58F8">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Tekući plan 2021</w:t>
            </w:r>
          </w:p>
        </w:tc>
        <w:tc>
          <w:tcPr>
            <w:tcW w:w="12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323C95E" w14:textId="77777777" w:rsidR="003F58F8" w:rsidRPr="003F58F8" w:rsidRDefault="003F58F8" w:rsidP="003F58F8">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Izvršenje 2021</w:t>
            </w:r>
          </w:p>
        </w:tc>
        <w:tc>
          <w:tcPr>
            <w:tcW w:w="85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EF0CD20" w14:textId="77777777" w:rsidR="003F58F8" w:rsidRPr="003F58F8" w:rsidRDefault="003F58F8" w:rsidP="003F58F8">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Indeks 4/1</w:t>
            </w:r>
          </w:p>
        </w:tc>
        <w:tc>
          <w:tcPr>
            <w:tcW w:w="9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6FA2462" w14:textId="77777777" w:rsidR="003F58F8" w:rsidRPr="003F58F8" w:rsidRDefault="003F58F8" w:rsidP="003F58F8">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Indeks 4/3</w:t>
            </w:r>
          </w:p>
        </w:tc>
      </w:tr>
      <w:tr w:rsidR="003F58F8" w:rsidRPr="003F58F8" w14:paraId="1EF7F2C6" w14:textId="77777777" w:rsidTr="00E229F5">
        <w:trPr>
          <w:trHeight w:val="255"/>
        </w:trPr>
        <w:tc>
          <w:tcPr>
            <w:tcW w:w="648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5E3800AB" w14:textId="77777777" w:rsidR="003F58F8" w:rsidRPr="003F58F8" w:rsidRDefault="003F58F8" w:rsidP="003F58F8">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B. RAČUN ZADUŽIVANJA FINANCIRANJA</w:t>
            </w:r>
          </w:p>
        </w:tc>
        <w:tc>
          <w:tcPr>
            <w:tcW w:w="13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57E8BF2" w14:textId="77777777" w:rsidR="003F58F8" w:rsidRPr="003F58F8" w:rsidRDefault="003F58F8" w:rsidP="003F58F8">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1</w:t>
            </w:r>
          </w:p>
        </w:tc>
        <w:tc>
          <w:tcPr>
            <w:tcW w:w="11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2CB8501" w14:textId="77777777" w:rsidR="003F58F8" w:rsidRPr="003F58F8" w:rsidRDefault="003F58F8" w:rsidP="003F58F8">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2</w:t>
            </w:r>
          </w:p>
        </w:tc>
        <w:tc>
          <w:tcPr>
            <w:tcW w:w="11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4BA32C8" w14:textId="77777777" w:rsidR="003F58F8" w:rsidRPr="003F58F8" w:rsidRDefault="003F58F8" w:rsidP="003F58F8">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3</w:t>
            </w:r>
          </w:p>
        </w:tc>
        <w:tc>
          <w:tcPr>
            <w:tcW w:w="12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63AFE13" w14:textId="77777777" w:rsidR="003F58F8" w:rsidRPr="003F58F8" w:rsidRDefault="003F58F8" w:rsidP="003F58F8">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4</w:t>
            </w:r>
          </w:p>
        </w:tc>
        <w:tc>
          <w:tcPr>
            <w:tcW w:w="850" w:type="dxa"/>
            <w:tcBorders>
              <w:top w:val="nil"/>
              <w:left w:val="nil"/>
              <w:bottom w:val="single" w:sz="4" w:space="0" w:color="auto"/>
              <w:right w:val="single" w:sz="4" w:space="0" w:color="auto"/>
            </w:tcBorders>
            <w:shd w:val="clear" w:color="auto" w:fill="2F5496" w:themeFill="accent1" w:themeFillShade="BF"/>
            <w:noWrap/>
            <w:vAlign w:val="bottom"/>
            <w:hideMark/>
          </w:tcPr>
          <w:p w14:paraId="2031DA19" w14:textId="77777777" w:rsidR="003F58F8" w:rsidRPr="003F58F8" w:rsidRDefault="003F58F8" w:rsidP="003F58F8">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5</w:t>
            </w:r>
          </w:p>
        </w:tc>
        <w:tc>
          <w:tcPr>
            <w:tcW w:w="940" w:type="dxa"/>
            <w:tcBorders>
              <w:top w:val="nil"/>
              <w:left w:val="nil"/>
              <w:bottom w:val="single" w:sz="4" w:space="0" w:color="auto"/>
              <w:right w:val="single" w:sz="4" w:space="0" w:color="auto"/>
            </w:tcBorders>
            <w:shd w:val="clear" w:color="auto" w:fill="2F5496" w:themeFill="accent1" w:themeFillShade="BF"/>
            <w:noWrap/>
            <w:vAlign w:val="bottom"/>
            <w:hideMark/>
          </w:tcPr>
          <w:p w14:paraId="3388B797" w14:textId="77777777" w:rsidR="003F58F8" w:rsidRPr="003F58F8" w:rsidRDefault="003F58F8" w:rsidP="003F58F8">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6</w:t>
            </w:r>
          </w:p>
        </w:tc>
      </w:tr>
      <w:tr w:rsidR="003F58F8" w:rsidRPr="003F58F8" w14:paraId="207673B1" w14:textId="77777777" w:rsidTr="00E229F5">
        <w:trPr>
          <w:trHeight w:val="255"/>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96462" w14:textId="77777777" w:rsidR="003F58F8" w:rsidRPr="003F58F8" w:rsidRDefault="003F58F8" w:rsidP="003F58F8">
            <w:pPr>
              <w:spacing w:after="0" w:line="240" w:lineRule="auto"/>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8 Primici od financijske imovine i zaduživanja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FCBDE6"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20DE02C"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95DB3A0"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AC0F172" w14:textId="1256F9E4" w:rsidR="003F58F8" w:rsidRPr="003F58F8" w:rsidRDefault="00E108C4" w:rsidP="003F58F8">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003F58F8" w:rsidRPr="003F58F8">
              <w:rPr>
                <w:rFonts w:ascii="Arial" w:eastAsia="Times New Roman" w:hAnsi="Arial" w:cs="Arial"/>
                <w:b/>
                <w:bCs/>
                <w:sz w:val="20"/>
                <w:szCs w:val="20"/>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66FB779B"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c>
          <w:tcPr>
            <w:tcW w:w="940" w:type="dxa"/>
            <w:tcBorders>
              <w:top w:val="nil"/>
              <w:left w:val="nil"/>
              <w:bottom w:val="single" w:sz="4" w:space="0" w:color="auto"/>
              <w:right w:val="single" w:sz="4" w:space="0" w:color="auto"/>
            </w:tcBorders>
            <w:shd w:val="clear" w:color="auto" w:fill="auto"/>
            <w:noWrap/>
            <w:vAlign w:val="bottom"/>
            <w:hideMark/>
          </w:tcPr>
          <w:p w14:paraId="5828634D"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r>
      <w:tr w:rsidR="003F58F8" w:rsidRPr="003F58F8" w14:paraId="5849A905" w14:textId="77777777" w:rsidTr="00E229F5">
        <w:trPr>
          <w:trHeight w:val="255"/>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1044B" w14:textId="77777777" w:rsidR="003F58F8" w:rsidRPr="003F58F8" w:rsidRDefault="003F58F8" w:rsidP="003F58F8">
            <w:pPr>
              <w:spacing w:after="0" w:line="240" w:lineRule="auto"/>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81 Primljeni povrati glavnica danih zajmova i depozita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84EBDE4"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FD7850E"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A1850E4"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1E3F666" w14:textId="380080C0" w:rsidR="003F58F8" w:rsidRPr="003F58F8" w:rsidRDefault="00E108C4" w:rsidP="003F58F8">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003F58F8" w:rsidRPr="003F58F8">
              <w:rPr>
                <w:rFonts w:ascii="Arial" w:eastAsia="Times New Roman" w:hAnsi="Arial" w:cs="Arial"/>
                <w:b/>
                <w:bCs/>
                <w:sz w:val="20"/>
                <w:szCs w:val="20"/>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11706A0B"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c>
          <w:tcPr>
            <w:tcW w:w="940" w:type="dxa"/>
            <w:tcBorders>
              <w:top w:val="nil"/>
              <w:left w:val="nil"/>
              <w:bottom w:val="single" w:sz="4" w:space="0" w:color="auto"/>
              <w:right w:val="single" w:sz="4" w:space="0" w:color="auto"/>
            </w:tcBorders>
            <w:shd w:val="clear" w:color="auto" w:fill="auto"/>
            <w:noWrap/>
            <w:vAlign w:val="bottom"/>
            <w:hideMark/>
          </w:tcPr>
          <w:p w14:paraId="20A0EA4F"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r>
      <w:tr w:rsidR="003F58F8" w:rsidRPr="003F58F8" w14:paraId="54EC7CE3" w14:textId="77777777" w:rsidTr="00E229F5">
        <w:trPr>
          <w:trHeight w:val="480"/>
        </w:trPr>
        <w:tc>
          <w:tcPr>
            <w:tcW w:w="6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61A3B" w14:textId="77777777" w:rsidR="003F58F8" w:rsidRPr="003F58F8" w:rsidRDefault="003F58F8" w:rsidP="003F58F8">
            <w:pPr>
              <w:spacing w:after="0" w:line="240" w:lineRule="auto"/>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814 Primici (povrati) glavnice zajmova danih trgovačkim društvima u javnom sektoru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289151D"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FFBBE8C"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7C9BF81"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1C465A5" w14:textId="16E8E457" w:rsidR="003F58F8" w:rsidRPr="003F58F8" w:rsidRDefault="00E108C4" w:rsidP="003F58F8">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003F58F8" w:rsidRPr="003F58F8">
              <w:rPr>
                <w:rFonts w:ascii="Arial" w:eastAsia="Times New Roman" w:hAnsi="Arial" w:cs="Arial"/>
                <w:b/>
                <w:bCs/>
                <w:sz w:val="20"/>
                <w:szCs w:val="20"/>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567C441B"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c>
          <w:tcPr>
            <w:tcW w:w="940" w:type="dxa"/>
            <w:tcBorders>
              <w:top w:val="nil"/>
              <w:left w:val="nil"/>
              <w:bottom w:val="single" w:sz="4" w:space="0" w:color="auto"/>
              <w:right w:val="single" w:sz="4" w:space="0" w:color="auto"/>
            </w:tcBorders>
            <w:shd w:val="clear" w:color="auto" w:fill="auto"/>
            <w:noWrap/>
            <w:vAlign w:val="bottom"/>
            <w:hideMark/>
          </w:tcPr>
          <w:p w14:paraId="784D9F7D" w14:textId="77777777" w:rsidR="003F58F8" w:rsidRPr="003F58F8" w:rsidRDefault="003F58F8" w:rsidP="003F58F8">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r>
      <w:tr w:rsidR="003F58F8" w:rsidRPr="003F58F8" w14:paraId="38D737E3" w14:textId="77777777" w:rsidTr="00E229F5">
        <w:trPr>
          <w:trHeight w:val="255"/>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001AF" w14:textId="77777777" w:rsidR="003F58F8" w:rsidRPr="003F58F8" w:rsidRDefault="003F58F8" w:rsidP="003F58F8">
            <w:pPr>
              <w:spacing w:after="0" w:line="240" w:lineRule="auto"/>
              <w:rPr>
                <w:rFonts w:ascii="Arial" w:eastAsia="Times New Roman" w:hAnsi="Arial" w:cs="Arial"/>
                <w:sz w:val="20"/>
                <w:szCs w:val="20"/>
                <w:lang w:eastAsia="hr-HR"/>
              </w:rPr>
            </w:pPr>
            <w:r w:rsidRPr="003F58F8">
              <w:rPr>
                <w:rFonts w:ascii="Arial" w:eastAsia="Times New Roman" w:hAnsi="Arial" w:cs="Arial"/>
                <w:sz w:val="20"/>
                <w:szCs w:val="20"/>
                <w:lang w:eastAsia="hr-HR"/>
              </w:rPr>
              <w:t>8141 Povrat zajmova danih trgovačkim društvima u javnom sektoru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CCD5BA9" w14:textId="77777777" w:rsidR="003F58F8" w:rsidRPr="003F58F8" w:rsidRDefault="003F58F8" w:rsidP="003F58F8">
            <w:pPr>
              <w:spacing w:after="0" w:line="240" w:lineRule="auto"/>
              <w:jc w:val="right"/>
              <w:rPr>
                <w:rFonts w:ascii="Arial" w:eastAsia="Times New Roman" w:hAnsi="Arial" w:cs="Arial"/>
                <w:sz w:val="20"/>
                <w:szCs w:val="20"/>
                <w:lang w:eastAsia="hr-HR"/>
              </w:rPr>
            </w:pPr>
            <w:r w:rsidRPr="003F58F8">
              <w:rPr>
                <w:rFonts w:ascii="Arial" w:eastAsia="Times New Roman" w:hAnsi="Arial" w:cs="Arial"/>
                <w:sz w:val="20"/>
                <w:szCs w:val="20"/>
                <w:lang w:eastAsia="hr-HR"/>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D422801" w14:textId="52A4EFF7" w:rsidR="003F58F8" w:rsidRPr="003F58F8" w:rsidRDefault="00E108C4" w:rsidP="003F58F8">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r w:rsidR="003F58F8" w:rsidRPr="003F58F8">
              <w:rPr>
                <w:rFonts w:ascii="Arial" w:eastAsia="Times New Roman" w:hAnsi="Arial" w:cs="Arial"/>
                <w:sz w:val="20"/>
                <w:szCs w:val="20"/>
                <w:lang w:eastAsia="hr-HR"/>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E057E63" w14:textId="45B0F286" w:rsidR="003F58F8" w:rsidRPr="003F58F8" w:rsidRDefault="00E108C4" w:rsidP="003F58F8">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r w:rsidR="003F58F8" w:rsidRPr="003F58F8">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3CE7582" w14:textId="6BC9E479" w:rsidR="003F58F8" w:rsidRPr="003F58F8" w:rsidRDefault="00E108C4" w:rsidP="003F58F8">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r w:rsidR="003F58F8" w:rsidRPr="003F58F8">
              <w:rPr>
                <w:rFonts w:ascii="Arial" w:eastAsia="Times New Roman" w:hAnsi="Arial" w:cs="Arial"/>
                <w:sz w:val="20"/>
                <w:szCs w:val="20"/>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727EB206" w14:textId="77777777" w:rsidR="003F58F8" w:rsidRPr="003F58F8" w:rsidRDefault="003F58F8" w:rsidP="003F58F8">
            <w:pPr>
              <w:spacing w:after="0" w:line="240" w:lineRule="auto"/>
              <w:jc w:val="right"/>
              <w:rPr>
                <w:rFonts w:ascii="Arial" w:eastAsia="Times New Roman" w:hAnsi="Arial" w:cs="Arial"/>
                <w:sz w:val="20"/>
                <w:szCs w:val="20"/>
                <w:lang w:eastAsia="hr-HR"/>
              </w:rPr>
            </w:pPr>
            <w:r w:rsidRPr="003F58F8">
              <w:rPr>
                <w:rFonts w:ascii="Arial" w:eastAsia="Times New Roman" w:hAnsi="Arial" w:cs="Arial"/>
                <w:sz w:val="20"/>
                <w:szCs w:val="20"/>
                <w:lang w:eastAsia="hr-HR"/>
              </w:rPr>
              <w:t> </w:t>
            </w:r>
          </w:p>
        </w:tc>
        <w:tc>
          <w:tcPr>
            <w:tcW w:w="940" w:type="dxa"/>
            <w:tcBorders>
              <w:top w:val="nil"/>
              <w:left w:val="nil"/>
              <w:bottom w:val="single" w:sz="4" w:space="0" w:color="auto"/>
              <w:right w:val="single" w:sz="4" w:space="0" w:color="auto"/>
            </w:tcBorders>
            <w:shd w:val="clear" w:color="auto" w:fill="auto"/>
            <w:noWrap/>
            <w:vAlign w:val="bottom"/>
            <w:hideMark/>
          </w:tcPr>
          <w:p w14:paraId="01807A0F" w14:textId="77777777" w:rsidR="003F58F8" w:rsidRPr="003F58F8" w:rsidRDefault="003F58F8" w:rsidP="003F58F8">
            <w:pPr>
              <w:spacing w:after="0" w:line="240" w:lineRule="auto"/>
              <w:jc w:val="right"/>
              <w:rPr>
                <w:rFonts w:ascii="Arial" w:eastAsia="Times New Roman" w:hAnsi="Arial" w:cs="Arial"/>
                <w:sz w:val="20"/>
                <w:szCs w:val="20"/>
                <w:lang w:eastAsia="hr-HR"/>
              </w:rPr>
            </w:pPr>
            <w:r w:rsidRPr="003F58F8">
              <w:rPr>
                <w:rFonts w:ascii="Arial" w:eastAsia="Times New Roman" w:hAnsi="Arial" w:cs="Arial"/>
                <w:sz w:val="20"/>
                <w:szCs w:val="20"/>
                <w:lang w:eastAsia="hr-HR"/>
              </w:rPr>
              <w:t> </w:t>
            </w:r>
          </w:p>
        </w:tc>
      </w:tr>
    </w:tbl>
    <w:p w14:paraId="204B9A05" w14:textId="77777777" w:rsidR="00595A2E" w:rsidRDefault="00595A2E" w:rsidP="00E229F5">
      <w:pPr>
        <w:rPr>
          <w:rFonts w:cstheme="minorHAnsi"/>
          <w:b/>
          <w:bCs/>
          <w:sz w:val="28"/>
          <w:szCs w:val="28"/>
        </w:rPr>
      </w:pPr>
    </w:p>
    <w:p w14:paraId="7FE4225F" w14:textId="04CD2606" w:rsidR="00595A2E" w:rsidRDefault="00C31229" w:rsidP="00C31229">
      <w:pPr>
        <w:rPr>
          <w:rFonts w:cstheme="minorHAnsi"/>
          <w:b/>
          <w:bCs/>
          <w:sz w:val="24"/>
          <w:szCs w:val="24"/>
        </w:rPr>
      </w:pPr>
      <w:r>
        <w:rPr>
          <w:rFonts w:cstheme="minorHAnsi"/>
          <w:b/>
          <w:bCs/>
          <w:sz w:val="24"/>
          <w:szCs w:val="24"/>
        </w:rPr>
        <w:t>Tablica br. 6: Račun financiranja prema izvorima financiranja</w:t>
      </w:r>
    </w:p>
    <w:tbl>
      <w:tblPr>
        <w:tblW w:w="13762" w:type="dxa"/>
        <w:tblLook w:val="04A0" w:firstRow="1" w:lastRow="0" w:firstColumn="1" w:lastColumn="0" w:noHBand="0" w:noVBand="1"/>
      </w:tblPr>
      <w:tblGrid>
        <w:gridCol w:w="6787"/>
        <w:gridCol w:w="1217"/>
        <w:gridCol w:w="1217"/>
        <w:gridCol w:w="1384"/>
        <w:gridCol w:w="1277"/>
        <w:gridCol w:w="949"/>
        <w:gridCol w:w="931"/>
      </w:tblGrid>
      <w:tr w:rsidR="00C31229" w:rsidRPr="00C31229" w14:paraId="0A7C2547" w14:textId="77777777" w:rsidTr="00E229F5">
        <w:trPr>
          <w:trHeight w:val="480"/>
        </w:trPr>
        <w:tc>
          <w:tcPr>
            <w:tcW w:w="678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592FE0F"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Račun / opis</w:t>
            </w:r>
          </w:p>
        </w:tc>
        <w:tc>
          <w:tcPr>
            <w:tcW w:w="1217"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73292C8F"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Izvršenje 2020.</w:t>
            </w:r>
          </w:p>
        </w:tc>
        <w:tc>
          <w:tcPr>
            <w:tcW w:w="1217" w:type="dxa"/>
            <w:tcBorders>
              <w:top w:val="single" w:sz="4" w:space="0" w:color="auto"/>
              <w:left w:val="nil"/>
              <w:bottom w:val="single" w:sz="4" w:space="0" w:color="auto"/>
              <w:right w:val="single" w:sz="4" w:space="0" w:color="auto"/>
            </w:tcBorders>
            <w:shd w:val="clear" w:color="000000" w:fill="C0C0C0"/>
            <w:vAlign w:val="bottom"/>
            <w:hideMark/>
          </w:tcPr>
          <w:p w14:paraId="0D9F631D"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Izvorni plan 2021.</w:t>
            </w:r>
          </w:p>
        </w:tc>
        <w:tc>
          <w:tcPr>
            <w:tcW w:w="1384" w:type="dxa"/>
            <w:tcBorders>
              <w:top w:val="single" w:sz="4" w:space="0" w:color="auto"/>
              <w:left w:val="nil"/>
              <w:bottom w:val="single" w:sz="4" w:space="0" w:color="auto"/>
              <w:right w:val="single" w:sz="4" w:space="0" w:color="auto"/>
            </w:tcBorders>
            <w:shd w:val="clear" w:color="000000" w:fill="C0C0C0"/>
            <w:vAlign w:val="bottom"/>
            <w:hideMark/>
          </w:tcPr>
          <w:p w14:paraId="36A9F812"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Tekući plan 2021.</w:t>
            </w:r>
          </w:p>
        </w:tc>
        <w:tc>
          <w:tcPr>
            <w:tcW w:w="1277" w:type="dxa"/>
            <w:tcBorders>
              <w:top w:val="single" w:sz="4" w:space="0" w:color="auto"/>
              <w:left w:val="nil"/>
              <w:bottom w:val="single" w:sz="4" w:space="0" w:color="auto"/>
              <w:right w:val="single" w:sz="4" w:space="0" w:color="auto"/>
            </w:tcBorders>
            <w:shd w:val="clear" w:color="000000" w:fill="C0C0C0"/>
            <w:vAlign w:val="bottom"/>
            <w:hideMark/>
          </w:tcPr>
          <w:p w14:paraId="319EAEA5"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Izvršenje 2021.</w:t>
            </w:r>
          </w:p>
        </w:tc>
        <w:tc>
          <w:tcPr>
            <w:tcW w:w="949" w:type="dxa"/>
            <w:tcBorders>
              <w:top w:val="single" w:sz="4" w:space="0" w:color="auto"/>
              <w:left w:val="nil"/>
              <w:bottom w:val="single" w:sz="4" w:space="0" w:color="auto"/>
              <w:right w:val="single" w:sz="4" w:space="0" w:color="auto"/>
            </w:tcBorders>
            <w:shd w:val="clear" w:color="000000" w:fill="C0C0C0"/>
            <w:vAlign w:val="bottom"/>
            <w:hideMark/>
          </w:tcPr>
          <w:p w14:paraId="2F9EBD32"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Indeks  4/1</w:t>
            </w:r>
          </w:p>
        </w:tc>
        <w:tc>
          <w:tcPr>
            <w:tcW w:w="931" w:type="dxa"/>
            <w:tcBorders>
              <w:top w:val="single" w:sz="4" w:space="0" w:color="auto"/>
              <w:left w:val="nil"/>
              <w:bottom w:val="single" w:sz="4" w:space="0" w:color="auto"/>
              <w:right w:val="single" w:sz="4" w:space="0" w:color="auto"/>
            </w:tcBorders>
            <w:shd w:val="clear" w:color="000000" w:fill="C0C0C0"/>
            <w:vAlign w:val="bottom"/>
            <w:hideMark/>
          </w:tcPr>
          <w:p w14:paraId="77CCE50D"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Indeks  4/3</w:t>
            </w:r>
          </w:p>
        </w:tc>
      </w:tr>
      <w:tr w:rsidR="00C31229" w:rsidRPr="00C31229" w14:paraId="766A29C2" w14:textId="77777777" w:rsidTr="00E229F5">
        <w:trPr>
          <w:trHeight w:val="255"/>
        </w:trPr>
        <w:tc>
          <w:tcPr>
            <w:tcW w:w="678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7AECA84"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B. RAČUN ZADUŽIVANJA FINANCIRANJA</w:t>
            </w:r>
          </w:p>
        </w:tc>
        <w:tc>
          <w:tcPr>
            <w:tcW w:w="121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79C0CDB"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1</w:t>
            </w:r>
          </w:p>
        </w:tc>
        <w:tc>
          <w:tcPr>
            <w:tcW w:w="1217" w:type="dxa"/>
            <w:tcBorders>
              <w:top w:val="single" w:sz="4" w:space="0" w:color="auto"/>
              <w:left w:val="nil"/>
              <w:bottom w:val="single" w:sz="4" w:space="0" w:color="auto"/>
              <w:right w:val="single" w:sz="4" w:space="0" w:color="auto"/>
            </w:tcBorders>
            <w:shd w:val="clear" w:color="000000" w:fill="C0C0C0"/>
            <w:noWrap/>
            <w:vAlign w:val="bottom"/>
            <w:hideMark/>
          </w:tcPr>
          <w:p w14:paraId="68A624C4"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2</w:t>
            </w:r>
          </w:p>
        </w:tc>
        <w:tc>
          <w:tcPr>
            <w:tcW w:w="1384" w:type="dxa"/>
            <w:tcBorders>
              <w:top w:val="single" w:sz="4" w:space="0" w:color="auto"/>
              <w:left w:val="nil"/>
              <w:bottom w:val="single" w:sz="4" w:space="0" w:color="auto"/>
              <w:right w:val="single" w:sz="4" w:space="0" w:color="auto"/>
            </w:tcBorders>
            <w:shd w:val="clear" w:color="000000" w:fill="C0C0C0"/>
            <w:noWrap/>
            <w:vAlign w:val="bottom"/>
            <w:hideMark/>
          </w:tcPr>
          <w:p w14:paraId="48DD7308"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3</w:t>
            </w:r>
          </w:p>
        </w:tc>
        <w:tc>
          <w:tcPr>
            <w:tcW w:w="1277" w:type="dxa"/>
            <w:tcBorders>
              <w:top w:val="single" w:sz="4" w:space="0" w:color="auto"/>
              <w:left w:val="nil"/>
              <w:bottom w:val="single" w:sz="4" w:space="0" w:color="auto"/>
              <w:right w:val="single" w:sz="4" w:space="0" w:color="auto"/>
            </w:tcBorders>
            <w:shd w:val="clear" w:color="000000" w:fill="C0C0C0"/>
            <w:noWrap/>
            <w:vAlign w:val="bottom"/>
            <w:hideMark/>
          </w:tcPr>
          <w:p w14:paraId="7292CF19"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4</w:t>
            </w:r>
          </w:p>
        </w:tc>
        <w:tc>
          <w:tcPr>
            <w:tcW w:w="949" w:type="dxa"/>
            <w:tcBorders>
              <w:top w:val="single" w:sz="4" w:space="0" w:color="auto"/>
              <w:left w:val="nil"/>
              <w:bottom w:val="single" w:sz="4" w:space="0" w:color="auto"/>
              <w:right w:val="single" w:sz="4" w:space="0" w:color="auto"/>
            </w:tcBorders>
            <w:shd w:val="clear" w:color="000000" w:fill="C0C0C0"/>
            <w:noWrap/>
            <w:vAlign w:val="bottom"/>
            <w:hideMark/>
          </w:tcPr>
          <w:p w14:paraId="051FE015"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5</w:t>
            </w:r>
          </w:p>
        </w:tc>
        <w:tc>
          <w:tcPr>
            <w:tcW w:w="931" w:type="dxa"/>
            <w:tcBorders>
              <w:top w:val="nil"/>
              <w:left w:val="nil"/>
              <w:bottom w:val="single" w:sz="4" w:space="0" w:color="auto"/>
              <w:right w:val="single" w:sz="4" w:space="0" w:color="auto"/>
            </w:tcBorders>
            <w:shd w:val="clear" w:color="000000" w:fill="C0C0C0"/>
            <w:noWrap/>
            <w:vAlign w:val="bottom"/>
            <w:hideMark/>
          </w:tcPr>
          <w:p w14:paraId="32E42B9E" w14:textId="77777777" w:rsidR="00C31229" w:rsidRPr="00C31229" w:rsidRDefault="00C31229" w:rsidP="00C31229">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6</w:t>
            </w:r>
          </w:p>
        </w:tc>
      </w:tr>
      <w:tr w:rsidR="00C31229" w:rsidRPr="00C31229" w14:paraId="19683971" w14:textId="77777777" w:rsidTr="00E229F5">
        <w:trPr>
          <w:trHeight w:val="255"/>
        </w:trPr>
        <w:tc>
          <w:tcPr>
            <w:tcW w:w="6787"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1D0DDC0" w14:textId="77777777" w:rsidR="00C31229" w:rsidRPr="00C31229" w:rsidRDefault="00C31229" w:rsidP="00C31229">
            <w:pPr>
              <w:spacing w:after="0" w:line="240" w:lineRule="auto"/>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 xml:space="preserve"> UKUPNI PRIMICI</w:t>
            </w:r>
          </w:p>
        </w:tc>
        <w:tc>
          <w:tcPr>
            <w:tcW w:w="1217"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4D80CB5" w14:textId="77777777" w:rsidR="00C31229" w:rsidRPr="00C31229" w:rsidRDefault="00C31229" w:rsidP="00C31229">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50.000,00</w:t>
            </w:r>
          </w:p>
        </w:tc>
        <w:tc>
          <w:tcPr>
            <w:tcW w:w="1217" w:type="dxa"/>
            <w:tcBorders>
              <w:top w:val="single" w:sz="4" w:space="0" w:color="auto"/>
              <w:left w:val="nil"/>
              <w:bottom w:val="single" w:sz="4" w:space="0" w:color="auto"/>
              <w:right w:val="single" w:sz="4" w:space="0" w:color="auto"/>
            </w:tcBorders>
            <w:shd w:val="clear" w:color="000000" w:fill="808080"/>
            <w:noWrap/>
            <w:vAlign w:val="bottom"/>
            <w:hideMark/>
          </w:tcPr>
          <w:p w14:paraId="0F6C3C32" w14:textId="77777777" w:rsidR="00C31229" w:rsidRPr="00C31229" w:rsidRDefault="00C31229" w:rsidP="00C31229">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0,00</w:t>
            </w:r>
          </w:p>
        </w:tc>
        <w:tc>
          <w:tcPr>
            <w:tcW w:w="1384" w:type="dxa"/>
            <w:tcBorders>
              <w:top w:val="single" w:sz="4" w:space="0" w:color="auto"/>
              <w:left w:val="nil"/>
              <w:bottom w:val="single" w:sz="4" w:space="0" w:color="auto"/>
              <w:right w:val="single" w:sz="4" w:space="0" w:color="auto"/>
            </w:tcBorders>
            <w:shd w:val="clear" w:color="000000" w:fill="808080"/>
            <w:noWrap/>
            <w:vAlign w:val="bottom"/>
            <w:hideMark/>
          </w:tcPr>
          <w:p w14:paraId="464E05BB" w14:textId="77777777" w:rsidR="00C31229" w:rsidRPr="00C31229" w:rsidRDefault="00C31229" w:rsidP="00C31229">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0,00</w:t>
            </w:r>
          </w:p>
        </w:tc>
        <w:tc>
          <w:tcPr>
            <w:tcW w:w="1277" w:type="dxa"/>
            <w:tcBorders>
              <w:top w:val="single" w:sz="4" w:space="0" w:color="auto"/>
              <w:left w:val="nil"/>
              <w:bottom w:val="single" w:sz="4" w:space="0" w:color="auto"/>
              <w:right w:val="single" w:sz="4" w:space="0" w:color="auto"/>
            </w:tcBorders>
            <w:shd w:val="clear" w:color="000000" w:fill="808080"/>
            <w:noWrap/>
            <w:vAlign w:val="bottom"/>
            <w:hideMark/>
          </w:tcPr>
          <w:p w14:paraId="3A3EC049" w14:textId="03FB1F83" w:rsidR="00C31229" w:rsidRPr="00C31229" w:rsidRDefault="00E229F5" w:rsidP="00C31229">
            <w:pPr>
              <w:spacing w:after="0" w:line="240" w:lineRule="auto"/>
              <w:jc w:val="right"/>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0,00</w:t>
            </w:r>
            <w:r w:rsidR="00C31229" w:rsidRPr="00C31229">
              <w:rPr>
                <w:rFonts w:ascii="Arial" w:eastAsia="Times New Roman" w:hAnsi="Arial" w:cs="Arial"/>
                <w:b/>
                <w:bCs/>
                <w:color w:val="FFFFFF"/>
                <w:sz w:val="20"/>
                <w:szCs w:val="20"/>
                <w:lang w:eastAsia="hr-HR"/>
              </w:rPr>
              <w:t> </w:t>
            </w:r>
          </w:p>
        </w:tc>
        <w:tc>
          <w:tcPr>
            <w:tcW w:w="949" w:type="dxa"/>
            <w:tcBorders>
              <w:top w:val="single" w:sz="4" w:space="0" w:color="auto"/>
              <w:left w:val="nil"/>
              <w:bottom w:val="single" w:sz="4" w:space="0" w:color="auto"/>
              <w:right w:val="single" w:sz="4" w:space="0" w:color="auto"/>
            </w:tcBorders>
            <w:shd w:val="clear" w:color="000000" w:fill="808080"/>
            <w:noWrap/>
            <w:vAlign w:val="bottom"/>
            <w:hideMark/>
          </w:tcPr>
          <w:p w14:paraId="146372D6" w14:textId="77777777" w:rsidR="00C31229" w:rsidRPr="00C31229" w:rsidRDefault="00C31229" w:rsidP="00C31229">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 </w:t>
            </w:r>
          </w:p>
        </w:tc>
        <w:tc>
          <w:tcPr>
            <w:tcW w:w="931" w:type="dxa"/>
            <w:tcBorders>
              <w:top w:val="nil"/>
              <w:left w:val="nil"/>
              <w:bottom w:val="single" w:sz="4" w:space="0" w:color="auto"/>
              <w:right w:val="single" w:sz="4" w:space="0" w:color="auto"/>
            </w:tcBorders>
            <w:shd w:val="clear" w:color="000000" w:fill="808080"/>
            <w:noWrap/>
            <w:vAlign w:val="bottom"/>
            <w:hideMark/>
          </w:tcPr>
          <w:p w14:paraId="463925B4" w14:textId="77777777" w:rsidR="00C31229" w:rsidRPr="00C31229" w:rsidRDefault="00C31229" w:rsidP="00C31229">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 </w:t>
            </w:r>
          </w:p>
        </w:tc>
      </w:tr>
      <w:tr w:rsidR="00C31229" w:rsidRPr="00C31229" w14:paraId="0EBD82D9" w14:textId="77777777" w:rsidTr="00E229F5">
        <w:trPr>
          <w:trHeight w:val="255"/>
        </w:trPr>
        <w:tc>
          <w:tcPr>
            <w:tcW w:w="678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E706FBA" w14:textId="77777777" w:rsidR="00C31229" w:rsidRPr="00C31229" w:rsidRDefault="00C31229" w:rsidP="00C31229">
            <w:pPr>
              <w:spacing w:after="0" w:line="240" w:lineRule="auto"/>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1. OPĆI PRIHODI I PRIMICI</w:t>
            </w:r>
          </w:p>
        </w:tc>
        <w:tc>
          <w:tcPr>
            <w:tcW w:w="121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A7B1DF1"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50.000,00</w:t>
            </w:r>
          </w:p>
        </w:tc>
        <w:tc>
          <w:tcPr>
            <w:tcW w:w="1217" w:type="dxa"/>
            <w:tcBorders>
              <w:top w:val="single" w:sz="4" w:space="0" w:color="auto"/>
              <w:left w:val="nil"/>
              <w:bottom w:val="single" w:sz="4" w:space="0" w:color="auto"/>
              <w:right w:val="single" w:sz="4" w:space="0" w:color="auto"/>
            </w:tcBorders>
            <w:shd w:val="clear" w:color="000000" w:fill="FFFF00"/>
            <w:noWrap/>
            <w:vAlign w:val="bottom"/>
            <w:hideMark/>
          </w:tcPr>
          <w:p w14:paraId="70388B8D"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0,00</w:t>
            </w:r>
          </w:p>
        </w:tc>
        <w:tc>
          <w:tcPr>
            <w:tcW w:w="1384" w:type="dxa"/>
            <w:tcBorders>
              <w:top w:val="single" w:sz="4" w:space="0" w:color="auto"/>
              <w:left w:val="nil"/>
              <w:bottom w:val="single" w:sz="4" w:space="0" w:color="auto"/>
              <w:right w:val="single" w:sz="4" w:space="0" w:color="auto"/>
            </w:tcBorders>
            <w:shd w:val="clear" w:color="000000" w:fill="FFFF00"/>
            <w:noWrap/>
            <w:vAlign w:val="bottom"/>
            <w:hideMark/>
          </w:tcPr>
          <w:p w14:paraId="444E9ABB"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0,00</w:t>
            </w:r>
          </w:p>
        </w:tc>
        <w:tc>
          <w:tcPr>
            <w:tcW w:w="1277" w:type="dxa"/>
            <w:tcBorders>
              <w:top w:val="single" w:sz="4" w:space="0" w:color="auto"/>
              <w:left w:val="nil"/>
              <w:bottom w:val="single" w:sz="4" w:space="0" w:color="auto"/>
              <w:right w:val="single" w:sz="4" w:space="0" w:color="auto"/>
            </w:tcBorders>
            <w:shd w:val="clear" w:color="000000" w:fill="FFFF00"/>
            <w:noWrap/>
            <w:vAlign w:val="bottom"/>
            <w:hideMark/>
          </w:tcPr>
          <w:p w14:paraId="1692D12D" w14:textId="15E11AAE" w:rsidR="00C31229" w:rsidRPr="00C31229" w:rsidRDefault="00E229F5" w:rsidP="00C3122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00C31229" w:rsidRPr="00C31229">
              <w:rPr>
                <w:rFonts w:ascii="Arial" w:eastAsia="Times New Roman" w:hAnsi="Arial" w:cs="Arial"/>
                <w:b/>
                <w:bCs/>
                <w:sz w:val="20"/>
                <w:szCs w:val="20"/>
                <w:lang w:eastAsia="hr-HR"/>
              </w:rPr>
              <w:t> </w:t>
            </w:r>
          </w:p>
        </w:tc>
        <w:tc>
          <w:tcPr>
            <w:tcW w:w="949" w:type="dxa"/>
            <w:tcBorders>
              <w:top w:val="single" w:sz="4" w:space="0" w:color="auto"/>
              <w:left w:val="nil"/>
              <w:bottom w:val="single" w:sz="4" w:space="0" w:color="auto"/>
              <w:right w:val="single" w:sz="4" w:space="0" w:color="auto"/>
            </w:tcBorders>
            <w:shd w:val="clear" w:color="000000" w:fill="FFFF00"/>
            <w:noWrap/>
            <w:vAlign w:val="bottom"/>
            <w:hideMark/>
          </w:tcPr>
          <w:p w14:paraId="196F6BA4"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00"/>
            <w:noWrap/>
            <w:vAlign w:val="bottom"/>
            <w:hideMark/>
          </w:tcPr>
          <w:p w14:paraId="62812035"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 </w:t>
            </w:r>
          </w:p>
        </w:tc>
      </w:tr>
      <w:tr w:rsidR="00C31229" w:rsidRPr="00C31229" w14:paraId="53E7EC6E" w14:textId="77777777" w:rsidTr="00E229F5">
        <w:trPr>
          <w:trHeight w:val="570"/>
        </w:trPr>
        <w:tc>
          <w:tcPr>
            <w:tcW w:w="6787"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7518066" w14:textId="77777777" w:rsidR="00C31229" w:rsidRPr="00C31229" w:rsidRDefault="00C31229" w:rsidP="00C31229">
            <w:pPr>
              <w:spacing w:after="0" w:line="240" w:lineRule="auto"/>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1.7. PRIMICI OD FINAN. IMOVINE I ZADUŽ.  BEZ NAMJENE KORIŠTENJA</w:t>
            </w:r>
          </w:p>
        </w:tc>
        <w:tc>
          <w:tcPr>
            <w:tcW w:w="12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B77A0F"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50.000,00</w:t>
            </w:r>
          </w:p>
        </w:tc>
        <w:tc>
          <w:tcPr>
            <w:tcW w:w="1217" w:type="dxa"/>
            <w:tcBorders>
              <w:top w:val="single" w:sz="4" w:space="0" w:color="auto"/>
              <w:left w:val="nil"/>
              <w:bottom w:val="single" w:sz="4" w:space="0" w:color="auto"/>
              <w:right w:val="single" w:sz="4" w:space="0" w:color="auto"/>
            </w:tcBorders>
            <w:shd w:val="clear" w:color="000000" w:fill="FFFF99"/>
            <w:noWrap/>
            <w:vAlign w:val="bottom"/>
            <w:hideMark/>
          </w:tcPr>
          <w:p w14:paraId="15D26359"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0,00</w:t>
            </w:r>
          </w:p>
        </w:tc>
        <w:tc>
          <w:tcPr>
            <w:tcW w:w="1384" w:type="dxa"/>
            <w:tcBorders>
              <w:top w:val="single" w:sz="4" w:space="0" w:color="auto"/>
              <w:left w:val="nil"/>
              <w:bottom w:val="single" w:sz="4" w:space="0" w:color="auto"/>
              <w:right w:val="single" w:sz="4" w:space="0" w:color="auto"/>
            </w:tcBorders>
            <w:shd w:val="clear" w:color="000000" w:fill="FFFF99"/>
            <w:noWrap/>
            <w:vAlign w:val="bottom"/>
            <w:hideMark/>
          </w:tcPr>
          <w:p w14:paraId="433A1543"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0,00</w:t>
            </w:r>
          </w:p>
        </w:tc>
        <w:tc>
          <w:tcPr>
            <w:tcW w:w="1277" w:type="dxa"/>
            <w:tcBorders>
              <w:top w:val="single" w:sz="4" w:space="0" w:color="auto"/>
              <w:left w:val="nil"/>
              <w:bottom w:val="single" w:sz="4" w:space="0" w:color="auto"/>
              <w:right w:val="single" w:sz="4" w:space="0" w:color="auto"/>
            </w:tcBorders>
            <w:shd w:val="clear" w:color="000000" w:fill="FFFF99"/>
            <w:noWrap/>
            <w:vAlign w:val="bottom"/>
            <w:hideMark/>
          </w:tcPr>
          <w:p w14:paraId="264E9391" w14:textId="6368DE27" w:rsidR="00C31229" w:rsidRPr="00C31229" w:rsidRDefault="00E229F5" w:rsidP="00C3122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00C31229" w:rsidRPr="00C31229">
              <w:rPr>
                <w:rFonts w:ascii="Arial" w:eastAsia="Times New Roman" w:hAnsi="Arial" w:cs="Arial"/>
                <w:b/>
                <w:bCs/>
                <w:sz w:val="20"/>
                <w:szCs w:val="20"/>
                <w:lang w:eastAsia="hr-HR"/>
              </w:rPr>
              <w:t> </w:t>
            </w:r>
          </w:p>
        </w:tc>
        <w:tc>
          <w:tcPr>
            <w:tcW w:w="949" w:type="dxa"/>
            <w:tcBorders>
              <w:top w:val="single" w:sz="4" w:space="0" w:color="auto"/>
              <w:left w:val="nil"/>
              <w:bottom w:val="single" w:sz="4" w:space="0" w:color="auto"/>
              <w:right w:val="single" w:sz="4" w:space="0" w:color="auto"/>
            </w:tcBorders>
            <w:shd w:val="clear" w:color="000000" w:fill="FFFF99"/>
            <w:noWrap/>
            <w:vAlign w:val="bottom"/>
            <w:hideMark/>
          </w:tcPr>
          <w:p w14:paraId="2F7FEE8E"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59EF7EFF" w14:textId="77777777" w:rsidR="00C31229" w:rsidRPr="00C31229" w:rsidRDefault="00C31229" w:rsidP="00C31229">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 </w:t>
            </w:r>
          </w:p>
        </w:tc>
      </w:tr>
    </w:tbl>
    <w:p w14:paraId="4D386050" w14:textId="77777777" w:rsidR="00C31229" w:rsidRPr="00C31229" w:rsidRDefault="00C31229" w:rsidP="00C31229">
      <w:pPr>
        <w:rPr>
          <w:rFonts w:cstheme="minorHAnsi"/>
          <w:b/>
          <w:bCs/>
          <w:sz w:val="24"/>
          <w:szCs w:val="24"/>
        </w:rPr>
      </w:pPr>
    </w:p>
    <w:p w14:paraId="35EAB7CD" w14:textId="77777777" w:rsidR="00683F8E" w:rsidRDefault="00683F8E" w:rsidP="00C31229">
      <w:pPr>
        <w:rPr>
          <w:rFonts w:cstheme="minorHAnsi"/>
          <w:b/>
          <w:bCs/>
          <w:sz w:val="28"/>
          <w:szCs w:val="28"/>
        </w:rPr>
      </w:pPr>
    </w:p>
    <w:p w14:paraId="715B5BBF" w14:textId="6E0797D6" w:rsidR="00827A5D" w:rsidRDefault="00827A5D" w:rsidP="00827A5D">
      <w:pPr>
        <w:jc w:val="center"/>
        <w:rPr>
          <w:rFonts w:cstheme="minorHAnsi"/>
          <w:b/>
          <w:bCs/>
          <w:sz w:val="28"/>
          <w:szCs w:val="28"/>
        </w:rPr>
      </w:pPr>
      <w:r w:rsidRPr="00827A5D">
        <w:rPr>
          <w:rFonts w:cstheme="minorHAnsi"/>
          <w:b/>
          <w:bCs/>
          <w:sz w:val="28"/>
          <w:szCs w:val="28"/>
        </w:rPr>
        <w:lastRenderedPageBreak/>
        <w:t>II. POSEBNI DIO</w:t>
      </w:r>
    </w:p>
    <w:p w14:paraId="2C7004F1" w14:textId="77777777" w:rsidR="00827A5D" w:rsidRDefault="00827A5D" w:rsidP="00827A5D">
      <w:pPr>
        <w:rPr>
          <w:rFonts w:cstheme="minorHAnsi"/>
          <w:b/>
          <w:bCs/>
          <w:sz w:val="24"/>
          <w:szCs w:val="24"/>
        </w:rPr>
      </w:pPr>
    </w:p>
    <w:p w14:paraId="452789A4" w14:textId="5B02A21E" w:rsidR="00827A5D" w:rsidRDefault="00827A5D" w:rsidP="00827A5D">
      <w:pPr>
        <w:rPr>
          <w:rFonts w:cstheme="minorHAnsi"/>
          <w:sz w:val="24"/>
          <w:szCs w:val="24"/>
        </w:rPr>
      </w:pPr>
      <w:r>
        <w:rPr>
          <w:rFonts w:cstheme="minorHAnsi"/>
          <w:sz w:val="24"/>
          <w:szCs w:val="24"/>
        </w:rPr>
        <w:t>Posebni dio proračuna sadrži:</w:t>
      </w:r>
    </w:p>
    <w:p w14:paraId="0F125189" w14:textId="28358238" w:rsidR="00827A5D" w:rsidRDefault="00827A5D" w:rsidP="00827A5D">
      <w:pPr>
        <w:pStyle w:val="Odlomakpopisa"/>
        <w:numPr>
          <w:ilvl w:val="0"/>
          <w:numId w:val="8"/>
        </w:numPr>
        <w:rPr>
          <w:rFonts w:cstheme="minorHAnsi"/>
          <w:sz w:val="24"/>
          <w:szCs w:val="24"/>
        </w:rPr>
      </w:pPr>
      <w:r>
        <w:rPr>
          <w:rFonts w:cstheme="minorHAnsi"/>
          <w:sz w:val="24"/>
          <w:szCs w:val="24"/>
        </w:rPr>
        <w:t>izvršenje po organizacijskoj klasifikaciji,</w:t>
      </w:r>
    </w:p>
    <w:p w14:paraId="66AC54E1" w14:textId="5F37AA1E" w:rsidR="00827A5D" w:rsidRDefault="00827A5D" w:rsidP="00827A5D">
      <w:pPr>
        <w:pStyle w:val="Odlomakpopisa"/>
        <w:numPr>
          <w:ilvl w:val="0"/>
          <w:numId w:val="8"/>
        </w:numPr>
        <w:rPr>
          <w:rFonts w:cstheme="minorHAnsi"/>
          <w:sz w:val="24"/>
          <w:szCs w:val="24"/>
        </w:rPr>
      </w:pPr>
      <w:r>
        <w:rPr>
          <w:rFonts w:cstheme="minorHAnsi"/>
          <w:sz w:val="24"/>
          <w:szCs w:val="24"/>
        </w:rPr>
        <w:t>izvršenje po programskoj klasifikaciji.</w:t>
      </w:r>
    </w:p>
    <w:p w14:paraId="75863569" w14:textId="32E25D66" w:rsidR="00827A5D" w:rsidRDefault="00827A5D" w:rsidP="00827A5D">
      <w:pPr>
        <w:rPr>
          <w:rFonts w:cstheme="minorHAnsi"/>
          <w:b/>
          <w:bCs/>
          <w:sz w:val="24"/>
          <w:szCs w:val="24"/>
        </w:rPr>
      </w:pPr>
      <w:r w:rsidRPr="00827A5D">
        <w:rPr>
          <w:rFonts w:cstheme="minorHAnsi"/>
          <w:b/>
          <w:bCs/>
          <w:sz w:val="24"/>
          <w:szCs w:val="24"/>
        </w:rPr>
        <w:t xml:space="preserve">Tablica br. </w:t>
      </w:r>
      <w:r w:rsidR="0068123B">
        <w:rPr>
          <w:rFonts w:cstheme="minorHAnsi"/>
          <w:b/>
          <w:bCs/>
          <w:sz w:val="24"/>
          <w:szCs w:val="24"/>
        </w:rPr>
        <w:t>5</w:t>
      </w:r>
      <w:r w:rsidRPr="00827A5D">
        <w:rPr>
          <w:rFonts w:cstheme="minorHAnsi"/>
          <w:b/>
          <w:bCs/>
          <w:sz w:val="24"/>
          <w:szCs w:val="24"/>
        </w:rPr>
        <w:t>: Izvršenje po organizacijskoj klasifikaciji</w:t>
      </w:r>
    </w:p>
    <w:tbl>
      <w:tblPr>
        <w:tblW w:w="13520" w:type="dxa"/>
        <w:tblLook w:val="04A0" w:firstRow="1" w:lastRow="0" w:firstColumn="1" w:lastColumn="0" w:noHBand="0" w:noVBand="1"/>
      </w:tblPr>
      <w:tblGrid>
        <w:gridCol w:w="1043"/>
        <w:gridCol w:w="837"/>
        <w:gridCol w:w="6260"/>
        <w:gridCol w:w="1620"/>
        <w:gridCol w:w="1560"/>
        <w:gridCol w:w="1384"/>
        <w:gridCol w:w="960"/>
      </w:tblGrid>
      <w:tr w:rsidR="00282FD4" w:rsidRPr="00282FD4" w14:paraId="45134464" w14:textId="77777777" w:rsidTr="00282FD4">
        <w:trPr>
          <w:trHeight w:val="570"/>
        </w:trPr>
        <w:tc>
          <w:tcPr>
            <w:tcW w:w="188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3A5C4A1"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RGP</w:t>
            </w:r>
          </w:p>
        </w:tc>
        <w:tc>
          <w:tcPr>
            <w:tcW w:w="62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9750425"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Opis</w:t>
            </w:r>
          </w:p>
        </w:tc>
        <w:tc>
          <w:tcPr>
            <w:tcW w:w="16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92CC6FF"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Izvorni plan 2021</w:t>
            </w:r>
          </w:p>
        </w:tc>
        <w:tc>
          <w:tcPr>
            <w:tcW w:w="156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5DB1061"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Tekući plan 2021</w:t>
            </w:r>
          </w:p>
        </w:tc>
        <w:tc>
          <w:tcPr>
            <w:tcW w:w="12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0106115"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Izvršenje 2021</w:t>
            </w:r>
          </w:p>
        </w:tc>
        <w:tc>
          <w:tcPr>
            <w:tcW w:w="96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F69489B"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Indeks 3/2</w:t>
            </w:r>
          </w:p>
        </w:tc>
      </w:tr>
      <w:tr w:rsidR="00282FD4" w:rsidRPr="00282FD4" w14:paraId="4C168DF4" w14:textId="77777777" w:rsidTr="00282FD4">
        <w:trPr>
          <w:trHeight w:val="255"/>
        </w:trPr>
        <w:tc>
          <w:tcPr>
            <w:tcW w:w="188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F338141"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 </w:t>
            </w:r>
          </w:p>
        </w:tc>
        <w:tc>
          <w:tcPr>
            <w:tcW w:w="62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5F254AF"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 </w:t>
            </w:r>
          </w:p>
        </w:tc>
        <w:tc>
          <w:tcPr>
            <w:tcW w:w="16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CA78EA5"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1</w:t>
            </w:r>
          </w:p>
        </w:tc>
        <w:tc>
          <w:tcPr>
            <w:tcW w:w="15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3183E50"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2</w:t>
            </w:r>
          </w:p>
        </w:tc>
        <w:tc>
          <w:tcPr>
            <w:tcW w:w="124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41B4BF9"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3</w:t>
            </w:r>
          </w:p>
        </w:tc>
        <w:tc>
          <w:tcPr>
            <w:tcW w:w="960" w:type="dxa"/>
            <w:tcBorders>
              <w:top w:val="nil"/>
              <w:left w:val="nil"/>
              <w:bottom w:val="single" w:sz="4" w:space="0" w:color="auto"/>
              <w:right w:val="single" w:sz="4" w:space="0" w:color="auto"/>
            </w:tcBorders>
            <w:shd w:val="clear" w:color="auto" w:fill="8EAADB" w:themeFill="accent1" w:themeFillTint="99"/>
            <w:noWrap/>
            <w:vAlign w:val="bottom"/>
            <w:hideMark/>
          </w:tcPr>
          <w:p w14:paraId="763E38D1" w14:textId="77777777" w:rsidR="00282FD4" w:rsidRPr="00282FD4" w:rsidRDefault="00282FD4" w:rsidP="00282FD4">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4</w:t>
            </w:r>
          </w:p>
        </w:tc>
      </w:tr>
      <w:tr w:rsidR="00282FD4" w:rsidRPr="00282FD4" w14:paraId="2F276662" w14:textId="77777777" w:rsidTr="00282FD4">
        <w:trPr>
          <w:trHeight w:val="255"/>
        </w:trPr>
        <w:tc>
          <w:tcPr>
            <w:tcW w:w="1880"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1850B65D" w14:textId="77777777" w:rsidR="00282FD4" w:rsidRPr="00282FD4" w:rsidRDefault="00282FD4" w:rsidP="00282FD4">
            <w:pPr>
              <w:spacing w:after="0" w:line="240" w:lineRule="auto"/>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 </w:t>
            </w:r>
          </w:p>
        </w:tc>
        <w:tc>
          <w:tcPr>
            <w:tcW w:w="62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B70D6C3" w14:textId="77777777" w:rsidR="00282FD4" w:rsidRPr="00282FD4" w:rsidRDefault="00282FD4" w:rsidP="00282FD4">
            <w:pPr>
              <w:spacing w:after="0" w:line="240" w:lineRule="auto"/>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UKUPNO RASHODI I IZDATCI</w:t>
            </w:r>
          </w:p>
        </w:tc>
        <w:tc>
          <w:tcPr>
            <w:tcW w:w="16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2EBF3E5" w14:textId="77777777" w:rsidR="00282FD4" w:rsidRPr="00282FD4" w:rsidRDefault="00282FD4" w:rsidP="00282FD4">
            <w:pPr>
              <w:spacing w:after="0" w:line="240" w:lineRule="auto"/>
              <w:jc w:val="right"/>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9.676.360,25</w:t>
            </w:r>
          </w:p>
        </w:tc>
        <w:tc>
          <w:tcPr>
            <w:tcW w:w="15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0F8782E" w14:textId="77777777" w:rsidR="00282FD4" w:rsidRPr="00282FD4" w:rsidRDefault="00282FD4" w:rsidP="00282FD4">
            <w:pPr>
              <w:spacing w:after="0" w:line="240" w:lineRule="auto"/>
              <w:jc w:val="right"/>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9.047.854,37</w:t>
            </w:r>
          </w:p>
        </w:tc>
        <w:tc>
          <w:tcPr>
            <w:tcW w:w="12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72723FA" w14:textId="77777777" w:rsidR="00282FD4" w:rsidRPr="00282FD4" w:rsidRDefault="00282FD4" w:rsidP="00282FD4">
            <w:pPr>
              <w:spacing w:after="0" w:line="240" w:lineRule="auto"/>
              <w:jc w:val="right"/>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7.959.750,97</w:t>
            </w:r>
          </w:p>
        </w:tc>
        <w:tc>
          <w:tcPr>
            <w:tcW w:w="960" w:type="dxa"/>
            <w:tcBorders>
              <w:top w:val="nil"/>
              <w:left w:val="nil"/>
              <w:bottom w:val="single" w:sz="4" w:space="0" w:color="auto"/>
              <w:right w:val="single" w:sz="4" w:space="0" w:color="auto"/>
            </w:tcBorders>
            <w:shd w:val="clear" w:color="auto" w:fill="2F5496" w:themeFill="accent1" w:themeFillShade="BF"/>
            <w:noWrap/>
            <w:vAlign w:val="bottom"/>
            <w:hideMark/>
          </w:tcPr>
          <w:p w14:paraId="239BE831" w14:textId="77777777" w:rsidR="00282FD4" w:rsidRPr="00282FD4" w:rsidRDefault="00282FD4" w:rsidP="00282FD4">
            <w:pPr>
              <w:spacing w:after="0" w:line="240" w:lineRule="auto"/>
              <w:jc w:val="right"/>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87,97%</w:t>
            </w:r>
          </w:p>
        </w:tc>
      </w:tr>
      <w:tr w:rsidR="00282FD4" w:rsidRPr="00282FD4" w14:paraId="1541F287" w14:textId="77777777" w:rsidTr="00282FD4">
        <w:trPr>
          <w:trHeight w:val="255"/>
        </w:trPr>
        <w:tc>
          <w:tcPr>
            <w:tcW w:w="1043" w:type="dxa"/>
            <w:tcBorders>
              <w:top w:val="nil"/>
              <w:left w:val="single" w:sz="4" w:space="0" w:color="auto"/>
              <w:bottom w:val="single" w:sz="4" w:space="0" w:color="auto"/>
              <w:right w:val="single" w:sz="4" w:space="0" w:color="auto"/>
            </w:tcBorders>
            <w:shd w:val="clear" w:color="000000" w:fill="000080"/>
            <w:noWrap/>
            <w:vAlign w:val="bottom"/>
            <w:hideMark/>
          </w:tcPr>
          <w:p w14:paraId="158F9B7D" w14:textId="77777777" w:rsidR="00282FD4" w:rsidRPr="00282FD4" w:rsidRDefault="00282FD4" w:rsidP="00282FD4">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Razdjel</w:t>
            </w:r>
          </w:p>
        </w:tc>
        <w:tc>
          <w:tcPr>
            <w:tcW w:w="837"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414CD4BD" w14:textId="77777777" w:rsidR="00282FD4" w:rsidRPr="00282FD4" w:rsidRDefault="00282FD4" w:rsidP="00282FD4">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001</w:t>
            </w:r>
          </w:p>
        </w:tc>
        <w:tc>
          <w:tcPr>
            <w:tcW w:w="6260" w:type="dxa"/>
            <w:tcBorders>
              <w:top w:val="single" w:sz="4" w:space="0" w:color="auto"/>
              <w:left w:val="nil"/>
              <w:bottom w:val="single" w:sz="4" w:space="0" w:color="auto"/>
              <w:right w:val="single" w:sz="4" w:space="0" w:color="auto"/>
            </w:tcBorders>
            <w:shd w:val="clear" w:color="000000" w:fill="000080"/>
            <w:noWrap/>
            <w:vAlign w:val="bottom"/>
            <w:hideMark/>
          </w:tcPr>
          <w:p w14:paraId="3B8A37B1" w14:textId="77777777" w:rsidR="00282FD4" w:rsidRPr="00282FD4" w:rsidRDefault="00282FD4" w:rsidP="00282FD4">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PREDSTAVNIČKO I IZVRŠNO TIJELO</w:t>
            </w:r>
          </w:p>
        </w:tc>
        <w:tc>
          <w:tcPr>
            <w:tcW w:w="1620" w:type="dxa"/>
            <w:tcBorders>
              <w:top w:val="single" w:sz="4" w:space="0" w:color="auto"/>
              <w:left w:val="nil"/>
              <w:bottom w:val="single" w:sz="4" w:space="0" w:color="auto"/>
              <w:right w:val="single" w:sz="4" w:space="0" w:color="auto"/>
            </w:tcBorders>
            <w:shd w:val="clear" w:color="000000" w:fill="000080"/>
            <w:noWrap/>
            <w:vAlign w:val="bottom"/>
            <w:hideMark/>
          </w:tcPr>
          <w:p w14:paraId="408763C2" w14:textId="77777777" w:rsidR="00282FD4" w:rsidRPr="00282FD4" w:rsidRDefault="00282FD4" w:rsidP="00282FD4">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497.178,02</w:t>
            </w:r>
          </w:p>
        </w:tc>
        <w:tc>
          <w:tcPr>
            <w:tcW w:w="1560" w:type="dxa"/>
            <w:tcBorders>
              <w:top w:val="single" w:sz="4" w:space="0" w:color="auto"/>
              <w:left w:val="nil"/>
              <w:bottom w:val="single" w:sz="4" w:space="0" w:color="auto"/>
              <w:right w:val="single" w:sz="4" w:space="0" w:color="auto"/>
            </w:tcBorders>
            <w:shd w:val="clear" w:color="000000" w:fill="000080"/>
            <w:noWrap/>
            <w:vAlign w:val="bottom"/>
            <w:hideMark/>
          </w:tcPr>
          <w:p w14:paraId="250AD6E1" w14:textId="77777777" w:rsidR="00282FD4" w:rsidRPr="00282FD4" w:rsidRDefault="00282FD4" w:rsidP="00282FD4">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515.855,05</w:t>
            </w:r>
          </w:p>
        </w:tc>
        <w:tc>
          <w:tcPr>
            <w:tcW w:w="1240" w:type="dxa"/>
            <w:tcBorders>
              <w:top w:val="single" w:sz="4" w:space="0" w:color="auto"/>
              <w:left w:val="nil"/>
              <w:bottom w:val="single" w:sz="4" w:space="0" w:color="auto"/>
              <w:right w:val="single" w:sz="4" w:space="0" w:color="auto"/>
            </w:tcBorders>
            <w:shd w:val="clear" w:color="000000" w:fill="000080"/>
            <w:noWrap/>
            <w:vAlign w:val="bottom"/>
            <w:hideMark/>
          </w:tcPr>
          <w:p w14:paraId="2BE24191" w14:textId="77777777" w:rsidR="00282FD4" w:rsidRPr="00282FD4" w:rsidRDefault="00282FD4" w:rsidP="00282FD4">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447.286,49</w:t>
            </w:r>
          </w:p>
        </w:tc>
        <w:tc>
          <w:tcPr>
            <w:tcW w:w="960" w:type="dxa"/>
            <w:tcBorders>
              <w:top w:val="nil"/>
              <w:left w:val="nil"/>
              <w:bottom w:val="single" w:sz="4" w:space="0" w:color="auto"/>
              <w:right w:val="single" w:sz="4" w:space="0" w:color="auto"/>
            </w:tcBorders>
            <w:shd w:val="clear" w:color="000000" w:fill="000080"/>
            <w:noWrap/>
            <w:vAlign w:val="bottom"/>
            <w:hideMark/>
          </w:tcPr>
          <w:p w14:paraId="21FA2AA0" w14:textId="77777777" w:rsidR="00282FD4" w:rsidRPr="00282FD4" w:rsidRDefault="00282FD4" w:rsidP="00282FD4">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86,71%</w:t>
            </w:r>
          </w:p>
        </w:tc>
      </w:tr>
      <w:tr w:rsidR="006643FE" w:rsidRPr="00282FD4" w14:paraId="1DFBC68A" w14:textId="77777777" w:rsidTr="006643FE">
        <w:trPr>
          <w:trHeight w:val="255"/>
        </w:trPr>
        <w:tc>
          <w:tcPr>
            <w:tcW w:w="1043"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1E01D393" w14:textId="77777777" w:rsidR="00282FD4" w:rsidRPr="00282FD4" w:rsidRDefault="00282FD4" w:rsidP="00282FD4">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Glava</w:t>
            </w:r>
          </w:p>
        </w:tc>
        <w:tc>
          <w:tcPr>
            <w:tcW w:w="8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71E8086" w14:textId="77777777" w:rsidR="00282FD4" w:rsidRPr="00282FD4" w:rsidRDefault="00282FD4" w:rsidP="00282FD4">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00101</w:t>
            </w:r>
          </w:p>
        </w:tc>
        <w:tc>
          <w:tcPr>
            <w:tcW w:w="62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8357183" w14:textId="77777777" w:rsidR="00282FD4" w:rsidRPr="00282FD4" w:rsidRDefault="00282FD4" w:rsidP="00282FD4">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PREDSTAVNIČKO I IZVRŠNO TIJELO</w:t>
            </w:r>
          </w:p>
        </w:tc>
        <w:tc>
          <w:tcPr>
            <w:tcW w:w="16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3550B0D1"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485.325,48</w:t>
            </w:r>
          </w:p>
        </w:tc>
        <w:tc>
          <w:tcPr>
            <w:tcW w:w="15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39C1013"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504.002,51</w:t>
            </w:r>
          </w:p>
        </w:tc>
        <w:tc>
          <w:tcPr>
            <w:tcW w:w="12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4521940D"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447.286,49</w:t>
            </w:r>
          </w:p>
        </w:tc>
        <w:tc>
          <w:tcPr>
            <w:tcW w:w="960" w:type="dxa"/>
            <w:tcBorders>
              <w:top w:val="nil"/>
              <w:left w:val="nil"/>
              <w:bottom w:val="single" w:sz="4" w:space="0" w:color="auto"/>
              <w:right w:val="single" w:sz="4" w:space="0" w:color="auto"/>
            </w:tcBorders>
            <w:shd w:val="clear" w:color="auto" w:fill="B4C6E7" w:themeFill="accent1" w:themeFillTint="66"/>
            <w:noWrap/>
            <w:vAlign w:val="bottom"/>
            <w:hideMark/>
          </w:tcPr>
          <w:p w14:paraId="343986F9"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88,75%</w:t>
            </w:r>
          </w:p>
        </w:tc>
      </w:tr>
      <w:tr w:rsidR="006643FE" w:rsidRPr="00282FD4" w14:paraId="26F1CE8B" w14:textId="77777777" w:rsidTr="006643FE">
        <w:trPr>
          <w:trHeight w:val="255"/>
        </w:trPr>
        <w:tc>
          <w:tcPr>
            <w:tcW w:w="1043"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5EFC6BEE" w14:textId="77777777" w:rsidR="00282FD4" w:rsidRPr="00282FD4" w:rsidRDefault="00282FD4" w:rsidP="00282FD4">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Glava</w:t>
            </w:r>
          </w:p>
        </w:tc>
        <w:tc>
          <w:tcPr>
            <w:tcW w:w="8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4C57476" w14:textId="77777777" w:rsidR="00282FD4" w:rsidRPr="00282FD4" w:rsidRDefault="00282FD4" w:rsidP="00282FD4">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00102</w:t>
            </w:r>
          </w:p>
        </w:tc>
        <w:tc>
          <w:tcPr>
            <w:tcW w:w="62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6119507" w14:textId="77777777" w:rsidR="00282FD4" w:rsidRPr="00282FD4" w:rsidRDefault="00282FD4" w:rsidP="00282FD4">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VIJEĆE SRPSKE NACIONALNE MANJINE OPĆINE ŠODOLOVCI</w:t>
            </w:r>
          </w:p>
        </w:tc>
        <w:tc>
          <w:tcPr>
            <w:tcW w:w="16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1B8F164C"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11.852,54</w:t>
            </w:r>
          </w:p>
        </w:tc>
        <w:tc>
          <w:tcPr>
            <w:tcW w:w="15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5B5712B0"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11.852,54</w:t>
            </w:r>
          </w:p>
        </w:tc>
        <w:tc>
          <w:tcPr>
            <w:tcW w:w="12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3674C2CE"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 </w:t>
            </w:r>
          </w:p>
        </w:tc>
        <w:tc>
          <w:tcPr>
            <w:tcW w:w="960" w:type="dxa"/>
            <w:tcBorders>
              <w:top w:val="nil"/>
              <w:left w:val="nil"/>
              <w:bottom w:val="single" w:sz="4" w:space="0" w:color="auto"/>
              <w:right w:val="single" w:sz="4" w:space="0" w:color="auto"/>
            </w:tcBorders>
            <w:shd w:val="clear" w:color="auto" w:fill="B4C6E7" w:themeFill="accent1" w:themeFillTint="66"/>
            <w:noWrap/>
            <w:vAlign w:val="bottom"/>
            <w:hideMark/>
          </w:tcPr>
          <w:p w14:paraId="38621CA6"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0,00%</w:t>
            </w:r>
          </w:p>
        </w:tc>
      </w:tr>
      <w:tr w:rsidR="00282FD4" w:rsidRPr="00282FD4" w14:paraId="09E9F762" w14:textId="77777777" w:rsidTr="00282FD4">
        <w:trPr>
          <w:trHeight w:val="255"/>
        </w:trPr>
        <w:tc>
          <w:tcPr>
            <w:tcW w:w="1043" w:type="dxa"/>
            <w:tcBorders>
              <w:top w:val="nil"/>
              <w:left w:val="single" w:sz="4" w:space="0" w:color="auto"/>
              <w:bottom w:val="single" w:sz="4" w:space="0" w:color="auto"/>
              <w:right w:val="single" w:sz="4" w:space="0" w:color="auto"/>
            </w:tcBorders>
            <w:shd w:val="clear" w:color="000000" w:fill="000080"/>
            <w:noWrap/>
            <w:vAlign w:val="bottom"/>
            <w:hideMark/>
          </w:tcPr>
          <w:p w14:paraId="258D73DA" w14:textId="77777777" w:rsidR="00282FD4" w:rsidRPr="00282FD4" w:rsidRDefault="00282FD4" w:rsidP="00282FD4">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Razdjel</w:t>
            </w:r>
          </w:p>
        </w:tc>
        <w:tc>
          <w:tcPr>
            <w:tcW w:w="837"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3EA2455E" w14:textId="77777777" w:rsidR="00282FD4" w:rsidRPr="00282FD4" w:rsidRDefault="00282FD4" w:rsidP="00282FD4">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002</w:t>
            </w:r>
          </w:p>
        </w:tc>
        <w:tc>
          <w:tcPr>
            <w:tcW w:w="6260" w:type="dxa"/>
            <w:tcBorders>
              <w:top w:val="single" w:sz="4" w:space="0" w:color="auto"/>
              <w:left w:val="nil"/>
              <w:bottom w:val="single" w:sz="4" w:space="0" w:color="auto"/>
              <w:right w:val="single" w:sz="4" w:space="0" w:color="auto"/>
            </w:tcBorders>
            <w:shd w:val="clear" w:color="000000" w:fill="000080"/>
            <w:noWrap/>
            <w:vAlign w:val="bottom"/>
            <w:hideMark/>
          </w:tcPr>
          <w:p w14:paraId="724BF273" w14:textId="77777777" w:rsidR="00282FD4" w:rsidRPr="00282FD4" w:rsidRDefault="00282FD4" w:rsidP="00282FD4">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JEDINSTVENI UPRAVNI ODJEL</w:t>
            </w:r>
          </w:p>
        </w:tc>
        <w:tc>
          <w:tcPr>
            <w:tcW w:w="1620" w:type="dxa"/>
            <w:tcBorders>
              <w:top w:val="single" w:sz="4" w:space="0" w:color="auto"/>
              <w:left w:val="nil"/>
              <w:bottom w:val="single" w:sz="4" w:space="0" w:color="auto"/>
              <w:right w:val="single" w:sz="4" w:space="0" w:color="auto"/>
            </w:tcBorders>
            <w:shd w:val="clear" w:color="000000" w:fill="000080"/>
            <w:noWrap/>
            <w:vAlign w:val="bottom"/>
            <w:hideMark/>
          </w:tcPr>
          <w:p w14:paraId="66A114AB" w14:textId="77777777" w:rsidR="00282FD4" w:rsidRPr="00282FD4" w:rsidRDefault="00282FD4" w:rsidP="00282FD4">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9.179.182,23</w:t>
            </w:r>
          </w:p>
        </w:tc>
        <w:tc>
          <w:tcPr>
            <w:tcW w:w="1560" w:type="dxa"/>
            <w:tcBorders>
              <w:top w:val="single" w:sz="4" w:space="0" w:color="auto"/>
              <w:left w:val="nil"/>
              <w:bottom w:val="single" w:sz="4" w:space="0" w:color="auto"/>
              <w:right w:val="single" w:sz="4" w:space="0" w:color="auto"/>
            </w:tcBorders>
            <w:shd w:val="clear" w:color="000000" w:fill="000080"/>
            <w:noWrap/>
            <w:vAlign w:val="bottom"/>
            <w:hideMark/>
          </w:tcPr>
          <w:p w14:paraId="4CA2DDBB" w14:textId="77777777" w:rsidR="00282FD4" w:rsidRPr="00282FD4" w:rsidRDefault="00282FD4" w:rsidP="00282FD4">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8.531.999,32</w:t>
            </w:r>
          </w:p>
        </w:tc>
        <w:tc>
          <w:tcPr>
            <w:tcW w:w="1240" w:type="dxa"/>
            <w:tcBorders>
              <w:top w:val="single" w:sz="4" w:space="0" w:color="auto"/>
              <w:left w:val="nil"/>
              <w:bottom w:val="single" w:sz="4" w:space="0" w:color="auto"/>
              <w:right w:val="single" w:sz="4" w:space="0" w:color="auto"/>
            </w:tcBorders>
            <w:shd w:val="clear" w:color="000000" w:fill="000080"/>
            <w:noWrap/>
            <w:vAlign w:val="bottom"/>
            <w:hideMark/>
          </w:tcPr>
          <w:p w14:paraId="1F212135" w14:textId="77777777" w:rsidR="00282FD4" w:rsidRPr="00282FD4" w:rsidRDefault="00282FD4" w:rsidP="00282FD4">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7.512.464,48</w:t>
            </w:r>
          </w:p>
        </w:tc>
        <w:tc>
          <w:tcPr>
            <w:tcW w:w="960" w:type="dxa"/>
            <w:tcBorders>
              <w:top w:val="nil"/>
              <w:left w:val="nil"/>
              <w:bottom w:val="single" w:sz="4" w:space="0" w:color="auto"/>
              <w:right w:val="single" w:sz="4" w:space="0" w:color="auto"/>
            </w:tcBorders>
            <w:shd w:val="clear" w:color="000000" w:fill="000080"/>
            <w:noWrap/>
            <w:vAlign w:val="bottom"/>
            <w:hideMark/>
          </w:tcPr>
          <w:p w14:paraId="5503B2AA" w14:textId="77777777" w:rsidR="00282FD4" w:rsidRPr="00282FD4" w:rsidRDefault="00282FD4" w:rsidP="00282FD4">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88,05%</w:t>
            </w:r>
          </w:p>
        </w:tc>
      </w:tr>
      <w:tr w:rsidR="006643FE" w:rsidRPr="00282FD4" w14:paraId="7AA9BE62" w14:textId="77777777" w:rsidTr="006643FE">
        <w:trPr>
          <w:trHeight w:val="255"/>
        </w:trPr>
        <w:tc>
          <w:tcPr>
            <w:tcW w:w="1043"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6FC412FC" w14:textId="77777777" w:rsidR="00282FD4" w:rsidRPr="00282FD4" w:rsidRDefault="00282FD4" w:rsidP="00282FD4">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Glava</w:t>
            </w:r>
          </w:p>
        </w:tc>
        <w:tc>
          <w:tcPr>
            <w:tcW w:w="8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0194A14" w14:textId="77777777" w:rsidR="00282FD4" w:rsidRPr="00282FD4" w:rsidRDefault="00282FD4" w:rsidP="00282FD4">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00201</w:t>
            </w:r>
          </w:p>
        </w:tc>
        <w:tc>
          <w:tcPr>
            <w:tcW w:w="62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53BB6E8" w14:textId="77777777" w:rsidR="00282FD4" w:rsidRPr="00282FD4" w:rsidRDefault="00282FD4" w:rsidP="00282FD4">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JEDINSTVENI UPRAVNI ODJEL</w:t>
            </w:r>
          </w:p>
        </w:tc>
        <w:tc>
          <w:tcPr>
            <w:tcW w:w="16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EE4D3BA"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9.179.182,23</w:t>
            </w:r>
          </w:p>
        </w:tc>
        <w:tc>
          <w:tcPr>
            <w:tcW w:w="15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B9B3A58"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8.531.999,32</w:t>
            </w:r>
          </w:p>
        </w:tc>
        <w:tc>
          <w:tcPr>
            <w:tcW w:w="12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D1A2F84"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7.512.464,48</w:t>
            </w:r>
          </w:p>
        </w:tc>
        <w:tc>
          <w:tcPr>
            <w:tcW w:w="960" w:type="dxa"/>
            <w:tcBorders>
              <w:top w:val="nil"/>
              <w:left w:val="nil"/>
              <w:bottom w:val="single" w:sz="4" w:space="0" w:color="auto"/>
              <w:right w:val="single" w:sz="4" w:space="0" w:color="auto"/>
            </w:tcBorders>
            <w:shd w:val="clear" w:color="auto" w:fill="B4C6E7" w:themeFill="accent1" w:themeFillTint="66"/>
            <w:noWrap/>
            <w:vAlign w:val="bottom"/>
            <w:hideMark/>
          </w:tcPr>
          <w:p w14:paraId="409DA402" w14:textId="77777777" w:rsidR="00282FD4" w:rsidRPr="00282FD4" w:rsidRDefault="00282FD4" w:rsidP="00282FD4">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88,05%</w:t>
            </w:r>
          </w:p>
        </w:tc>
      </w:tr>
    </w:tbl>
    <w:p w14:paraId="77A4EF83" w14:textId="0EBD321D" w:rsidR="00827A5D" w:rsidRDefault="00827A5D" w:rsidP="00827A5D">
      <w:pPr>
        <w:rPr>
          <w:rFonts w:cstheme="minorHAnsi"/>
          <w:b/>
          <w:bCs/>
          <w:sz w:val="24"/>
          <w:szCs w:val="24"/>
        </w:rPr>
      </w:pPr>
    </w:p>
    <w:p w14:paraId="0B383C75" w14:textId="077417A5" w:rsidR="006643FE" w:rsidRDefault="006643FE" w:rsidP="00827A5D">
      <w:pPr>
        <w:rPr>
          <w:rFonts w:cstheme="minorHAnsi"/>
          <w:b/>
          <w:bCs/>
          <w:sz w:val="24"/>
          <w:szCs w:val="24"/>
        </w:rPr>
      </w:pPr>
    </w:p>
    <w:p w14:paraId="0BBBBED4" w14:textId="3C949319" w:rsidR="006643FE" w:rsidRDefault="006643FE" w:rsidP="00827A5D">
      <w:pPr>
        <w:rPr>
          <w:rFonts w:cstheme="minorHAnsi"/>
          <w:b/>
          <w:bCs/>
          <w:sz w:val="24"/>
          <w:szCs w:val="24"/>
        </w:rPr>
      </w:pPr>
    </w:p>
    <w:p w14:paraId="2ADBF5E2" w14:textId="5374A3BC" w:rsidR="006643FE" w:rsidRDefault="006643FE" w:rsidP="00827A5D">
      <w:pPr>
        <w:rPr>
          <w:rFonts w:cstheme="minorHAnsi"/>
          <w:b/>
          <w:bCs/>
          <w:sz w:val="24"/>
          <w:szCs w:val="24"/>
        </w:rPr>
      </w:pPr>
    </w:p>
    <w:p w14:paraId="3CBA4BD3" w14:textId="491F6784" w:rsidR="006643FE" w:rsidRDefault="006643FE" w:rsidP="00827A5D">
      <w:pPr>
        <w:rPr>
          <w:rFonts w:cstheme="minorHAnsi"/>
          <w:b/>
          <w:bCs/>
          <w:sz w:val="24"/>
          <w:szCs w:val="24"/>
        </w:rPr>
      </w:pPr>
    </w:p>
    <w:p w14:paraId="54D31BA1" w14:textId="41D7BFD0" w:rsidR="00E229F5" w:rsidRDefault="00E229F5" w:rsidP="00827A5D">
      <w:pPr>
        <w:rPr>
          <w:rFonts w:cstheme="minorHAnsi"/>
          <w:b/>
          <w:bCs/>
          <w:sz w:val="24"/>
          <w:szCs w:val="24"/>
        </w:rPr>
      </w:pPr>
    </w:p>
    <w:p w14:paraId="0CE65D9E" w14:textId="7CA21BB6" w:rsidR="00E229F5" w:rsidRDefault="00E229F5" w:rsidP="00827A5D">
      <w:pPr>
        <w:rPr>
          <w:rFonts w:cstheme="minorHAnsi"/>
          <w:b/>
          <w:bCs/>
          <w:sz w:val="24"/>
          <w:szCs w:val="24"/>
        </w:rPr>
      </w:pPr>
    </w:p>
    <w:p w14:paraId="720E007D" w14:textId="77777777" w:rsidR="00E229F5" w:rsidRPr="00827A5D" w:rsidRDefault="00E229F5" w:rsidP="00827A5D">
      <w:pPr>
        <w:rPr>
          <w:rFonts w:cstheme="minorHAnsi"/>
          <w:b/>
          <w:bCs/>
          <w:sz w:val="24"/>
          <w:szCs w:val="24"/>
        </w:rPr>
      </w:pPr>
    </w:p>
    <w:p w14:paraId="14447933" w14:textId="14D668F3" w:rsidR="00EF74C9" w:rsidRDefault="00EF74C9" w:rsidP="00EF74C9">
      <w:pPr>
        <w:rPr>
          <w:rFonts w:cstheme="minorHAnsi"/>
          <w:b/>
          <w:bCs/>
          <w:sz w:val="24"/>
          <w:szCs w:val="24"/>
        </w:rPr>
      </w:pPr>
      <w:r>
        <w:rPr>
          <w:rFonts w:cstheme="minorHAnsi"/>
          <w:b/>
          <w:bCs/>
          <w:sz w:val="24"/>
          <w:szCs w:val="24"/>
        </w:rPr>
        <w:lastRenderedPageBreak/>
        <w:t xml:space="preserve">Tablica br. </w:t>
      </w:r>
      <w:r w:rsidR="0068123B">
        <w:rPr>
          <w:rFonts w:cstheme="minorHAnsi"/>
          <w:b/>
          <w:bCs/>
          <w:sz w:val="24"/>
          <w:szCs w:val="24"/>
        </w:rPr>
        <w:t>6</w:t>
      </w:r>
      <w:r>
        <w:rPr>
          <w:rFonts w:cstheme="minorHAnsi"/>
          <w:b/>
          <w:bCs/>
          <w:sz w:val="24"/>
          <w:szCs w:val="24"/>
        </w:rPr>
        <w:t>: Izvršenje po programskoj klasifikaciji</w:t>
      </w:r>
    </w:p>
    <w:tbl>
      <w:tblPr>
        <w:tblW w:w="14737" w:type="dxa"/>
        <w:tblLook w:val="04A0" w:firstRow="1" w:lastRow="0" w:firstColumn="1" w:lastColumn="0" w:noHBand="0" w:noVBand="1"/>
      </w:tblPr>
      <w:tblGrid>
        <w:gridCol w:w="1861"/>
        <w:gridCol w:w="7632"/>
        <w:gridCol w:w="1417"/>
        <w:gridCol w:w="1418"/>
        <w:gridCol w:w="1417"/>
        <w:gridCol w:w="1006"/>
      </w:tblGrid>
      <w:tr w:rsidR="00E05FB4" w:rsidRPr="00E05FB4" w14:paraId="28700B8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1F8144A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Organizacijska klasifikacija</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3D32F7AF"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969696"/>
            <w:noWrap/>
            <w:vAlign w:val="bottom"/>
            <w:hideMark/>
          </w:tcPr>
          <w:p w14:paraId="6754BF93"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394663C9"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992" w:type="dxa"/>
            <w:tcBorders>
              <w:top w:val="single" w:sz="4" w:space="0" w:color="auto"/>
              <w:left w:val="nil"/>
              <w:bottom w:val="single" w:sz="4" w:space="0" w:color="auto"/>
              <w:right w:val="single" w:sz="4" w:space="0" w:color="auto"/>
            </w:tcBorders>
            <w:shd w:val="clear" w:color="000000" w:fill="969696"/>
            <w:noWrap/>
            <w:vAlign w:val="bottom"/>
            <w:hideMark/>
          </w:tcPr>
          <w:p w14:paraId="5C6EF9BF"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0923E84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6D76E62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Izvori</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056925AB"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969696"/>
            <w:noWrap/>
            <w:vAlign w:val="bottom"/>
            <w:hideMark/>
          </w:tcPr>
          <w:p w14:paraId="2DD6B204"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20781354"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992" w:type="dxa"/>
            <w:tcBorders>
              <w:top w:val="nil"/>
              <w:left w:val="nil"/>
              <w:bottom w:val="single" w:sz="4" w:space="0" w:color="auto"/>
              <w:right w:val="single" w:sz="4" w:space="0" w:color="auto"/>
            </w:tcBorders>
            <w:shd w:val="clear" w:color="000000" w:fill="969696"/>
            <w:noWrap/>
            <w:vAlign w:val="bottom"/>
            <w:hideMark/>
          </w:tcPr>
          <w:p w14:paraId="398A491E"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2673CEF1" w14:textId="77777777" w:rsidTr="00E05FB4">
        <w:trPr>
          <w:trHeight w:val="615"/>
        </w:trPr>
        <w:tc>
          <w:tcPr>
            <w:tcW w:w="1861" w:type="dxa"/>
            <w:tcBorders>
              <w:top w:val="nil"/>
              <w:left w:val="single" w:sz="4" w:space="0" w:color="auto"/>
              <w:bottom w:val="single" w:sz="4" w:space="0" w:color="auto"/>
              <w:right w:val="single" w:sz="4" w:space="0" w:color="auto"/>
            </w:tcBorders>
            <w:shd w:val="clear" w:color="000000" w:fill="969696"/>
            <w:noWrap/>
            <w:vAlign w:val="bottom"/>
            <w:hideMark/>
          </w:tcPr>
          <w:p w14:paraId="4193BB1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Projekt/Aktivnost</w:t>
            </w:r>
          </w:p>
        </w:tc>
        <w:tc>
          <w:tcPr>
            <w:tcW w:w="7632" w:type="dxa"/>
            <w:tcBorders>
              <w:top w:val="single" w:sz="4" w:space="0" w:color="auto"/>
              <w:left w:val="nil"/>
              <w:bottom w:val="single" w:sz="4" w:space="0" w:color="auto"/>
              <w:right w:val="single" w:sz="4" w:space="0" w:color="auto"/>
            </w:tcBorders>
            <w:shd w:val="clear" w:color="000000" w:fill="969696"/>
            <w:noWrap/>
            <w:vAlign w:val="bottom"/>
            <w:hideMark/>
          </w:tcPr>
          <w:p w14:paraId="5B7D81DA"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VRSTA RASHODA I IZDATAKA</w:t>
            </w:r>
          </w:p>
        </w:tc>
        <w:tc>
          <w:tcPr>
            <w:tcW w:w="1417" w:type="dxa"/>
            <w:tcBorders>
              <w:top w:val="single" w:sz="4" w:space="0" w:color="auto"/>
              <w:left w:val="nil"/>
              <w:bottom w:val="single" w:sz="4" w:space="0" w:color="auto"/>
              <w:right w:val="single" w:sz="4" w:space="0" w:color="auto"/>
            </w:tcBorders>
            <w:shd w:val="clear" w:color="000000" w:fill="969696"/>
            <w:vAlign w:val="bottom"/>
            <w:hideMark/>
          </w:tcPr>
          <w:p w14:paraId="78EB64E1"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Izvorni plan 2021</w:t>
            </w:r>
          </w:p>
        </w:tc>
        <w:tc>
          <w:tcPr>
            <w:tcW w:w="1418" w:type="dxa"/>
            <w:tcBorders>
              <w:top w:val="single" w:sz="4" w:space="0" w:color="auto"/>
              <w:left w:val="nil"/>
              <w:bottom w:val="single" w:sz="4" w:space="0" w:color="auto"/>
              <w:right w:val="single" w:sz="4" w:space="0" w:color="auto"/>
            </w:tcBorders>
            <w:shd w:val="clear" w:color="000000" w:fill="969696"/>
            <w:vAlign w:val="bottom"/>
            <w:hideMark/>
          </w:tcPr>
          <w:p w14:paraId="798A0006"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Tekući plan 2021</w:t>
            </w:r>
          </w:p>
        </w:tc>
        <w:tc>
          <w:tcPr>
            <w:tcW w:w="1417" w:type="dxa"/>
            <w:tcBorders>
              <w:top w:val="single" w:sz="4" w:space="0" w:color="auto"/>
              <w:left w:val="nil"/>
              <w:bottom w:val="single" w:sz="4" w:space="0" w:color="auto"/>
              <w:right w:val="single" w:sz="4" w:space="0" w:color="auto"/>
            </w:tcBorders>
            <w:shd w:val="clear" w:color="000000" w:fill="969696"/>
            <w:vAlign w:val="bottom"/>
            <w:hideMark/>
          </w:tcPr>
          <w:p w14:paraId="3E2FE2C9"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Izvršenje 2021</w:t>
            </w:r>
          </w:p>
        </w:tc>
        <w:tc>
          <w:tcPr>
            <w:tcW w:w="992" w:type="dxa"/>
            <w:tcBorders>
              <w:top w:val="nil"/>
              <w:left w:val="nil"/>
              <w:bottom w:val="single" w:sz="4" w:space="0" w:color="auto"/>
              <w:right w:val="single" w:sz="4" w:space="0" w:color="auto"/>
            </w:tcBorders>
            <w:shd w:val="clear" w:color="000000" w:fill="969696"/>
            <w:vAlign w:val="bottom"/>
            <w:hideMark/>
          </w:tcPr>
          <w:p w14:paraId="4E1C158E"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Indeks 3/2</w:t>
            </w:r>
          </w:p>
        </w:tc>
      </w:tr>
      <w:tr w:rsidR="00E05FB4" w:rsidRPr="00E05FB4" w14:paraId="2443EEB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6ABA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1D84C133"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w:t>
            </w:r>
          </w:p>
        </w:tc>
        <w:tc>
          <w:tcPr>
            <w:tcW w:w="1418" w:type="dxa"/>
            <w:tcBorders>
              <w:top w:val="single" w:sz="4" w:space="0" w:color="auto"/>
              <w:left w:val="nil"/>
              <w:bottom w:val="single" w:sz="4" w:space="0" w:color="auto"/>
              <w:right w:val="single" w:sz="4" w:space="0" w:color="auto"/>
            </w:tcBorders>
            <w:shd w:val="clear" w:color="000000" w:fill="969696"/>
            <w:noWrap/>
            <w:vAlign w:val="bottom"/>
            <w:hideMark/>
          </w:tcPr>
          <w:p w14:paraId="08F48198"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271C634F"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w:t>
            </w:r>
          </w:p>
        </w:tc>
        <w:tc>
          <w:tcPr>
            <w:tcW w:w="992" w:type="dxa"/>
            <w:tcBorders>
              <w:top w:val="nil"/>
              <w:left w:val="nil"/>
              <w:bottom w:val="single" w:sz="4" w:space="0" w:color="auto"/>
              <w:right w:val="single" w:sz="4" w:space="0" w:color="auto"/>
            </w:tcBorders>
            <w:shd w:val="clear" w:color="000000" w:fill="969696"/>
            <w:noWrap/>
            <w:vAlign w:val="bottom"/>
            <w:hideMark/>
          </w:tcPr>
          <w:p w14:paraId="071AA54B" w14:textId="77777777" w:rsidR="00E05FB4" w:rsidRPr="00E05FB4" w:rsidRDefault="00E05FB4" w:rsidP="00E05FB4">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w:t>
            </w:r>
          </w:p>
        </w:tc>
      </w:tr>
      <w:tr w:rsidR="00E05FB4" w:rsidRPr="00E05FB4" w14:paraId="2A43A7E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D289181" w14:textId="77777777" w:rsidR="00E05FB4" w:rsidRPr="00E05FB4" w:rsidRDefault="00E05FB4" w:rsidP="00E05FB4">
            <w:pPr>
              <w:spacing w:after="0" w:line="240" w:lineRule="auto"/>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UKUPNO RASHODI I IZDATCI</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14:paraId="7862EB36" w14:textId="77777777" w:rsidR="00E05FB4" w:rsidRPr="00E05FB4" w:rsidRDefault="00E05FB4" w:rsidP="00E05FB4">
            <w:pPr>
              <w:spacing w:after="0" w:line="240" w:lineRule="auto"/>
              <w:jc w:val="right"/>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9.676.360,25</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14:paraId="05E65F4C" w14:textId="77777777" w:rsidR="00E05FB4" w:rsidRPr="00E05FB4" w:rsidRDefault="00E05FB4" w:rsidP="00E05FB4">
            <w:pPr>
              <w:spacing w:after="0" w:line="240" w:lineRule="auto"/>
              <w:jc w:val="right"/>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9.047.854,37</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14:paraId="71E290A4" w14:textId="77777777" w:rsidR="00E05FB4" w:rsidRPr="00E05FB4" w:rsidRDefault="00E05FB4" w:rsidP="00E05FB4">
            <w:pPr>
              <w:spacing w:after="0" w:line="240" w:lineRule="auto"/>
              <w:jc w:val="right"/>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7.959.750,97</w:t>
            </w:r>
          </w:p>
        </w:tc>
        <w:tc>
          <w:tcPr>
            <w:tcW w:w="992" w:type="dxa"/>
            <w:tcBorders>
              <w:top w:val="nil"/>
              <w:left w:val="nil"/>
              <w:bottom w:val="single" w:sz="4" w:space="0" w:color="auto"/>
              <w:right w:val="single" w:sz="4" w:space="0" w:color="auto"/>
            </w:tcBorders>
            <w:shd w:val="clear" w:color="000000" w:fill="C0C0C0"/>
            <w:noWrap/>
            <w:vAlign w:val="bottom"/>
            <w:hideMark/>
          </w:tcPr>
          <w:p w14:paraId="1BD3DFF6" w14:textId="77777777" w:rsidR="00E05FB4" w:rsidRPr="00E05FB4" w:rsidRDefault="00E05FB4" w:rsidP="00E05FB4">
            <w:pPr>
              <w:spacing w:after="0" w:line="240" w:lineRule="auto"/>
              <w:jc w:val="right"/>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87,97%</w:t>
            </w:r>
          </w:p>
        </w:tc>
      </w:tr>
      <w:tr w:rsidR="00E05FB4" w:rsidRPr="00E05FB4" w14:paraId="65926B0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08DF47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RAZDJEL 001 PREDSTAVNIČKO I IZVRŠNO TIJELO</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60E8F42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497.178,02</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63EBD52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515.855,05</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695D6C6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447.286,49</w:t>
            </w:r>
          </w:p>
        </w:tc>
        <w:tc>
          <w:tcPr>
            <w:tcW w:w="992" w:type="dxa"/>
            <w:tcBorders>
              <w:top w:val="nil"/>
              <w:left w:val="nil"/>
              <w:bottom w:val="single" w:sz="4" w:space="0" w:color="auto"/>
              <w:right w:val="single" w:sz="4" w:space="0" w:color="auto"/>
            </w:tcBorders>
            <w:shd w:val="clear" w:color="000000" w:fill="9999FF"/>
            <w:noWrap/>
            <w:vAlign w:val="bottom"/>
            <w:hideMark/>
          </w:tcPr>
          <w:p w14:paraId="40144B1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86,71%</w:t>
            </w:r>
          </w:p>
        </w:tc>
      </w:tr>
      <w:tr w:rsidR="00E05FB4" w:rsidRPr="00E05FB4" w14:paraId="1C3A4D7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D1FEC8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GLAVA 00101 PREDSTAVNIČKO I IZVRŠNO TIJELO</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0CC2488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485.325,48</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1465D13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504.002,51</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2118FBB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447.286,49</w:t>
            </w:r>
          </w:p>
        </w:tc>
        <w:tc>
          <w:tcPr>
            <w:tcW w:w="992" w:type="dxa"/>
            <w:tcBorders>
              <w:top w:val="nil"/>
              <w:left w:val="nil"/>
              <w:bottom w:val="single" w:sz="4" w:space="0" w:color="auto"/>
              <w:right w:val="single" w:sz="4" w:space="0" w:color="auto"/>
            </w:tcBorders>
            <w:shd w:val="clear" w:color="000000" w:fill="9999FF"/>
            <w:noWrap/>
            <w:vAlign w:val="bottom"/>
            <w:hideMark/>
          </w:tcPr>
          <w:p w14:paraId="567D33D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88,75%</w:t>
            </w:r>
          </w:p>
        </w:tc>
      </w:tr>
      <w:tr w:rsidR="00E05FB4" w:rsidRPr="00E05FB4" w14:paraId="30EABC6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BBAFD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254C4F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485.325,48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915CC2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487.846,87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4455DB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431.130,85</w:t>
            </w:r>
          </w:p>
        </w:tc>
        <w:tc>
          <w:tcPr>
            <w:tcW w:w="992" w:type="dxa"/>
            <w:tcBorders>
              <w:top w:val="nil"/>
              <w:left w:val="nil"/>
              <w:bottom w:val="single" w:sz="4" w:space="0" w:color="auto"/>
              <w:right w:val="single" w:sz="4" w:space="0" w:color="auto"/>
            </w:tcBorders>
            <w:shd w:val="clear" w:color="000000" w:fill="CCCCFF"/>
            <w:noWrap/>
            <w:vAlign w:val="bottom"/>
            <w:hideMark/>
          </w:tcPr>
          <w:p w14:paraId="2428164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88,37%</w:t>
            </w:r>
          </w:p>
        </w:tc>
      </w:tr>
      <w:tr w:rsidR="00E05FB4" w:rsidRPr="00E05FB4" w14:paraId="239430E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4B119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EDA0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485.325,48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123B04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112.283,24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2F764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108.308,55</w:t>
            </w:r>
          </w:p>
        </w:tc>
        <w:tc>
          <w:tcPr>
            <w:tcW w:w="992" w:type="dxa"/>
            <w:tcBorders>
              <w:top w:val="nil"/>
              <w:left w:val="nil"/>
              <w:bottom w:val="single" w:sz="4" w:space="0" w:color="auto"/>
              <w:right w:val="single" w:sz="4" w:space="0" w:color="auto"/>
            </w:tcBorders>
            <w:shd w:val="clear" w:color="000000" w:fill="CCCCFF"/>
            <w:noWrap/>
            <w:vAlign w:val="bottom"/>
            <w:hideMark/>
          </w:tcPr>
          <w:p w14:paraId="04D968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96,46%</w:t>
            </w:r>
          </w:p>
        </w:tc>
      </w:tr>
      <w:tr w:rsidR="00E05FB4" w:rsidRPr="00E05FB4" w14:paraId="65C2E53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247BF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B3694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6D9858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375.563,63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E47E9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322.822,30</w:t>
            </w:r>
          </w:p>
        </w:tc>
        <w:tc>
          <w:tcPr>
            <w:tcW w:w="992" w:type="dxa"/>
            <w:tcBorders>
              <w:top w:val="nil"/>
              <w:left w:val="nil"/>
              <w:bottom w:val="single" w:sz="4" w:space="0" w:color="auto"/>
              <w:right w:val="single" w:sz="4" w:space="0" w:color="auto"/>
            </w:tcBorders>
            <w:shd w:val="clear" w:color="000000" w:fill="CCCCFF"/>
            <w:noWrap/>
            <w:vAlign w:val="bottom"/>
            <w:hideMark/>
          </w:tcPr>
          <w:p w14:paraId="15D9F6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85,96%</w:t>
            </w:r>
          </w:p>
        </w:tc>
      </w:tr>
      <w:tr w:rsidR="00E05FB4" w:rsidRPr="00E05FB4" w14:paraId="4E0D0A3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E12BE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5F09F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E0E7E5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1259B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4409FBC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CB16FB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4CA7C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CE77E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3DAD29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CCE372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3E27ECB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49F0C3C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1798A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5.1.1 TEKUĆE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47D1A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041BF3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52786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37E0E65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27E62F47" w14:textId="77777777" w:rsidTr="00E05FB4">
        <w:trPr>
          <w:trHeight w:val="142"/>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3492DFD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1001</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01A2FAD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REDOVAN RAD PREDSTAVNIČKOG TIJELA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47D4CD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133.987,44</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5F8B17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87.988,20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0BBEDE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87.988,20</w:t>
            </w:r>
          </w:p>
        </w:tc>
        <w:tc>
          <w:tcPr>
            <w:tcW w:w="992" w:type="dxa"/>
            <w:tcBorders>
              <w:top w:val="nil"/>
              <w:left w:val="nil"/>
              <w:bottom w:val="single" w:sz="4" w:space="0" w:color="auto"/>
              <w:right w:val="single" w:sz="4" w:space="0" w:color="auto"/>
            </w:tcBorders>
            <w:shd w:val="clear" w:color="000000" w:fill="FF9900"/>
            <w:noWrap/>
            <w:vAlign w:val="bottom"/>
            <w:hideMark/>
          </w:tcPr>
          <w:p w14:paraId="64A1A28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A43F624" w14:textId="77777777" w:rsidTr="00E05FB4">
        <w:trPr>
          <w:trHeight w:val="376"/>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4B07CC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A100101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41AFAAC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NAKNADE ZA RAD ČLANOVA PREDSTAVNIČKOG TIJELA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B38190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122.587,44</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225990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77.638,20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76CA02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77.638,20</w:t>
            </w:r>
          </w:p>
        </w:tc>
        <w:tc>
          <w:tcPr>
            <w:tcW w:w="992" w:type="dxa"/>
            <w:tcBorders>
              <w:top w:val="nil"/>
              <w:left w:val="nil"/>
              <w:bottom w:val="single" w:sz="4" w:space="0" w:color="auto"/>
              <w:right w:val="single" w:sz="4" w:space="0" w:color="auto"/>
            </w:tcBorders>
            <w:shd w:val="clear" w:color="000000" w:fill="FFFF99"/>
            <w:noWrap/>
            <w:vAlign w:val="bottom"/>
            <w:hideMark/>
          </w:tcPr>
          <w:p w14:paraId="1D4990C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8803B3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46805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7B7865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122.587,44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6A8A80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77.638,20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4386F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77.638,20</w:t>
            </w:r>
          </w:p>
        </w:tc>
        <w:tc>
          <w:tcPr>
            <w:tcW w:w="992" w:type="dxa"/>
            <w:tcBorders>
              <w:top w:val="nil"/>
              <w:left w:val="nil"/>
              <w:bottom w:val="single" w:sz="4" w:space="0" w:color="auto"/>
              <w:right w:val="single" w:sz="4" w:space="0" w:color="auto"/>
            </w:tcBorders>
            <w:shd w:val="clear" w:color="000000" w:fill="CCCCFF"/>
            <w:noWrap/>
            <w:vAlign w:val="bottom"/>
            <w:hideMark/>
          </w:tcPr>
          <w:p w14:paraId="4C9C6FF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212DDC6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6C505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5335F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122.587,44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B4ABB3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FE2A4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DA940F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833D4A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6C6C3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80B1A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2B4F2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122.587,44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8725B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BF967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0FBD55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1A63FF1F" w14:textId="77777777" w:rsidTr="00E05FB4">
        <w:trPr>
          <w:trHeight w:val="58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771E78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57CB1BB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F37C9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FECA4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A1D19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7F26D9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3A8F9E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3F0EF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2F12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FD60B2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77.638,20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77526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77.638,20</w:t>
            </w:r>
          </w:p>
        </w:tc>
        <w:tc>
          <w:tcPr>
            <w:tcW w:w="992" w:type="dxa"/>
            <w:tcBorders>
              <w:top w:val="nil"/>
              <w:left w:val="nil"/>
              <w:bottom w:val="single" w:sz="4" w:space="0" w:color="auto"/>
              <w:right w:val="single" w:sz="4" w:space="0" w:color="auto"/>
            </w:tcBorders>
            <w:shd w:val="clear" w:color="000000" w:fill="CCCCFF"/>
            <w:noWrap/>
            <w:vAlign w:val="bottom"/>
            <w:hideMark/>
          </w:tcPr>
          <w:p w14:paraId="39A114D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4F4F08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89156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06C04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0C001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6B91E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77.638,20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C9ED5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77.638,20</w:t>
            </w:r>
          </w:p>
        </w:tc>
        <w:tc>
          <w:tcPr>
            <w:tcW w:w="992" w:type="dxa"/>
            <w:tcBorders>
              <w:top w:val="nil"/>
              <w:left w:val="nil"/>
              <w:bottom w:val="single" w:sz="4" w:space="0" w:color="auto"/>
              <w:right w:val="single" w:sz="4" w:space="0" w:color="auto"/>
            </w:tcBorders>
            <w:shd w:val="clear" w:color="auto" w:fill="auto"/>
            <w:noWrap/>
            <w:vAlign w:val="bottom"/>
            <w:hideMark/>
          </w:tcPr>
          <w:p w14:paraId="31A2FDF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36FAC14" w14:textId="77777777" w:rsidTr="00E05FB4">
        <w:trPr>
          <w:trHeight w:val="52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BB323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4F817DE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C7192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1C9CA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B3527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77.638,20</w:t>
            </w:r>
          </w:p>
        </w:tc>
        <w:tc>
          <w:tcPr>
            <w:tcW w:w="992" w:type="dxa"/>
            <w:tcBorders>
              <w:top w:val="nil"/>
              <w:left w:val="nil"/>
              <w:bottom w:val="single" w:sz="4" w:space="0" w:color="auto"/>
              <w:right w:val="single" w:sz="4" w:space="0" w:color="auto"/>
            </w:tcBorders>
            <w:shd w:val="clear" w:color="auto" w:fill="auto"/>
            <w:noWrap/>
            <w:vAlign w:val="bottom"/>
            <w:hideMark/>
          </w:tcPr>
          <w:p w14:paraId="106F933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E346BA6"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E2941D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A100102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FCFFFB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FINANCIRANJE POLITIČKIH STRANAKA I VIJEĆNIKA LISTE GRUPE BIRAČA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992002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11.400,00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11D790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10.350,00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2B870E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10.350,00</w:t>
            </w:r>
          </w:p>
        </w:tc>
        <w:tc>
          <w:tcPr>
            <w:tcW w:w="992" w:type="dxa"/>
            <w:tcBorders>
              <w:top w:val="nil"/>
              <w:left w:val="nil"/>
              <w:bottom w:val="single" w:sz="4" w:space="0" w:color="auto"/>
              <w:right w:val="single" w:sz="4" w:space="0" w:color="auto"/>
            </w:tcBorders>
            <w:shd w:val="clear" w:color="000000" w:fill="FFFF99"/>
            <w:noWrap/>
            <w:vAlign w:val="bottom"/>
            <w:hideMark/>
          </w:tcPr>
          <w:p w14:paraId="58D0680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7438B5F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12B09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0DA9A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11.400,00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B3193B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7FC30C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10.350,00</w:t>
            </w:r>
          </w:p>
        </w:tc>
        <w:tc>
          <w:tcPr>
            <w:tcW w:w="992" w:type="dxa"/>
            <w:tcBorders>
              <w:top w:val="nil"/>
              <w:left w:val="nil"/>
              <w:bottom w:val="single" w:sz="4" w:space="0" w:color="auto"/>
              <w:right w:val="single" w:sz="4" w:space="0" w:color="auto"/>
            </w:tcBorders>
            <w:shd w:val="clear" w:color="000000" w:fill="CCCCFF"/>
            <w:noWrap/>
            <w:vAlign w:val="bottom"/>
            <w:hideMark/>
          </w:tcPr>
          <w:p w14:paraId="00E88B6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75B7FB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A9FD3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A63A0E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11.400,00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B20EF7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90C7B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24A4C3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511DF3C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3ED11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0E75E4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17BEB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11.400,00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FCBA9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8FF91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453E24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50A4A49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1CDAC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F00D4F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F6B9B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3F348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CE64A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4F9079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4FE6E7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4AF6F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1F05D5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D39614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D5644C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10.350,00</w:t>
            </w:r>
          </w:p>
        </w:tc>
        <w:tc>
          <w:tcPr>
            <w:tcW w:w="992" w:type="dxa"/>
            <w:tcBorders>
              <w:top w:val="nil"/>
              <w:left w:val="nil"/>
              <w:bottom w:val="single" w:sz="4" w:space="0" w:color="auto"/>
              <w:right w:val="single" w:sz="4" w:space="0" w:color="auto"/>
            </w:tcBorders>
            <w:shd w:val="clear" w:color="000000" w:fill="CCCCFF"/>
            <w:noWrap/>
            <w:vAlign w:val="bottom"/>
            <w:hideMark/>
          </w:tcPr>
          <w:p w14:paraId="419A3C0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37D826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E026A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382F6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7EA47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77FEE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7A10E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10.350,00</w:t>
            </w:r>
          </w:p>
        </w:tc>
        <w:tc>
          <w:tcPr>
            <w:tcW w:w="992" w:type="dxa"/>
            <w:tcBorders>
              <w:top w:val="nil"/>
              <w:left w:val="nil"/>
              <w:bottom w:val="single" w:sz="4" w:space="0" w:color="auto"/>
              <w:right w:val="single" w:sz="4" w:space="0" w:color="auto"/>
            </w:tcBorders>
            <w:shd w:val="clear" w:color="auto" w:fill="auto"/>
            <w:noWrap/>
            <w:vAlign w:val="bottom"/>
            <w:hideMark/>
          </w:tcPr>
          <w:p w14:paraId="23E7178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630C28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101BC9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AAD6FE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AA085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0DF5C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9996E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10.350,00</w:t>
            </w:r>
          </w:p>
        </w:tc>
        <w:tc>
          <w:tcPr>
            <w:tcW w:w="992" w:type="dxa"/>
            <w:tcBorders>
              <w:top w:val="nil"/>
              <w:left w:val="nil"/>
              <w:bottom w:val="single" w:sz="4" w:space="0" w:color="auto"/>
              <w:right w:val="single" w:sz="4" w:space="0" w:color="auto"/>
            </w:tcBorders>
            <w:shd w:val="clear" w:color="auto" w:fill="auto"/>
            <w:noWrap/>
            <w:vAlign w:val="bottom"/>
            <w:hideMark/>
          </w:tcPr>
          <w:p w14:paraId="513FC33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7765D15"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67A3EC6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1002</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16B0A46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REDOVAN RAD IZVRŠNOG TIJELA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19ECDD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351.338,04</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144C931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311.514,31</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58B2CFB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259.398,29</w:t>
            </w:r>
          </w:p>
        </w:tc>
        <w:tc>
          <w:tcPr>
            <w:tcW w:w="992" w:type="dxa"/>
            <w:tcBorders>
              <w:top w:val="nil"/>
              <w:left w:val="nil"/>
              <w:bottom w:val="single" w:sz="4" w:space="0" w:color="auto"/>
              <w:right w:val="single" w:sz="4" w:space="0" w:color="auto"/>
            </w:tcBorders>
            <w:shd w:val="clear" w:color="000000" w:fill="FF9900"/>
            <w:noWrap/>
            <w:vAlign w:val="bottom"/>
            <w:hideMark/>
          </w:tcPr>
          <w:p w14:paraId="5ED75F7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83,27%</w:t>
            </w:r>
          </w:p>
        </w:tc>
      </w:tr>
      <w:tr w:rsidR="00E05FB4" w:rsidRPr="00E05FB4" w14:paraId="2ED43127"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2DDA3F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6BE8943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POSLOVANJE UREDA NAČELNIKA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48C1A5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167.338,04</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DDB535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192.623,45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2194BB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170.507,43</w:t>
            </w:r>
          </w:p>
        </w:tc>
        <w:tc>
          <w:tcPr>
            <w:tcW w:w="992" w:type="dxa"/>
            <w:tcBorders>
              <w:top w:val="nil"/>
              <w:left w:val="nil"/>
              <w:bottom w:val="single" w:sz="4" w:space="0" w:color="auto"/>
              <w:right w:val="single" w:sz="4" w:space="0" w:color="auto"/>
            </w:tcBorders>
            <w:shd w:val="clear" w:color="000000" w:fill="FFFF99"/>
            <w:noWrap/>
            <w:vAlign w:val="bottom"/>
            <w:hideMark/>
          </w:tcPr>
          <w:p w14:paraId="1F7A387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88,52%</w:t>
            </w:r>
          </w:p>
        </w:tc>
      </w:tr>
      <w:tr w:rsidR="00E05FB4" w:rsidRPr="00E05FB4" w14:paraId="06F09C4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6E777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E8EE7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167.338,04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10F87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192.623,45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19A22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170.507,43</w:t>
            </w:r>
          </w:p>
        </w:tc>
        <w:tc>
          <w:tcPr>
            <w:tcW w:w="992" w:type="dxa"/>
            <w:tcBorders>
              <w:top w:val="nil"/>
              <w:left w:val="nil"/>
              <w:bottom w:val="single" w:sz="4" w:space="0" w:color="auto"/>
              <w:right w:val="single" w:sz="4" w:space="0" w:color="auto"/>
            </w:tcBorders>
            <w:shd w:val="clear" w:color="000000" w:fill="CCCCFF"/>
            <w:noWrap/>
            <w:vAlign w:val="bottom"/>
            <w:hideMark/>
          </w:tcPr>
          <w:p w14:paraId="106ED51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88,52%</w:t>
            </w:r>
          </w:p>
        </w:tc>
      </w:tr>
      <w:tr w:rsidR="00E05FB4" w:rsidRPr="00E05FB4" w14:paraId="03ECBF7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A93FD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302FD5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167.338,04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4BDAB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112.283,24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B59DCA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108.308,55</w:t>
            </w:r>
          </w:p>
        </w:tc>
        <w:tc>
          <w:tcPr>
            <w:tcW w:w="992" w:type="dxa"/>
            <w:tcBorders>
              <w:top w:val="nil"/>
              <w:left w:val="nil"/>
              <w:bottom w:val="single" w:sz="4" w:space="0" w:color="auto"/>
              <w:right w:val="single" w:sz="4" w:space="0" w:color="auto"/>
            </w:tcBorders>
            <w:shd w:val="clear" w:color="000000" w:fill="CCCCFF"/>
            <w:noWrap/>
            <w:vAlign w:val="bottom"/>
            <w:hideMark/>
          </w:tcPr>
          <w:p w14:paraId="31722B1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96,46%</w:t>
            </w:r>
          </w:p>
        </w:tc>
      </w:tr>
      <w:tr w:rsidR="00E05FB4" w:rsidRPr="00E05FB4" w14:paraId="3D5789A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C7A207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43BF56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41720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89.734,08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BFCC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86.529,28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23D43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84.823,67</w:t>
            </w:r>
          </w:p>
        </w:tc>
        <w:tc>
          <w:tcPr>
            <w:tcW w:w="992" w:type="dxa"/>
            <w:tcBorders>
              <w:top w:val="nil"/>
              <w:left w:val="nil"/>
              <w:bottom w:val="single" w:sz="4" w:space="0" w:color="auto"/>
              <w:right w:val="single" w:sz="4" w:space="0" w:color="auto"/>
            </w:tcBorders>
            <w:shd w:val="clear" w:color="auto" w:fill="auto"/>
            <w:noWrap/>
            <w:vAlign w:val="bottom"/>
            <w:hideMark/>
          </w:tcPr>
          <w:p w14:paraId="569215B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98,03%</w:t>
            </w:r>
          </w:p>
        </w:tc>
      </w:tr>
      <w:tr w:rsidR="00E05FB4" w:rsidRPr="00E05FB4" w14:paraId="5A67D2C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248F39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3B5772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A87C0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AA7A6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275A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84.823,67</w:t>
            </w:r>
          </w:p>
        </w:tc>
        <w:tc>
          <w:tcPr>
            <w:tcW w:w="992" w:type="dxa"/>
            <w:tcBorders>
              <w:top w:val="nil"/>
              <w:left w:val="nil"/>
              <w:bottom w:val="single" w:sz="4" w:space="0" w:color="auto"/>
              <w:right w:val="single" w:sz="4" w:space="0" w:color="auto"/>
            </w:tcBorders>
            <w:shd w:val="clear" w:color="auto" w:fill="auto"/>
            <w:noWrap/>
            <w:vAlign w:val="bottom"/>
            <w:hideMark/>
          </w:tcPr>
          <w:p w14:paraId="64C0FAF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9D3B81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C0D22D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EFE34B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3973E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201E8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4061D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BF6101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C81E42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A4A289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A04FC3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4C49A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B37C8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BD9C5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2247AA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D6E4C6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E19BE2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CA1855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84140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14.805,96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01DCD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14.805,96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82CF4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13.996,04</w:t>
            </w:r>
          </w:p>
        </w:tc>
        <w:tc>
          <w:tcPr>
            <w:tcW w:w="992" w:type="dxa"/>
            <w:tcBorders>
              <w:top w:val="nil"/>
              <w:left w:val="nil"/>
              <w:bottom w:val="single" w:sz="4" w:space="0" w:color="auto"/>
              <w:right w:val="single" w:sz="4" w:space="0" w:color="auto"/>
            </w:tcBorders>
            <w:shd w:val="clear" w:color="auto" w:fill="auto"/>
            <w:noWrap/>
            <w:vAlign w:val="bottom"/>
            <w:hideMark/>
          </w:tcPr>
          <w:p w14:paraId="4C57554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94,53%</w:t>
            </w:r>
          </w:p>
        </w:tc>
      </w:tr>
      <w:tr w:rsidR="00E05FB4" w:rsidRPr="00E05FB4" w14:paraId="312AAC2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7597D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94F8C3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C3FEA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0CA46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0CFB6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13.996,04</w:t>
            </w:r>
          </w:p>
        </w:tc>
        <w:tc>
          <w:tcPr>
            <w:tcW w:w="992" w:type="dxa"/>
            <w:tcBorders>
              <w:top w:val="nil"/>
              <w:left w:val="nil"/>
              <w:bottom w:val="single" w:sz="4" w:space="0" w:color="auto"/>
              <w:right w:val="single" w:sz="4" w:space="0" w:color="auto"/>
            </w:tcBorders>
            <w:shd w:val="clear" w:color="auto" w:fill="auto"/>
            <w:noWrap/>
            <w:vAlign w:val="bottom"/>
            <w:hideMark/>
          </w:tcPr>
          <w:p w14:paraId="4E15B0C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591E97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1A944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B65DC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385EC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34.798,00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99D19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10.948,00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095B2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9.488,84</w:t>
            </w:r>
          </w:p>
        </w:tc>
        <w:tc>
          <w:tcPr>
            <w:tcW w:w="992" w:type="dxa"/>
            <w:tcBorders>
              <w:top w:val="nil"/>
              <w:left w:val="nil"/>
              <w:bottom w:val="single" w:sz="4" w:space="0" w:color="auto"/>
              <w:right w:val="single" w:sz="4" w:space="0" w:color="auto"/>
            </w:tcBorders>
            <w:shd w:val="clear" w:color="auto" w:fill="auto"/>
            <w:noWrap/>
            <w:vAlign w:val="bottom"/>
            <w:hideMark/>
          </w:tcPr>
          <w:p w14:paraId="28FAB8D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86,67%</w:t>
            </w:r>
          </w:p>
        </w:tc>
      </w:tr>
      <w:tr w:rsidR="00E05FB4" w:rsidRPr="00E05FB4" w14:paraId="2D02689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9B77B5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F046A8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putovanja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77FC1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0F9F0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55B0A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1.040,84</w:t>
            </w:r>
          </w:p>
        </w:tc>
        <w:tc>
          <w:tcPr>
            <w:tcW w:w="992" w:type="dxa"/>
            <w:tcBorders>
              <w:top w:val="nil"/>
              <w:left w:val="nil"/>
              <w:bottom w:val="single" w:sz="4" w:space="0" w:color="auto"/>
              <w:right w:val="single" w:sz="4" w:space="0" w:color="auto"/>
            </w:tcBorders>
            <w:shd w:val="clear" w:color="auto" w:fill="auto"/>
            <w:noWrap/>
            <w:vAlign w:val="bottom"/>
            <w:hideMark/>
          </w:tcPr>
          <w:p w14:paraId="7567DFD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3E6B84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074031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DA82C3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prijevoz, za rad na terenu i odvojeni život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7B58BD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C321C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F3CB9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8.448,00</w:t>
            </w:r>
          </w:p>
        </w:tc>
        <w:tc>
          <w:tcPr>
            <w:tcW w:w="992" w:type="dxa"/>
            <w:tcBorders>
              <w:top w:val="nil"/>
              <w:left w:val="nil"/>
              <w:bottom w:val="single" w:sz="4" w:space="0" w:color="auto"/>
              <w:right w:val="single" w:sz="4" w:space="0" w:color="auto"/>
            </w:tcBorders>
            <w:shd w:val="clear" w:color="auto" w:fill="auto"/>
            <w:noWrap/>
            <w:vAlign w:val="bottom"/>
            <w:hideMark/>
          </w:tcPr>
          <w:p w14:paraId="45D6938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26D84F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538368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8910F3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00BA7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FD739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4943D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9BBBDD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6B10A9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92DE9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372C93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9DDB7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F9E6C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1866F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43314C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42BD00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0EFCC5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A8034F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7D13D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6F01B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A17E7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77D121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D7BD41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D9587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022B91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23C9F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074F6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7E4AC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207BA1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36F328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285246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D1F19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2DD8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D71AD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2C6A8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BFF125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CE7135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BF325B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9FB875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Pristojbe i naknade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832F8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C3269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ACFD1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776EE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508DC6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DE1F5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65169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1F508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60358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F3A0D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E6E358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854609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FB48A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1E4F0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3CBD4F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80.340,21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DB6758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62.198,88</w:t>
            </w:r>
          </w:p>
        </w:tc>
        <w:tc>
          <w:tcPr>
            <w:tcW w:w="992" w:type="dxa"/>
            <w:tcBorders>
              <w:top w:val="nil"/>
              <w:left w:val="nil"/>
              <w:bottom w:val="single" w:sz="4" w:space="0" w:color="auto"/>
              <w:right w:val="single" w:sz="4" w:space="0" w:color="auto"/>
            </w:tcBorders>
            <w:shd w:val="clear" w:color="000000" w:fill="CCCCFF"/>
            <w:noWrap/>
            <w:vAlign w:val="bottom"/>
            <w:hideMark/>
          </w:tcPr>
          <w:p w14:paraId="2BC8904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77,42%</w:t>
            </w:r>
          </w:p>
        </w:tc>
      </w:tr>
      <w:tr w:rsidR="00E05FB4" w:rsidRPr="00E05FB4" w14:paraId="6358A7E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80973E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B0BEA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8F2D6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CD208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66CF8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992" w:type="dxa"/>
            <w:tcBorders>
              <w:top w:val="nil"/>
              <w:left w:val="nil"/>
              <w:bottom w:val="single" w:sz="4" w:space="0" w:color="auto"/>
              <w:right w:val="single" w:sz="4" w:space="0" w:color="auto"/>
            </w:tcBorders>
            <w:shd w:val="clear" w:color="auto" w:fill="auto"/>
            <w:noWrap/>
            <w:vAlign w:val="bottom"/>
            <w:hideMark/>
          </w:tcPr>
          <w:p w14:paraId="1233ABF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DFCA84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2E10D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1493D0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B835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E298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11ABE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5.000,00</w:t>
            </w:r>
          </w:p>
        </w:tc>
        <w:tc>
          <w:tcPr>
            <w:tcW w:w="992" w:type="dxa"/>
            <w:tcBorders>
              <w:top w:val="nil"/>
              <w:left w:val="nil"/>
              <w:bottom w:val="single" w:sz="4" w:space="0" w:color="auto"/>
              <w:right w:val="single" w:sz="4" w:space="0" w:color="auto"/>
            </w:tcBorders>
            <w:shd w:val="clear" w:color="auto" w:fill="auto"/>
            <w:noWrap/>
            <w:vAlign w:val="bottom"/>
            <w:hideMark/>
          </w:tcPr>
          <w:p w14:paraId="72FC23F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D07413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0D074D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81F867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776BB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6BFA1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22.850,00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5F71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12.432,00</w:t>
            </w:r>
          </w:p>
        </w:tc>
        <w:tc>
          <w:tcPr>
            <w:tcW w:w="992" w:type="dxa"/>
            <w:tcBorders>
              <w:top w:val="nil"/>
              <w:left w:val="nil"/>
              <w:bottom w:val="single" w:sz="4" w:space="0" w:color="auto"/>
              <w:right w:val="single" w:sz="4" w:space="0" w:color="auto"/>
            </w:tcBorders>
            <w:shd w:val="clear" w:color="auto" w:fill="auto"/>
            <w:noWrap/>
            <w:vAlign w:val="bottom"/>
            <w:hideMark/>
          </w:tcPr>
          <w:p w14:paraId="13C4B95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54,41%</w:t>
            </w:r>
          </w:p>
        </w:tc>
      </w:tr>
      <w:tr w:rsidR="00E05FB4" w:rsidRPr="00E05FB4" w14:paraId="592C58B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A5D58B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21ED0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putovanja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8FF3D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8B9E4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441C0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9F50E2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8B36CF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555267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EB0D0C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47768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9B177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DF5AA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BA5F4F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ECF1AA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68134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B8529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44ABB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07B7A6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1441E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12.432,00</w:t>
            </w:r>
          </w:p>
        </w:tc>
        <w:tc>
          <w:tcPr>
            <w:tcW w:w="992" w:type="dxa"/>
            <w:tcBorders>
              <w:top w:val="nil"/>
              <w:left w:val="nil"/>
              <w:bottom w:val="single" w:sz="4" w:space="0" w:color="auto"/>
              <w:right w:val="single" w:sz="4" w:space="0" w:color="auto"/>
            </w:tcBorders>
            <w:shd w:val="clear" w:color="auto" w:fill="auto"/>
            <w:noWrap/>
            <w:vAlign w:val="bottom"/>
            <w:hideMark/>
          </w:tcPr>
          <w:p w14:paraId="3030E50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2D60F2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A3F569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AE9760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61096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B3D7F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70129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6.708,11</w:t>
            </w:r>
          </w:p>
        </w:tc>
        <w:tc>
          <w:tcPr>
            <w:tcW w:w="992" w:type="dxa"/>
            <w:tcBorders>
              <w:top w:val="nil"/>
              <w:left w:val="nil"/>
              <w:bottom w:val="single" w:sz="4" w:space="0" w:color="auto"/>
              <w:right w:val="single" w:sz="4" w:space="0" w:color="auto"/>
            </w:tcBorders>
            <w:shd w:val="clear" w:color="auto" w:fill="auto"/>
            <w:noWrap/>
            <w:vAlign w:val="bottom"/>
            <w:hideMark/>
          </w:tcPr>
          <w:p w14:paraId="1686F79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44,72%</w:t>
            </w:r>
          </w:p>
        </w:tc>
      </w:tr>
      <w:tr w:rsidR="00E05FB4" w:rsidRPr="00E05FB4" w14:paraId="39C5119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90F880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3E27E5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15849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8C0BB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AA3F2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6.708,11</w:t>
            </w:r>
          </w:p>
        </w:tc>
        <w:tc>
          <w:tcPr>
            <w:tcW w:w="992" w:type="dxa"/>
            <w:tcBorders>
              <w:top w:val="nil"/>
              <w:left w:val="nil"/>
              <w:bottom w:val="single" w:sz="4" w:space="0" w:color="auto"/>
              <w:right w:val="single" w:sz="4" w:space="0" w:color="auto"/>
            </w:tcBorders>
            <w:shd w:val="clear" w:color="auto" w:fill="auto"/>
            <w:noWrap/>
            <w:vAlign w:val="bottom"/>
            <w:hideMark/>
          </w:tcPr>
          <w:p w14:paraId="7C468E1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3955FB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40D1F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9C3606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55EBF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4A446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34.898,21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30512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35.466,77</w:t>
            </w:r>
          </w:p>
        </w:tc>
        <w:tc>
          <w:tcPr>
            <w:tcW w:w="992" w:type="dxa"/>
            <w:tcBorders>
              <w:top w:val="nil"/>
              <w:left w:val="nil"/>
              <w:bottom w:val="single" w:sz="4" w:space="0" w:color="auto"/>
              <w:right w:val="single" w:sz="4" w:space="0" w:color="auto"/>
            </w:tcBorders>
            <w:shd w:val="clear" w:color="auto" w:fill="auto"/>
            <w:noWrap/>
            <w:vAlign w:val="bottom"/>
            <w:hideMark/>
          </w:tcPr>
          <w:p w14:paraId="3AA5540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101,63%</w:t>
            </w:r>
          </w:p>
        </w:tc>
      </w:tr>
      <w:tr w:rsidR="00E05FB4" w:rsidRPr="00E05FB4" w14:paraId="31543A5E" w14:textId="77777777" w:rsidTr="00E05FB4">
        <w:trPr>
          <w:trHeight w:val="480"/>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486D5A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03BEB15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A662B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26205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B24D0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21.898,21</w:t>
            </w:r>
          </w:p>
        </w:tc>
        <w:tc>
          <w:tcPr>
            <w:tcW w:w="992" w:type="dxa"/>
            <w:tcBorders>
              <w:top w:val="nil"/>
              <w:left w:val="nil"/>
              <w:bottom w:val="single" w:sz="4" w:space="0" w:color="auto"/>
              <w:right w:val="single" w:sz="4" w:space="0" w:color="auto"/>
            </w:tcBorders>
            <w:shd w:val="clear" w:color="auto" w:fill="auto"/>
            <w:noWrap/>
            <w:vAlign w:val="bottom"/>
            <w:hideMark/>
          </w:tcPr>
          <w:p w14:paraId="734175E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D416DE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74FE4E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F0DCAC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Pristojbe i naknade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2867F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285ED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CC4E1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11.568,56</w:t>
            </w:r>
          </w:p>
        </w:tc>
        <w:tc>
          <w:tcPr>
            <w:tcW w:w="992" w:type="dxa"/>
            <w:tcBorders>
              <w:top w:val="nil"/>
              <w:left w:val="nil"/>
              <w:bottom w:val="single" w:sz="4" w:space="0" w:color="auto"/>
              <w:right w:val="single" w:sz="4" w:space="0" w:color="auto"/>
            </w:tcBorders>
            <w:shd w:val="clear" w:color="auto" w:fill="auto"/>
            <w:noWrap/>
            <w:vAlign w:val="bottom"/>
            <w:hideMark/>
          </w:tcPr>
          <w:p w14:paraId="3FDC309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44E635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221BDE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37E834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7E53F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469090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8BE52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2.000,00</w:t>
            </w:r>
          </w:p>
        </w:tc>
        <w:tc>
          <w:tcPr>
            <w:tcW w:w="992" w:type="dxa"/>
            <w:tcBorders>
              <w:top w:val="nil"/>
              <w:left w:val="nil"/>
              <w:bottom w:val="single" w:sz="4" w:space="0" w:color="auto"/>
              <w:right w:val="single" w:sz="4" w:space="0" w:color="auto"/>
            </w:tcBorders>
            <w:shd w:val="clear" w:color="auto" w:fill="auto"/>
            <w:noWrap/>
            <w:vAlign w:val="bottom"/>
            <w:hideMark/>
          </w:tcPr>
          <w:p w14:paraId="4DE3B97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C97F71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E45F66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D0A48D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99839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5A6B7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2.592,00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D9506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2.592,00</w:t>
            </w:r>
          </w:p>
        </w:tc>
        <w:tc>
          <w:tcPr>
            <w:tcW w:w="992" w:type="dxa"/>
            <w:tcBorders>
              <w:top w:val="nil"/>
              <w:left w:val="nil"/>
              <w:bottom w:val="single" w:sz="4" w:space="0" w:color="auto"/>
              <w:right w:val="single" w:sz="4" w:space="0" w:color="auto"/>
            </w:tcBorders>
            <w:shd w:val="clear" w:color="auto" w:fill="auto"/>
            <w:noWrap/>
            <w:vAlign w:val="bottom"/>
            <w:hideMark/>
          </w:tcPr>
          <w:p w14:paraId="38EE64A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0DB11F0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CEE1AF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8C929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E0EBD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C5A04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A1BA2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2.592,00</w:t>
            </w:r>
          </w:p>
        </w:tc>
        <w:tc>
          <w:tcPr>
            <w:tcW w:w="992" w:type="dxa"/>
            <w:tcBorders>
              <w:top w:val="nil"/>
              <w:left w:val="nil"/>
              <w:bottom w:val="single" w:sz="4" w:space="0" w:color="auto"/>
              <w:right w:val="single" w:sz="4" w:space="0" w:color="auto"/>
            </w:tcBorders>
            <w:shd w:val="clear" w:color="auto" w:fill="auto"/>
            <w:noWrap/>
            <w:vAlign w:val="bottom"/>
            <w:hideMark/>
          </w:tcPr>
          <w:p w14:paraId="526F2A2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32CF353"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EFFB82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134909B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ČLANARINA ZA LOKALNU AKCIJSKU GRUPU VUKA-DUNAV</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405640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DDB382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3.306,00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E05573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3.306,00</w:t>
            </w:r>
          </w:p>
        </w:tc>
        <w:tc>
          <w:tcPr>
            <w:tcW w:w="992" w:type="dxa"/>
            <w:tcBorders>
              <w:top w:val="nil"/>
              <w:left w:val="nil"/>
              <w:bottom w:val="single" w:sz="4" w:space="0" w:color="auto"/>
              <w:right w:val="single" w:sz="4" w:space="0" w:color="auto"/>
            </w:tcBorders>
            <w:shd w:val="clear" w:color="000000" w:fill="FFFF99"/>
            <w:noWrap/>
            <w:vAlign w:val="bottom"/>
            <w:hideMark/>
          </w:tcPr>
          <w:p w14:paraId="1DF034F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F27D5F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7F79D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71F9E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E8D1A1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3.306,00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2EB1E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3.306,00</w:t>
            </w:r>
          </w:p>
        </w:tc>
        <w:tc>
          <w:tcPr>
            <w:tcW w:w="992" w:type="dxa"/>
            <w:tcBorders>
              <w:top w:val="nil"/>
              <w:left w:val="nil"/>
              <w:bottom w:val="single" w:sz="4" w:space="0" w:color="auto"/>
              <w:right w:val="single" w:sz="4" w:space="0" w:color="auto"/>
            </w:tcBorders>
            <w:shd w:val="clear" w:color="000000" w:fill="CCCCFF"/>
            <w:noWrap/>
            <w:vAlign w:val="bottom"/>
            <w:hideMark/>
          </w:tcPr>
          <w:p w14:paraId="386BEB1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3D2251B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470B3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860B3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768BC0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0164C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8840E3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7364BC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8A5850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0ECB26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8441D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DE2EE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B9C89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B51ABB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2F97C1C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906BEA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2CCFBF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Članarine i norme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E9F5E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8BCFA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AAFD2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6BD84A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376921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F2D75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E3B5CA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65F244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3.306,00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B00747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3.306,00</w:t>
            </w:r>
          </w:p>
        </w:tc>
        <w:tc>
          <w:tcPr>
            <w:tcW w:w="992" w:type="dxa"/>
            <w:tcBorders>
              <w:top w:val="nil"/>
              <w:left w:val="nil"/>
              <w:bottom w:val="single" w:sz="4" w:space="0" w:color="auto"/>
              <w:right w:val="single" w:sz="4" w:space="0" w:color="auto"/>
            </w:tcBorders>
            <w:shd w:val="clear" w:color="000000" w:fill="CCCCFF"/>
            <w:noWrap/>
            <w:vAlign w:val="bottom"/>
            <w:hideMark/>
          </w:tcPr>
          <w:p w14:paraId="4B7FDE0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60B129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6CFF98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3A4F3E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2DDDE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A7B45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BE9F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3.306,00</w:t>
            </w:r>
          </w:p>
        </w:tc>
        <w:tc>
          <w:tcPr>
            <w:tcW w:w="992" w:type="dxa"/>
            <w:tcBorders>
              <w:top w:val="nil"/>
              <w:left w:val="nil"/>
              <w:bottom w:val="single" w:sz="4" w:space="0" w:color="auto"/>
              <w:right w:val="single" w:sz="4" w:space="0" w:color="auto"/>
            </w:tcBorders>
            <w:shd w:val="clear" w:color="auto" w:fill="auto"/>
            <w:noWrap/>
            <w:vAlign w:val="bottom"/>
            <w:hideMark/>
          </w:tcPr>
          <w:p w14:paraId="7401D9B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609A3E4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1D4BFC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9CD695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Članarine i norme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4E1B6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7CE84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E79A5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3.306,00</w:t>
            </w:r>
          </w:p>
        </w:tc>
        <w:tc>
          <w:tcPr>
            <w:tcW w:w="992" w:type="dxa"/>
            <w:tcBorders>
              <w:top w:val="nil"/>
              <w:left w:val="nil"/>
              <w:bottom w:val="single" w:sz="4" w:space="0" w:color="auto"/>
              <w:right w:val="single" w:sz="4" w:space="0" w:color="auto"/>
            </w:tcBorders>
            <w:shd w:val="clear" w:color="auto" w:fill="auto"/>
            <w:noWrap/>
            <w:vAlign w:val="bottom"/>
            <w:hideMark/>
          </w:tcPr>
          <w:p w14:paraId="6918344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8D459FD"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853929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92A92A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PROSLAVA DANA OPĆINE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149D40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8591BC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D8BF42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6D21E82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187986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8D2AB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3AD306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626016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0FE80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C44AC0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0476A38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ED77F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1EFC9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DCD14D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FA5F3E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C8A65F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15402C2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66D248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41E18E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ADCD3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A7013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E657F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7C9D6B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647429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9EA10F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399637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Reprezentacija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89AB9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8988A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4BD6E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580B90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1687189"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6D1ACC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A100204</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4DE7B6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PRORAČUNSKA ZALIHA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630025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AD6B61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A14A58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451F6B6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0A96BDB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D87F2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2936BC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99FB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A49615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C27B6A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420EA73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F822C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15A8F8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A40C4B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C8AEB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AE3D92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268063D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3231D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AFC44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Izvanredni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0A8FB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38664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B882D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C8146A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E243F2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83DE0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BEA0DC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Nepredviđeni rashodi do visine proračunske pričuve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1F9D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FA78F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0097B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5C83EF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7BC967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97A89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2A7DA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122FAE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00798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B4456A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5FC2BFB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E41DD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259315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Izvanredni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C7DDC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950EE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6AE4A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D1CD6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1EF0818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429A2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2020D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Nepredviđeni rashodi do visine proračunske pričuve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9774D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6A85E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9F6C9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715EB4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57BE052"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BA6C7E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A100205</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184ECB6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LOKALNI IZBORI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1DEA90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608481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85.584,86</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6C36C0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85.584,86</w:t>
            </w:r>
          </w:p>
        </w:tc>
        <w:tc>
          <w:tcPr>
            <w:tcW w:w="992" w:type="dxa"/>
            <w:tcBorders>
              <w:top w:val="nil"/>
              <w:left w:val="nil"/>
              <w:bottom w:val="single" w:sz="4" w:space="0" w:color="auto"/>
              <w:right w:val="single" w:sz="4" w:space="0" w:color="auto"/>
            </w:tcBorders>
            <w:shd w:val="clear" w:color="000000" w:fill="FFFF99"/>
            <w:noWrap/>
            <w:vAlign w:val="bottom"/>
            <w:hideMark/>
          </w:tcPr>
          <w:p w14:paraId="0215481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358FD8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59593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C0A95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C2DC18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69.429,22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2663E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69.429,22</w:t>
            </w:r>
          </w:p>
        </w:tc>
        <w:tc>
          <w:tcPr>
            <w:tcW w:w="992" w:type="dxa"/>
            <w:tcBorders>
              <w:top w:val="nil"/>
              <w:left w:val="nil"/>
              <w:bottom w:val="single" w:sz="4" w:space="0" w:color="auto"/>
              <w:right w:val="single" w:sz="4" w:space="0" w:color="auto"/>
            </w:tcBorders>
            <w:shd w:val="clear" w:color="000000" w:fill="CCCCFF"/>
            <w:noWrap/>
            <w:vAlign w:val="bottom"/>
            <w:hideMark/>
          </w:tcPr>
          <w:p w14:paraId="476907B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31F24A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01D61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7E175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552B4F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F5E07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3B21D6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4B97188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CCEF16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0F5C6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599CF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AE666C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018D9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AA308D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0710CC42" w14:textId="77777777" w:rsidTr="00E05FB4">
        <w:trPr>
          <w:trHeight w:val="480"/>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E9455D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1BAD394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7B002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C0D9B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6C1DC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7BEA01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CC752E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78A60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186B1F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7660C8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69.429,22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FB48B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69.429,22</w:t>
            </w:r>
          </w:p>
        </w:tc>
        <w:tc>
          <w:tcPr>
            <w:tcW w:w="992" w:type="dxa"/>
            <w:tcBorders>
              <w:top w:val="nil"/>
              <w:left w:val="nil"/>
              <w:bottom w:val="single" w:sz="4" w:space="0" w:color="auto"/>
              <w:right w:val="single" w:sz="4" w:space="0" w:color="auto"/>
            </w:tcBorders>
            <w:shd w:val="clear" w:color="000000" w:fill="CCCCFF"/>
            <w:noWrap/>
            <w:vAlign w:val="bottom"/>
            <w:hideMark/>
          </w:tcPr>
          <w:p w14:paraId="4321A5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CB9AA5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C51EC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63B43B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A1818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F2B47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2.751,46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0126D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2.751,46</w:t>
            </w:r>
          </w:p>
        </w:tc>
        <w:tc>
          <w:tcPr>
            <w:tcW w:w="992" w:type="dxa"/>
            <w:tcBorders>
              <w:top w:val="nil"/>
              <w:left w:val="nil"/>
              <w:bottom w:val="single" w:sz="4" w:space="0" w:color="auto"/>
              <w:right w:val="single" w:sz="4" w:space="0" w:color="auto"/>
            </w:tcBorders>
            <w:shd w:val="clear" w:color="auto" w:fill="auto"/>
            <w:noWrap/>
            <w:vAlign w:val="bottom"/>
            <w:hideMark/>
          </w:tcPr>
          <w:p w14:paraId="193B22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6A16A09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C9679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E97A90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3B581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AF443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D803D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2.751,46</w:t>
            </w:r>
          </w:p>
        </w:tc>
        <w:tc>
          <w:tcPr>
            <w:tcW w:w="992" w:type="dxa"/>
            <w:tcBorders>
              <w:top w:val="nil"/>
              <w:left w:val="nil"/>
              <w:bottom w:val="single" w:sz="4" w:space="0" w:color="auto"/>
              <w:right w:val="single" w:sz="4" w:space="0" w:color="auto"/>
            </w:tcBorders>
            <w:shd w:val="clear" w:color="auto" w:fill="auto"/>
            <w:noWrap/>
            <w:vAlign w:val="bottom"/>
            <w:hideMark/>
          </w:tcPr>
          <w:p w14:paraId="2E18022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F109B8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11B198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AECF4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5351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5C3F0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11.025,00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EA13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11.025,00</w:t>
            </w:r>
          </w:p>
        </w:tc>
        <w:tc>
          <w:tcPr>
            <w:tcW w:w="992" w:type="dxa"/>
            <w:tcBorders>
              <w:top w:val="nil"/>
              <w:left w:val="nil"/>
              <w:bottom w:val="single" w:sz="4" w:space="0" w:color="auto"/>
              <w:right w:val="single" w:sz="4" w:space="0" w:color="auto"/>
            </w:tcBorders>
            <w:shd w:val="clear" w:color="auto" w:fill="auto"/>
            <w:noWrap/>
            <w:vAlign w:val="bottom"/>
            <w:hideMark/>
          </w:tcPr>
          <w:p w14:paraId="0F0D5F6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D661E8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B2B3F9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34655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21A03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30D1CE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19999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11.025,00</w:t>
            </w:r>
          </w:p>
        </w:tc>
        <w:tc>
          <w:tcPr>
            <w:tcW w:w="992" w:type="dxa"/>
            <w:tcBorders>
              <w:top w:val="nil"/>
              <w:left w:val="nil"/>
              <w:bottom w:val="single" w:sz="4" w:space="0" w:color="auto"/>
              <w:right w:val="single" w:sz="4" w:space="0" w:color="auto"/>
            </w:tcBorders>
            <w:shd w:val="clear" w:color="auto" w:fill="auto"/>
            <w:noWrap/>
            <w:vAlign w:val="bottom"/>
            <w:hideMark/>
          </w:tcPr>
          <w:p w14:paraId="7626E68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F9121E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1AF2E3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8DAF4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8A1DD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A6D1C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55.652,76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CA02D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55.652,76</w:t>
            </w:r>
          </w:p>
        </w:tc>
        <w:tc>
          <w:tcPr>
            <w:tcW w:w="992" w:type="dxa"/>
            <w:tcBorders>
              <w:top w:val="nil"/>
              <w:left w:val="nil"/>
              <w:bottom w:val="single" w:sz="4" w:space="0" w:color="auto"/>
              <w:right w:val="single" w:sz="4" w:space="0" w:color="auto"/>
            </w:tcBorders>
            <w:shd w:val="clear" w:color="auto" w:fill="auto"/>
            <w:noWrap/>
            <w:vAlign w:val="bottom"/>
            <w:hideMark/>
          </w:tcPr>
          <w:p w14:paraId="0DDB427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3339DFF9" w14:textId="77777777" w:rsidTr="00E05FB4">
        <w:trPr>
          <w:trHeight w:val="5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DCE528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1F40634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2C6B3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71AC69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41A15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55.652,76</w:t>
            </w:r>
          </w:p>
        </w:tc>
        <w:tc>
          <w:tcPr>
            <w:tcW w:w="992" w:type="dxa"/>
            <w:tcBorders>
              <w:top w:val="nil"/>
              <w:left w:val="nil"/>
              <w:bottom w:val="single" w:sz="4" w:space="0" w:color="auto"/>
              <w:right w:val="single" w:sz="4" w:space="0" w:color="auto"/>
            </w:tcBorders>
            <w:shd w:val="clear" w:color="auto" w:fill="auto"/>
            <w:noWrap/>
            <w:vAlign w:val="bottom"/>
            <w:hideMark/>
          </w:tcPr>
          <w:p w14:paraId="05D764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6BF4B7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52305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21668F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0C62F0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08566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20E75BF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0E8CA3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BF44C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BBDC49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A2B568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A26CB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4131071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17D01A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A1FB1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5.1.1 TEKUĆE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A2B79A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E6C7A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085E5D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6BCEA42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4A8AF42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B448A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6539C9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ABEF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01926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59D22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16.155,64</w:t>
            </w:r>
          </w:p>
        </w:tc>
        <w:tc>
          <w:tcPr>
            <w:tcW w:w="992" w:type="dxa"/>
            <w:tcBorders>
              <w:top w:val="nil"/>
              <w:left w:val="nil"/>
              <w:bottom w:val="single" w:sz="4" w:space="0" w:color="auto"/>
              <w:right w:val="single" w:sz="4" w:space="0" w:color="auto"/>
            </w:tcBorders>
            <w:shd w:val="clear" w:color="auto" w:fill="auto"/>
            <w:noWrap/>
            <w:vAlign w:val="bottom"/>
            <w:hideMark/>
          </w:tcPr>
          <w:p w14:paraId="62E01B7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37BA616F" w14:textId="77777777" w:rsidTr="00E05FB4">
        <w:trPr>
          <w:trHeight w:val="5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C57E6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668EB6B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03818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D8C56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EFC83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16.155,64</w:t>
            </w:r>
          </w:p>
        </w:tc>
        <w:tc>
          <w:tcPr>
            <w:tcW w:w="992" w:type="dxa"/>
            <w:tcBorders>
              <w:top w:val="nil"/>
              <w:left w:val="nil"/>
              <w:bottom w:val="single" w:sz="4" w:space="0" w:color="auto"/>
              <w:right w:val="single" w:sz="4" w:space="0" w:color="auto"/>
            </w:tcBorders>
            <w:shd w:val="clear" w:color="auto" w:fill="auto"/>
            <w:noWrap/>
            <w:vAlign w:val="bottom"/>
            <w:hideMark/>
          </w:tcPr>
          <w:p w14:paraId="08E0EB9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3BA8528"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0438C2E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1003</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109A011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UPRAVLJANJE IMOVINOM</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F29B6A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7E5063C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D10BE1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99.900,00</w:t>
            </w:r>
          </w:p>
        </w:tc>
        <w:tc>
          <w:tcPr>
            <w:tcW w:w="992" w:type="dxa"/>
            <w:tcBorders>
              <w:top w:val="nil"/>
              <w:left w:val="nil"/>
              <w:bottom w:val="single" w:sz="4" w:space="0" w:color="auto"/>
              <w:right w:val="single" w:sz="4" w:space="0" w:color="auto"/>
            </w:tcBorders>
            <w:shd w:val="clear" w:color="000000" w:fill="FF9900"/>
            <w:noWrap/>
            <w:vAlign w:val="bottom"/>
            <w:hideMark/>
          </w:tcPr>
          <w:p w14:paraId="3659F28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95,60%</w:t>
            </w:r>
          </w:p>
        </w:tc>
      </w:tr>
      <w:tr w:rsidR="00E05FB4" w:rsidRPr="00E05FB4" w14:paraId="0E944A26"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5930E0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A100301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58DC26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STJECANJE NEFINANCIJSKE IMOVINE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A67315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3DDE87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32B3C9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99.900,00</w:t>
            </w:r>
          </w:p>
        </w:tc>
        <w:tc>
          <w:tcPr>
            <w:tcW w:w="992" w:type="dxa"/>
            <w:tcBorders>
              <w:top w:val="nil"/>
              <w:left w:val="nil"/>
              <w:bottom w:val="single" w:sz="4" w:space="0" w:color="auto"/>
              <w:right w:val="single" w:sz="4" w:space="0" w:color="auto"/>
            </w:tcBorders>
            <w:shd w:val="clear" w:color="000000" w:fill="FFFF99"/>
            <w:noWrap/>
            <w:vAlign w:val="bottom"/>
            <w:hideMark/>
          </w:tcPr>
          <w:p w14:paraId="6CBFA11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95,60%</w:t>
            </w:r>
          </w:p>
        </w:tc>
      </w:tr>
      <w:tr w:rsidR="00E05FB4" w:rsidRPr="00E05FB4" w14:paraId="7934180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ED564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134CF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C7C668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76888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99.900,00</w:t>
            </w:r>
          </w:p>
        </w:tc>
        <w:tc>
          <w:tcPr>
            <w:tcW w:w="992" w:type="dxa"/>
            <w:tcBorders>
              <w:top w:val="nil"/>
              <w:left w:val="nil"/>
              <w:bottom w:val="single" w:sz="4" w:space="0" w:color="auto"/>
              <w:right w:val="single" w:sz="4" w:space="0" w:color="auto"/>
            </w:tcBorders>
            <w:shd w:val="clear" w:color="000000" w:fill="CCCCFF"/>
            <w:noWrap/>
            <w:vAlign w:val="bottom"/>
            <w:hideMark/>
          </w:tcPr>
          <w:p w14:paraId="0D61BA4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95,60%</w:t>
            </w:r>
          </w:p>
        </w:tc>
      </w:tr>
      <w:tr w:rsidR="00E05FB4" w:rsidRPr="00E05FB4" w14:paraId="6F8E676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8A7D0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EBC0F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C56F03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E4A4D1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99.900,00</w:t>
            </w:r>
          </w:p>
        </w:tc>
        <w:tc>
          <w:tcPr>
            <w:tcW w:w="992" w:type="dxa"/>
            <w:tcBorders>
              <w:top w:val="nil"/>
              <w:left w:val="nil"/>
              <w:bottom w:val="single" w:sz="4" w:space="0" w:color="auto"/>
              <w:right w:val="single" w:sz="4" w:space="0" w:color="auto"/>
            </w:tcBorders>
            <w:shd w:val="clear" w:color="000000" w:fill="CCCCFF"/>
            <w:noWrap/>
            <w:vAlign w:val="bottom"/>
            <w:hideMark/>
          </w:tcPr>
          <w:p w14:paraId="437B62E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95,60%</w:t>
            </w:r>
          </w:p>
        </w:tc>
      </w:tr>
      <w:tr w:rsidR="00E05FB4" w:rsidRPr="00E05FB4" w14:paraId="24BC403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219D5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9D814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Prijevozna sredstva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761C0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1DDCB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A9E7F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99.900,00</w:t>
            </w:r>
          </w:p>
        </w:tc>
        <w:tc>
          <w:tcPr>
            <w:tcW w:w="992" w:type="dxa"/>
            <w:tcBorders>
              <w:top w:val="nil"/>
              <w:left w:val="nil"/>
              <w:bottom w:val="single" w:sz="4" w:space="0" w:color="auto"/>
              <w:right w:val="single" w:sz="4" w:space="0" w:color="auto"/>
            </w:tcBorders>
            <w:shd w:val="clear" w:color="auto" w:fill="auto"/>
            <w:noWrap/>
            <w:vAlign w:val="bottom"/>
            <w:hideMark/>
          </w:tcPr>
          <w:p w14:paraId="61340BF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95,60%</w:t>
            </w:r>
          </w:p>
        </w:tc>
      </w:tr>
      <w:tr w:rsidR="00E05FB4" w:rsidRPr="00E05FB4" w14:paraId="78DAB72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4F8B2B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ECA81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Prijevozna sredstva u cestovnom prometu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F9482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5108A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C5F9B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99.900,00</w:t>
            </w:r>
          </w:p>
        </w:tc>
        <w:tc>
          <w:tcPr>
            <w:tcW w:w="992" w:type="dxa"/>
            <w:tcBorders>
              <w:top w:val="nil"/>
              <w:left w:val="nil"/>
              <w:bottom w:val="single" w:sz="4" w:space="0" w:color="auto"/>
              <w:right w:val="single" w:sz="4" w:space="0" w:color="auto"/>
            </w:tcBorders>
            <w:shd w:val="clear" w:color="auto" w:fill="auto"/>
            <w:noWrap/>
            <w:vAlign w:val="bottom"/>
            <w:hideMark/>
          </w:tcPr>
          <w:p w14:paraId="470A7FE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5DA0E73" w14:textId="77777777" w:rsidTr="00E05FB4">
        <w:trPr>
          <w:trHeight w:val="510"/>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vAlign w:val="bottom"/>
            <w:hideMark/>
          </w:tcPr>
          <w:p w14:paraId="79B26B3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GLAVA 00102 VIJEĆE SRPSKE NACIONALNE MANJINE OPĆINE ŠODOLOVCI</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4CC8724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40D5D2E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6608ED7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9999FF"/>
            <w:noWrap/>
            <w:vAlign w:val="bottom"/>
            <w:hideMark/>
          </w:tcPr>
          <w:p w14:paraId="7F89D5B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59A243F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693A9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4FA043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6802C3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2CEDF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CB2924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63DE1B9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16784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1.8. PRIHODI VIJEĆA SRPSKE NAC. MANJINE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1221C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A78AA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7F89C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5D47D7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47795424"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5AD5562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1004</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45562DD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REDOVAN RAD VIJEĆA SRPSKE NACIONALNE MANJINE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62A7D7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771CBDB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4A7BE4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9900"/>
            <w:noWrap/>
            <w:vAlign w:val="bottom"/>
            <w:hideMark/>
          </w:tcPr>
          <w:p w14:paraId="523B495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4BDDDC27"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49DB22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A100401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0C7A00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ORGANIZACIJA MANIFESTACIJA I PUTOVANJA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5526E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67474C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CB0966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1D867FB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0D04AE2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53B41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317E3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4C51C3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D74D7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6C34A4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1B30D12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98EDE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1.8. PRIHODI VIJEĆA SRPSKE NAC. MANJINE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EB561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F52796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088EC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55B50A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1D6D8DF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AD4CCD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0C4124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CFD04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6.852,54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A3A2B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6.852,54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A6CB2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CC949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0C07E8A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EEC3B8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7B3D0F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63FB9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B8306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263AC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AAEB0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1AB4C1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75187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538B09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DAD05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778AD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1585B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4B8694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6F7B548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392E7E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3293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D7185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Reprezentacija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CE1E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97793C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6CA00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14497A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C3ECD9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965F3E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RAZDJEL 002 JEDINSTVENI UPRAVNI ODJEL</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074A44A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9.179.182,23</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47377CF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8.531.999,32</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36C1536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7.512.464,48</w:t>
            </w:r>
          </w:p>
        </w:tc>
        <w:tc>
          <w:tcPr>
            <w:tcW w:w="992" w:type="dxa"/>
            <w:tcBorders>
              <w:top w:val="nil"/>
              <w:left w:val="nil"/>
              <w:bottom w:val="single" w:sz="4" w:space="0" w:color="auto"/>
              <w:right w:val="single" w:sz="4" w:space="0" w:color="auto"/>
            </w:tcBorders>
            <w:shd w:val="clear" w:color="000000" w:fill="9999FF"/>
            <w:noWrap/>
            <w:vAlign w:val="bottom"/>
            <w:hideMark/>
          </w:tcPr>
          <w:p w14:paraId="31A9DA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88,05%</w:t>
            </w:r>
          </w:p>
        </w:tc>
      </w:tr>
      <w:tr w:rsidR="00E05FB4" w:rsidRPr="00E05FB4" w14:paraId="28E9469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063051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GLAVA 00201 JEDINSTVENI UPRAVNI ODJEL</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21C7CD6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9.179.182,23</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0920A8B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8.531.999,32</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44F621D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7.512.464,48</w:t>
            </w:r>
          </w:p>
        </w:tc>
        <w:tc>
          <w:tcPr>
            <w:tcW w:w="992" w:type="dxa"/>
            <w:tcBorders>
              <w:top w:val="nil"/>
              <w:left w:val="nil"/>
              <w:bottom w:val="single" w:sz="4" w:space="0" w:color="auto"/>
              <w:right w:val="single" w:sz="4" w:space="0" w:color="auto"/>
            </w:tcBorders>
            <w:shd w:val="clear" w:color="000000" w:fill="9999FF"/>
            <w:noWrap/>
            <w:vAlign w:val="bottom"/>
            <w:hideMark/>
          </w:tcPr>
          <w:p w14:paraId="317D246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88,05%</w:t>
            </w:r>
          </w:p>
        </w:tc>
      </w:tr>
      <w:tr w:rsidR="00E05FB4" w:rsidRPr="00E05FB4" w14:paraId="1752454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463F9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A03305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3.457.817,76</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7617BC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3.978.155,24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D7424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3.485.265,09</w:t>
            </w:r>
          </w:p>
        </w:tc>
        <w:tc>
          <w:tcPr>
            <w:tcW w:w="992" w:type="dxa"/>
            <w:tcBorders>
              <w:top w:val="nil"/>
              <w:left w:val="nil"/>
              <w:bottom w:val="single" w:sz="4" w:space="0" w:color="auto"/>
              <w:right w:val="single" w:sz="4" w:space="0" w:color="auto"/>
            </w:tcBorders>
            <w:shd w:val="clear" w:color="000000" w:fill="CCCCFF"/>
            <w:noWrap/>
            <w:vAlign w:val="bottom"/>
            <w:hideMark/>
          </w:tcPr>
          <w:p w14:paraId="3A16CA0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87,61%</w:t>
            </w:r>
          </w:p>
        </w:tc>
      </w:tr>
      <w:tr w:rsidR="00E05FB4" w:rsidRPr="00E05FB4" w14:paraId="29B03F6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382BC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F5391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3.282.649,49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59C8E4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1.523.216,97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20B595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1.481.885,91</w:t>
            </w:r>
          </w:p>
        </w:tc>
        <w:tc>
          <w:tcPr>
            <w:tcW w:w="992" w:type="dxa"/>
            <w:tcBorders>
              <w:top w:val="nil"/>
              <w:left w:val="nil"/>
              <w:bottom w:val="single" w:sz="4" w:space="0" w:color="auto"/>
              <w:right w:val="single" w:sz="4" w:space="0" w:color="auto"/>
            </w:tcBorders>
            <w:shd w:val="clear" w:color="000000" w:fill="CCCCFF"/>
            <w:noWrap/>
            <w:vAlign w:val="bottom"/>
            <w:hideMark/>
          </w:tcPr>
          <w:p w14:paraId="286E474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97,29%</w:t>
            </w:r>
          </w:p>
        </w:tc>
      </w:tr>
      <w:tr w:rsidR="00E05FB4" w:rsidRPr="00E05FB4" w14:paraId="225FA8D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7C8A5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1.2. PRIHODI OD 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D3E91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168,27</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1A328F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5.594,82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B67A2B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5.594,55</w:t>
            </w:r>
          </w:p>
        </w:tc>
        <w:tc>
          <w:tcPr>
            <w:tcW w:w="992" w:type="dxa"/>
            <w:tcBorders>
              <w:top w:val="nil"/>
              <w:left w:val="nil"/>
              <w:bottom w:val="single" w:sz="4" w:space="0" w:color="auto"/>
              <w:right w:val="single" w:sz="4" w:space="0" w:color="auto"/>
            </w:tcBorders>
            <w:shd w:val="clear" w:color="000000" w:fill="CCCCFF"/>
            <w:noWrap/>
            <w:vAlign w:val="bottom"/>
            <w:hideMark/>
          </w:tcPr>
          <w:p w14:paraId="01D9FA3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B012E5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DC98F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BE6402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B38305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218.145,53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A39CC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188.272,78</w:t>
            </w:r>
          </w:p>
        </w:tc>
        <w:tc>
          <w:tcPr>
            <w:tcW w:w="992" w:type="dxa"/>
            <w:tcBorders>
              <w:top w:val="nil"/>
              <w:left w:val="nil"/>
              <w:bottom w:val="single" w:sz="4" w:space="0" w:color="auto"/>
              <w:right w:val="single" w:sz="4" w:space="0" w:color="auto"/>
            </w:tcBorders>
            <w:shd w:val="clear" w:color="000000" w:fill="CCCCFF"/>
            <w:noWrap/>
            <w:vAlign w:val="bottom"/>
            <w:hideMark/>
          </w:tcPr>
          <w:p w14:paraId="00C32F7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86,31%</w:t>
            </w:r>
          </w:p>
        </w:tc>
      </w:tr>
      <w:tr w:rsidR="00E05FB4" w:rsidRPr="00E05FB4" w14:paraId="66BCC66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5BA35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1.3.1 PRIHODI OD ZAKUPA POSLOVNOG PROSTORA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195F67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11D972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73CEF0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19.197,25</w:t>
            </w:r>
          </w:p>
        </w:tc>
        <w:tc>
          <w:tcPr>
            <w:tcW w:w="992" w:type="dxa"/>
            <w:tcBorders>
              <w:top w:val="nil"/>
              <w:left w:val="nil"/>
              <w:bottom w:val="single" w:sz="4" w:space="0" w:color="auto"/>
              <w:right w:val="single" w:sz="4" w:space="0" w:color="auto"/>
            </w:tcBorders>
            <w:shd w:val="clear" w:color="000000" w:fill="CCCCFF"/>
            <w:noWrap/>
            <w:vAlign w:val="bottom"/>
            <w:hideMark/>
          </w:tcPr>
          <w:p w14:paraId="47AA2E3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42,66%</w:t>
            </w:r>
          </w:p>
        </w:tc>
      </w:tr>
      <w:tr w:rsidR="00E05FB4" w:rsidRPr="00E05FB4" w14:paraId="53BD927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1555D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8BA1F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53.404,29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BD1D18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65.008,58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61175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60.938,58</w:t>
            </w:r>
          </w:p>
        </w:tc>
        <w:tc>
          <w:tcPr>
            <w:tcW w:w="992" w:type="dxa"/>
            <w:tcBorders>
              <w:top w:val="nil"/>
              <w:left w:val="nil"/>
              <w:bottom w:val="single" w:sz="4" w:space="0" w:color="auto"/>
              <w:right w:val="single" w:sz="4" w:space="0" w:color="auto"/>
            </w:tcBorders>
            <w:shd w:val="clear" w:color="000000" w:fill="CCCCFF"/>
            <w:noWrap/>
            <w:vAlign w:val="bottom"/>
            <w:hideMark/>
          </w:tcPr>
          <w:p w14:paraId="66C94DE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93,74%</w:t>
            </w:r>
          </w:p>
        </w:tc>
      </w:tr>
      <w:tr w:rsidR="00E05FB4" w:rsidRPr="00E05FB4" w14:paraId="4454A0FE" w14:textId="77777777" w:rsidTr="00E05FB4">
        <w:trPr>
          <w:trHeight w:val="51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2AA7F3D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1.3.3 PRIHODI OD ZAKUPA OPĆINSKOG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430D9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21.595,71</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F6D75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4C53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992" w:type="dxa"/>
            <w:tcBorders>
              <w:top w:val="nil"/>
              <w:left w:val="nil"/>
              <w:bottom w:val="single" w:sz="4" w:space="0" w:color="auto"/>
              <w:right w:val="single" w:sz="4" w:space="0" w:color="auto"/>
            </w:tcBorders>
            <w:shd w:val="clear" w:color="000000" w:fill="CCCCFF"/>
            <w:noWrap/>
            <w:vAlign w:val="bottom"/>
            <w:hideMark/>
          </w:tcPr>
          <w:p w14:paraId="0C23613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36EFCE4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B1045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1.3.4 PRIHODI OD OSTALIH KONCESIJA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B00762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BC20D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7ED66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992" w:type="dxa"/>
            <w:tcBorders>
              <w:top w:val="nil"/>
              <w:left w:val="nil"/>
              <w:bottom w:val="single" w:sz="4" w:space="0" w:color="auto"/>
              <w:right w:val="single" w:sz="4" w:space="0" w:color="auto"/>
            </w:tcBorders>
            <w:shd w:val="clear" w:color="000000" w:fill="CCCCFF"/>
            <w:noWrap/>
            <w:vAlign w:val="bottom"/>
            <w:hideMark/>
          </w:tcPr>
          <w:p w14:paraId="72F4DD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95D3D6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C8A0B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1.5. PRIHODI OD KAZNI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C9F45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5B00E2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E1C498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E3EC6C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3063462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09623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1.8. PRIHODI VIJEĆA SRPSKE NAC. MANJINE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809FB5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1FB781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103.210,00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73AFB8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103.210,00</w:t>
            </w:r>
          </w:p>
        </w:tc>
        <w:tc>
          <w:tcPr>
            <w:tcW w:w="992" w:type="dxa"/>
            <w:tcBorders>
              <w:top w:val="nil"/>
              <w:left w:val="nil"/>
              <w:bottom w:val="single" w:sz="4" w:space="0" w:color="auto"/>
              <w:right w:val="single" w:sz="4" w:space="0" w:color="auto"/>
            </w:tcBorders>
            <w:shd w:val="clear" w:color="000000" w:fill="CCCCFF"/>
            <w:noWrap/>
            <w:vAlign w:val="bottom"/>
            <w:hideMark/>
          </w:tcPr>
          <w:p w14:paraId="7CCF1B9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2D74436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862FA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5DE5D4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EAD375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2.127.987,92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3120E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1.706.301,85</w:t>
            </w:r>
          </w:p>
        </w:tc>
        <w:tc>
          <w:tcPr>
            <w:tcW w:w="992" w:type="dxa"/>
            <w:tcBorders>
              <w:top w:val="nil"/>
              <w:left w:val="nil"/>
              <w:bottom w:val="single" w:sz="4" w:space="0" w:color="auto"/>
              <w:right w:val="single" w:sz="4" w:space="0" w:color="auto"/>
            </w:tcBorders>
            <w:shd w:val="clear" w:color="000000" w:fill="CCCCFF"/>
            <w:noWrap/>
            <w:vAlign w:val="bottom"/>
            <w:hideMark/>
          </w:tcPr>
          <w:p w14:paraId="45C83A6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80,18%</w:t>
            </w:r>
          </w:p>
        </w:tc>
      </w:tr>
      <w:tr w:rsidR="00E05FB4" w:rsidRPr="00E05FB4" w14:paraId="3BF910D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4A87A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3. VLASTITI PRIHODI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44001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9C36E8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752A6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992" w:type="dxa"/>
            <w:tcBorders>
              <w:top w:val="nil"/>
              <w:left w:val="nil"/>
              <w:bottom w:val="single" w:sz="4" w:space="0" w:color="auto"/>
              <w:right w:val="single" w:sz="4" w:space="0" w:color="auto"/>
            </w:tcBorders>
            <w:shd w:val="clear" w:color="000000" w:fill="CCCCFF"/>
            <w:noWrap/>
            <w:vAlign w:val="bottom"/>
            <w:hideMark/>
          </w:tcPr>
          <w:p w14:paraId="1EE7C18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33E32DB" w14:textId="77777777" w:rsidTr="00E05FB4">
        <w:trPr>
          <w:trHeight w:val="52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5D08FBE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3.1. PRIHODI OD NAKNADE ZA TROŠKOVE DISTRIBUCIJE VODE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B48BE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569207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D0EA05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992" w:type="dxa"/>
            <w:tcBorders>
              <w:top w:val="nil"/>
              <w:left w:val="nil"/>
              <w:bottom w:val="single" w:sz="4" w:space="0" w:color="auto"/>
              <w:right w:val="single" w:sz="4" w:space="0" w:color="auto"/>
            </w:tcBorders>
            <w:shd w:val="clear" w:color="000000" w:fill="CCCCFF"/>
            <w:noWrap/>
            <w:vAlign w:val="bottom"/>
            <w:hideMark/>
          </w:tcPr>
          <w:p w14:paraId="1529E4E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D9D33C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31A7F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068A1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1.701.397,75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5ECD53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1.381.729,83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BC580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1.066.078,43</w:t>
            </w:r>
          </w:p>
        </w:tc>
        <w:tc>
          <w:tcPr>
            <w:tcW w:w="992" w:type="dxa"/>
            <w:tcBorders>
              <w:top w:val="nil"/>
              <w:left w:val="nil"/>
              <w:bottom w:val="single" w:sz="4" w:space="0" w:color="auto"/>
              <w:right w:val="single" w:sz="4" w:space="0" w:color="auto"/>
            </w:tcBorders>
            <w:shd w:val="clear" w:color="000000" w:fill="CCCCFF"/>
            <w:noWrap/>
            <w:vAlign w:val="bottom"/>
            <w:hideMark/>
          </w:tcPr>
          <w:p w14:paraId="0989FC3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77,16%</w:t>
            </w:r>
          </w:p>
        </w:tc>
      </w:tr>
      <w:tr w:rsidR="00E05FB4" w:rsidRPr="00E05FB4" w14:paraId="433E80D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D9224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4.1. KOMUNALNA NAKNADA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05D43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DAB1F9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E6D28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90.946,19</w:t>
            </w:r>
          </w:p>
        </w:tc>
        <w:tc>
          <w:tcPr>
            <w:tcW w:w="992" w:type="dxa"/>
            <w:tcBorders>
              <w:top w:val="nil"/>
              <w:left w:val="nil"/>
              <w:bottom w:val="single" w:sz="4" w:space="0" w:color="auto"/>
              <w:right w:val="single" w:sz="4" w:space="0" w:color="auto"/>
            </w:tcBorders>
            <w:shd w:val="clear" w:color="000000" w:fill="CCCCFF"/>
            <w:noWrap/>
            <w:vAlign w:val="bottom"/>
            <w:hideMark/>
          </w:tcPr>
          <w:p w14:paraId="1A261D4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59,39%</w:t>
            </w:r>
          </w:p>
        </w:tc>
      </w:tr>
      <w:tr w:rsidR="00E05FB4" w:rsidRPr="00E05FB4" w14:paraId="55A389F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E1939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4.2. KOMUNALNI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E7FFB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E4AE77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25.527,79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9F09C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25.527,79</w:t>
            </w:r>
          </w:p>
        </w:tc>
        <w:tc>
          <w:tcPr>
            <w:tcW w:w="992" w:type="dxa"/>
            <w:tcBorders>
              <w:top w:val="nil"/>
              <w:left w:val="nil"/>
              <w:bottom w:val="single" w:sz="4" w:space="0" w:color="auto"/>
              <w:right w:val="single" w:sz="4" w:space="0" w:color="auto"/>
            </w:tcBorders>
            <w:shd w:val="clear" w:color="000000" w:fill="CCCCFF"/>
            <w:noWrap/>
            <w:vAlign w:val="bottom"/>
            <w:hideMark/>
          </w:tcPr>
          <w:p w14:paraId="1247556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7B1DEB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F16C4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4.3. ŠUMSKI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D3B09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72.297,52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1297D5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117.170,90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FB99A0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51.653,38</w:t>
            </w:r>
          </w:p>
        </w:tc>
        <w:tc>
          <w:tcPr>
            <w:tcW w:w="992" w:type="dxa"/>
            <w:tcBorders>
              <w:top w:val="nil"/>
              <w:left w:val="nil"/>
              <w:bottom w:val="single" w:sz="4" w:space="0" w:color="auto"/>
              <w:right w:val="single" w:sz="4" w:space="0" w:color="auto"/>
            </w:tcBorders>
            <w:shd w:val="clear" w:color="000000" w:fill="CCCCFF"/>
            <w:noWrap/>
            <w:vAlign w:val="bottom"/>
            <w:hideMark/>
          </w:tcPr>
          <w:p w14:paraId="1E57570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44,08%</w:t>
            </w:r>
          </w:p>
        </w:tc>
      </w:tr>
      <w:tr w:rsidR="00E05FB4" w:rsidRPr="00E05FB4" w14:paraId="7A98256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B9D70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4.4. PRIHODI OD LEGALIZACIJE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7B7C3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5582A5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13.242,05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25BEFB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C072E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15F44FA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DEE09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5ADF7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73CA80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D0825A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299.375,00</w:t>
            </w:r>
          </w:p>
        </w:tc>
        <w:tc>
          <w:tcPr>
            <w:tcW w:w="992" w:type="dxa"/>
            <w:tcBorders>
              <w:top w:val="nil"/>
              <w:left w:val="nil"/>
              <w:bottom w:val="single" w:sz="4" w:space="0" w:color="auto"/>
              <w:right w:val="single" w:sz="4" w:space="0" w:color="auto"/>
            </w:tcBorders>
            <w:shd w:val="clear" w:color="000000" w:fill="CCCCFF"/>
            <w:noWrap/>
            <w:vAlign w:val="bottom"/>
            <w:hideMark/>
          </w:tcPr>
          <w:p w14:paraId="4C989E0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99,79%</w:t>
            </w:r>
          </w:p>
        </w:tc>
      </w:tr>
      <w:tr w:rsidR="00E05FB4" w:rsidRPr="00E05FB4" w14:paraId="4A07142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9FDDC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4.6. PRIHOD OD ZAKUPA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0D0D8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42.702,48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7CC471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77.697,85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2CFF16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43.920,43</w:t>
            </w:r>
          </w:p>
        </w:tc>
        <w:tc>
          <w:tcPr>
            <w:tcW w:w="992" w:type="dxa"/>
            <w:tcBorders>
              <w:top w:val="nil"/>
              <w:left w:val="nil"/>
              <w:bottom w:val="single" w:sz="4" w:space="0" w:color="auto"/>
              <w:right w:val="single" w:sz="4" w:space="0" w:color="auto"/>
            </w:tcBorders>
            <w:shd w:val="clear" w:color="000000" w:fill="CCCCFF"/>
            <w:noWrap/>
            <w:vAlign w:val="bottom"/>
            <w:hideMark/>
          </w:tcPr>
          <w:p w14:paraId="2E6DEC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56,53%</w:t>
            </w:r>
          </w:p>
        </w:tc>
      </w:tr>
      <w:tr w:rsidR="00E05FB4" w:rsidRPr="00E05FB4" w14:paraId="24206DB7" w14:textId="77777777" w:rsidTr="00E05FB4">
        <w:trPr>
          <w:trHeight w:val="58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0C9E232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B714A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583.397,75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F9F950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690.672,89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24B88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550.366,39</w:t>
            </w:r>
          </w:p>
        </w:tc>
        <w:tc>
          <w:tcPr>
            <w:tcW w:w="992" w:type="dxa"/>
            <w:tcBorders>
              <w:top w:val="nil"/>
              <w:left w:val="nil"/>
              <w:bottom w:val="single" w:sz="4" w:space="0" w:color="auto"/>
              <w:right w:val="single" w:sz="4" w:space="0" w:color="auto"/>
            </w:tcBorders>
            <w:shd w:val="clear" w:color="000000" w:fill="CCCCFF"/>
            <w:noWrap/>
            <w:vAlign w:val="bottom"/>
            <w:hideMark/>
          </w:tcPr>
          <w:p w14:paraId="13C9146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79,69%</w:t>
            </w:r>
          </w:p>
        </w:tc>
      </w:tr>
      <w:tr w:rsidR="00E05FB4" w:rsidRPr="00E05FB4" w14:paraId="37F072A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1DC51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4.8. VODNI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1F0BB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211A88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4.289,25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7B013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4.289,25</w:t>
            </w:r>
          </w:p>
        </w:tc>
        <w:tc>
          <w:tcPr>
            <w:tcW w:w="992" w:type="dxa"/>
            <w:tcBorders>
              <w:top w:val="nil"/>
              <w:left w:val="nil"/>
              <w:bottom w:val="single" w:sz="4" w:space="0" w:color="auto"/>
              <w:right w:val="single" w:sz="4" w:space="0" w:color="auto"/>
            </w:tcBorders>
            <w:shd w:val="clear" w:color="000000" w:fill="CCCCFF"/>
            <w:noWrap/>
            <w:vAlign w:val="bottom"/>
            <w:hideMark/>
          </w:tcPr>
          <w:p w14:paraId="6BEB2B7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081632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6BC13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DF620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4.019.966,72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2C139C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2.971.632,25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D1815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2.860.638,96</w:t>
            </w:r>
          </w:p>
        </w:tc>
        <w:tc>
          <w:tcPr>
            <w:tcW w:w="992" w:type="dxa"/>
            <w:tcBorders>
              <w:top w:val="nil"/>
              <w:left w:val="nil"/>
              <w:bottom w:val="single" w:sz="4" w:space="0" w:color="auto"/>
              <w:right w:val="single" w:sz="4" w:space="0" w:color="auto"/>
            </w:tcBorders>
            <w:shd w:val="clear" w:color="000000" w:fill="CCCCFF"/>
            <w:noWrap/>
            <w:vAlign w:val="bottom"/>
            <w:hideMark/>
          </w:tcPr>
          <w:p w14:paraId="655B095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96,26%</w:t>
            </w:r>
          </w:p>
        </w:tc>
      </w:tr>
      <w:tr w:rsidR="00E05FB4" w:rsidRPr="00E05FB4" w14:paraId="62D6FBE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C5E39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8B95E5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2.276.466,72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A650FC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2.574.632,25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1C81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2.484.848,96</w:t>
            </w:r>
          </w:p>
        </w:tc>
        <w:tc>
          <w:tcPr>
            <w:tcW w:w="992" w:type="dxa"/>
            <w:tcBorders>
              <w:top w:val="nil"/>
              <w:left w:val="nil"/>
              <w:bottom w:val="single" w:sz="4" w:space="0" w:color="auto"/>
              <w:right w:val="single" w:sz="4" w:space="0" w:color="auto"/>
            </w:tcBorders>
            <w:shd w:val="clear" w:color="000000" w:fill="CCCCFF"/>
            <w:noWrap/>
            <w:vAlign w:val="bottom"/>
            <w:hideMark/>
          </w:tcPr>
          <w:p w14:paraId="6A914A2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96,51%</w:t>
            </w:r>
          </w:p>
        </w:tc>
      </w:tr>
      <w:tr w:rsidR="00E05FB4" w:rsidRPr="00E05FB4" w14:paraId="018032A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8BCF0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5.1.1 TEKUĆE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91F2C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C1C38E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1BECF2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992" w:type="dxa"/>
            <w:tcBorders>
              <w:top w:val="nil"/>
              <w:left w:val="nil"/>
              <w:bottom w:val="single" w:sz="4" w:space="0" w:color="auto"/>
              <w:right w:val="single" w:sz="4" w:space="0" w:color="auto"/>
            </w:tcBorders>
            <w:shd w:val="clear" w:color="000000" w:fill="CCCCFF"/>
            <w:noWrap/>
            <w:vAlign w:val="bottom"/>
            <w:hideMark/>
          </w:tcPr>
          <w:p w14:paraId="501CF21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5F0F7F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24D3E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5.1.2 TEKUĆE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E2934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038AC8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9405D5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992" w:type="dxa"/>
            <w:tcBorders>
              <w:top w:val="nil"/>
              <w:left w:val="nil"/>
              <w:bottom w:val="single" w:sz="4" w:space="0" w:color="auto"/>
              <w:right w:val="single" w:sz="4" w:space="0" w:color="auto"/>
            </w:tcBorders>
            <w:shd w:val="clear" w:color="000000" w:fill="CCCCFF"/>
            <w:noWrap/>
            <w:vAlign w:val="bottom"/>
            <w:hideMark/>
          </w:tcPr>
          <w:p w14:paraId="454A7ED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4234C4C" w14:textId="77777777" w:rsidTr="00E05FB4">
        <w:trPr>
          <w:trHeight w:val="52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1864995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5.1.3 TEKUĆE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5C633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15649E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113.626,14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5E33D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112.612,63</w:t>
            </w:r>
          </w:p>
        </w:tc>
        <w:tc>
          <w:tcPr>
            <w:tcW w:w="992" w:type="dxa"/>
            <w:tcBorders>
              <w:top w:val="nil"/>
              <w:left w:val="nil"/>
              <w:bottom w:val="single" w:sz="4" w:space="0" w:color="auto"/>
              <w:right w:val="single" w:sz="4" w:space="0" w:color="auto"/>
            </w:tcBorders>
            <w:shd w:val="clear" w:color="000000" w:fill="CCCCFF"/>
            <w:noWrap/>
            <w:vAlign w:val="bottom"/>
            <w:hideMark/>
          </w:tcPr>
          <w:p w14:paraId="46F731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99,11%</w:t>
            </w:r>
          </w:p>
        </w:tc>
      </w:tr>
      <w:tr w:rsidR="00E05FB4" w:rsidRPr="00E05FB4" w14:paraId="7BFB077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32CCA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CE1589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2.241.316,72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C0F73D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2.305.521,82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7DCC02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2.216.752,04</w:t>
            </w:r>
          </w:p>
        </w:tc>
        <w:tc>
          <w:tcPr>
            <w:tcW w:w="992" w:type="dxa"/>
            <w:tcBorders>
              <w:top w:val="nil"/>
              <w:left w:val="nil"/>
              <w:bottom w:val="single" w:sz="4" w:space="0" w:color="auto"/>
              <w:right w:val="single" w:sz="4" w:space="0" w:color="auto"/>
            </w:tcBorders>
            <w:shd w:val="clear" w:color="000000" w:fill="CCCCFF"/>
            <w:noWrap/>
            <w:vAlign w:val="bottom"/>
            <w:hideMark/>
          </w:tcPr>
          <w:p w14:paraId="7AC53E7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96,15%</w:t>
            </w:r>
          </w:p>
        </w:tc>
      </w:tr>
      <w:tr w:rsidR="00E05FB4" w:rsidRPr="00E05FB4" w14:paraId="33ED56A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5A5A2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D40DEE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1.743.500,00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CB5581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00EEC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375.790,00</w:t>
            </w:r>
          </w:p>
        </w:tc>
        <w:tc>
          <w:tcPr>
            <w:tcW w:w="992" w:type="dxa"/>
            <w:tcBorders>
              <w:top w:val="nil"/>
              <w:left w:val="nil"/>
              <w:bottom w:val="single" w:sz="4" w:space="0" w:color="auto"/>
              <w:right w:val="single" w:sz="4" w:space="0" w:color="auto"/>
            </w:tcBorders>
            <w:shd w:val="clear" w:color="000000" w:fill="CCCCFF"/>
            <w:noWrap/>
            <w:vAlign w:val="bottom"/>
            <w:hideMark/>
          </w:tcPr>
          <w:p w14:paraId="32D5175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94,66%</w:t>
            </w:r>
          </w:p>
        </w:tc>
      </w:tr>
      <w:tr w:rsidR="00E05FB4" w:rsidRPr="00E05FB4" w14:paraId="15233345" w14:textId="77777777" w:rsidTr="00E05FB4">
        <w:trPr>
          <w:trHeight w:val="60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3321E35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5.2.1 KAPITALNE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1A591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BD7B55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D53E3F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65CE75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91280B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72A8E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5.2.2 KAPITALNE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3C72AD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C27F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2B1819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178.790,00</w:t>
            </w:r>
          </w:p>
        </w:tc>
        <w:tc>
          <w:tcPr>
            <w:tcW w:w="992" w:type="dxa"/>
            <w:tcBorders>
              <w:top w:val="nil"/>
              <w:left w:val="nil"/>
              <w:bottom w:val="single" w:sz="4" w:space="0" w:color="auto"/>
              <w:right w:val="single" w:sz="4" w:space="0" w:color="auto"/>
            </w:tcBorders>
            <w:shd w:val="clear" w:color="000000" w:fill="CCCCFF"/>
            <w:noWrap/>
            <w:vAlign w:val="bottom"/>
            <w:hideMark/>
          </w:tcPr>
          <w:p w14:paraId="4EC4A59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89,40%</w:t>
            </w:r>
          </w:p>
        </w:tc>
      </w:tr>
      <w:tr w:rsidR="00E05FB4" w:rsidRPr="00E05FB4" w14:paraId="582C27A8" w14:textId="77777777" w:rsidTr="00E05FB4">
        <w:trPr>
          <w:trHeight w:val="58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05E05F3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5.2.3 KAPITALNE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BB1BB6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C6FA3B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1E8143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992" w:type="dxa"/>
            <w:tcBorders>
              <w:top w:val="nil"/>
              <w:left w:val="nil"/>
              <w:bottom w:val="single" w:sz="4" w:space="0" w:color="auto"/>
              <w:right w:val="single" w:sz="4" w:space="0" w:color="auto"/>
            </w:tcBorders>
            <w:shd w:val="clear" w:color="000000" w:fill="CCCCFF"/>
            <w:noWrap/>
            <w:vAlign w:val="bottom"/>
            <w:hideMark/>
          </w:tcPr>
          <w:p w14:paraId="5F5B99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5615EA4" w14:textId="77777777" w:rsidTr="00E05FB4">
        <w:trPr>
          <w:trHeight w:val="54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30FA31B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5.2.4 KAPITALNE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95249F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4EB842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3ACC8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CC6100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4F8C82F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7896B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6. DONACIJE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3ABBD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457E1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1027D9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2799BA4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w:t>
            </w:r>
          </w:p>
        </w:tc>
      </w:tr>
      <w:tr w:rsidR="00E05FB4" w:rsidRPr="00E05FB4" w14:paraId="5063C6AA" w14:textId="77777777" w:rsidTr="00E05FB4">
        <w:trPr>
          <w:trHeight w:val="54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5C88647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6.2. TEKUĆE DONACIJE OD NEPROFITNIH ORGANIZACIJA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8402C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E6C41D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A25FCE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5E647ED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w:t>
            </w:r>
          </w:p>
        </w:tc>
      </w:tr>
      <w:tr w:rsidR="00E05FB4" w:rsidRPr="00E05FB4" w14:paraId="587EE369" w14:textId="77777777" w:rsidTr="00E05FB4">
        <w:trPr>
          <w:trHeight w:val="82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1EC9548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2001</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2CBD9B8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MJERE I AKTIVNOSTI ZA OSIGURANJE RADA IZ DJELOKRUGA JEDINSTVENOG UPRAVNOG ODJELA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0104A95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855.755,91</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2AE14EE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1.044.944,76</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09C43F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828.563,90</w:t>
            </w:r>
          </w:p>
        </w:tc>
        <w:tc>
          <w:tcPr>
            <w:tcW w:w="992" w:type="dxa"/>
            <w:tcBorders>
              <w:top w:val="nil"/>
              <w:left w:val="nil"/>
              <w:bottom w:val="single" w:sz="4" w:space="0" w:color="auto"/>
              <w:right w:val="single" w:sz="4" w:space="0" w:color="auto"/>
            </w:tcBorders>
            <w:shd w:val="clear" w:color="000000" w:fill="FF9900"/>
            <w:noWrap/>
            <w:vAlign w:val="bottom"/>
            <w:hideMark/>
          </w:tcPr>
          <w:p w14:paraId="25E8367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79,29%</w:t>
            </w:r>
          </w:p>
        </w:tc>
      </w:tr>
      <w:tr w:rsidR="00E05FB4" w:rsidRPr="00E05FB4" w14:paraId="37A5098B" w14:textId="77777777" w:rsidTr="00E05FB4">
        <w:trPr>
          <w:trHeight w:val="5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6E729B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A200101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3D384FA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STRUČNO, ADMINISTRATIVNO I TEHNIČKO OSOBLJE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454DBB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383.284,76</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67EB73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447.310,42</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648168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364.862,60</w:t>
            </w:r>
          </w:p>
        </w:tc>
        <w:tc>
          <w:tcPr>
            <w:tcW w:w="992" w:type="dxa"/>
            <w:tcBorders>
              <w:top w:val="nil"/>
              <w:left w:val="nil"/>
              <w:bottom w:val="single" w:sz="4" w:space="0" w:color="auto"/>
              <w:right w:val="single" w:sz="4" w:space="0" w:color="auto"/>
            </w:tcBorders>
            <w:shd w:val="clear" w:color="000000" w:fill="FFFF99"/>
            <w:noWrap/>
            <w:vAlign w:val="bottom"/>
            <w:hideMark/>
          </w:tcPr>
          <w:p w14:paraId="0695B09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81,57%</w:t>
            </w:r>
          </w:p>
        </w:tc>
      </w:tr>
      <w:tr w:rsidR="00E05FB4" w:rsidRPr="00E05FB4" w14:paraId="3BE63B0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6BEE2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49CA4D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283.284,76</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86C8EF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297.310,42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B48E4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235.695,91</w:t>
            </w:r>
          </w:p>
        </w:tc>
        <w:tc>
          <w:tcPr>
            <w:tcW w:w="992" w:type="dxa"/>
            <w:tcBorders>
              <w:top w:val="nil"/>
              <w:left w:val="nil"/>
              <w:bottom w:val="single" w:sz="4" w:space="0" w:color="auto"/>
              <w:right w:val="single" w:sz="4" w:space="0" w:color="auto"/>
            </w:tcBorders>
            <w:shd w:val="clear" w:color="000000" w:fill="CCCCFF"/>
            <w:noWrap/>
            <w:vAlign w:val="bottom"/>
            <w:hideMark/>
          </w:tcPr>
          <w:p w14:paraId="64C3858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79,28%</w:t>
            </w:r>
          </w:p>
        </w:tc>
      </w:tr>
      <w:tr w:rsidR="00E05FB4" w:rsidRPr="00E05FB4" w14:paraId="3C2742F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732AC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F3BCBD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283.284,76</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408950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209.016,76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4A33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174.309,75</w:t>
            </w:r>
          </w:p>
        </w:tc>
        <w:tc>
          <w:tcPr>
            <w:tcW w:w="992" w:type="dxa"/>
            <w:tcBorders>
              <w:top w:val="nil"/>
              <w:left w:val="nil"/>
              <w:bottom w:val="single" w:sz="4" w:space="0" w:color="auto"/>
              <w:right w:val="single" w:sz="4" w:space="0" w:color="auto"/>
            </w:tcBorders>
            <w:shd w:val="clear" w:color="000000" w:fill="CCCCFF"/>
            <w:noWrap/>
            <w:vAlign w:val="bottom"/>
            <w:hideMark/>
          </w:tcPr>
          <w:p w14:paraId="6198C0B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83,40%</w:t>
            </w:r>
          </w:p>
        </w:tc>
      </w:tr>
      <w:tr w:rsidR="00E05FB4" w:rsidRPr="00E05FB4" w14:paraId="68C6952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40E6E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9E8133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35641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117.798,00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4DBB0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0C818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91.325,19</w:t>
            </w:r>
          </w:p>
        </w:tc>
        <w:tc>
          <w:tcPr>
            <w:tcW w:w="992" w:type="dxa"/>
            <w:tcBorders>
              <w:top w:val="nil"/>
              <w:left w:val="nil"/>
              <w:bottom w:val="single" w:sz="4" w:space="0" w:color="auto"/>
              <w:right w:val="single" w:sz="4" w:space="0" w:color="auto"/>
            </w:tcBorders>
            <w:shd w:val="clear" w:color="auto" w:fill="auto"/>
            <w:noWrap/>
            <w:vAlign w:val="bottom"/>
            <w:hideMark/>
          </w:tcPr>
          <w:p w14:paraId="5DD252F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76,10%</w:t>
            </w:r>
          </w:p>
        </w:tc>
      </w:tr>
      <w:tr w:rsidR="00E05FB4" w:rsidRPr="00E05FB4" w14:paraId="5F07ED8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555639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DB8BC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8F046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A991F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520F7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91.325,19</w:t>
            </w:r>
          </w:p>
        </w:tc>
        <w:tc>
          <w:tcPr>
            <w:tcW w:w="992" w:type="dxa"/>
            <w:tcBorders>
              <w:top w:val="nil"/>
              <w:left w:val="nil"/>
              <w:bottom w:val="single" w:sz="4" w:space="0" w:color="auto"/>
              <w:right w:val="single" w:sz="4" w:space="0" w:color="auto"/>
            </w:tcBorders>
            <w:shd w:val="clear" w:color="auto" w:fill="auto"/>
            <w:noWrap/>
            <w:vAlign w:val="bottom"/>
            <w:hideMark/>
          </w:tcPr>
          <w:p w14:paraId="78292F4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D36415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30C83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07E7E5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C2841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73.200,00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5212B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A4BE5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18.000,00</w:t>
            </w:r>
          </w:p>
        </w:tc>
        <w:tc>
          <w:tcPr>
            <w:tcW w:w="992" w:type="dxa"/>
            <w:tcBorders>
              <w:top w:val="nil"/>
              <w:left w:val="nil"/>
              <w:bottom w:val="single" w:sz="4" w:space="0" w:color="auto"/>
              <w:right w:val="single" w:sz="4" w:space="0" w:color="auto"/>
            </w:tcBorders>
            <w:shd w:val="clear" w:color="auto" w:fill="auto"/>
            <w:noWrap/>
            <w:vAlign w:val="bottom"/>
            <w:hideMark/>
          </w:tcPr>
          <w:p w14:paraId="4A26CA9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w:t>
            </w:r>
          </w:p>
        </w:tc>
      </w:tr>
      <w:tr w:rsidR="00E05FB4" w:rsidRPr="00E05FB4" w14:paraId="269BF06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576966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75C74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6B26B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BA1E1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2134B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18.000,00</w:t>
            </w:r>
          </w:p>
        </w:tc>
        <w:tc>
          <w:tcPr>
            <w:tcW w:w="992" w:type="dxa"/>
            <w:tcBorders>
              <w:top w:val="nil"/>
              <w:left w:val="nil"/>
              <w:bottom w:val="single" w:sz="4" w:space="0" w:color="auto"/>
              <w:right w:val="single" w:sz="4" w:space="0" w:color="auto"/>
            </w:tcBorders>
            <w:shd w:val="clear" w:color="auto" w:fill="auto"/>
            <w:noWrap/>
            <w:vAlign w:val="bottom"/>
            <w:hideMark/>
          </w:tcPr>
          <w:p w14:paraId="1EF1357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F3F192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62ED7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3D021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85081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35.936,76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95146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35.936,76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3BB0F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34.989,92</w:t>
            </w:r>
          </w:p>
        </w:tc>
        <w:tc>
          <w:tcPr>
            <w:tcW w:w="992" w:type="dxa"/>
            <w:tcBorders>
              <w:top w:val="nil"/>
              <w:left w:val="nil"/>
              <w:bottom w:val="single" w:sz="4" w:space="0" w:color="auto"/>
              <w:right w:val="single" w:sz="4" w:space="0" w:color="auto"/>
            </w:tcBorders>
            <w:shd w:val="clear" w:color="auto" w:fill="auto"/>
            <w:noWrap/>
            <w:vAlign w:val="bottom"/>
            <w:hideMark/>
          </w:tcPr>
          <w:p w14:paraId="1500EAD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97,37%</w:t>
            </w:r>
          </w:p>
        </w:tc>
      </w:tr>
      <w:tr w:rsidR="00E05FB4" w:rsidRPr="00E05FB4" w14:paraId="2CA4383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2B479C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0AFCEB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9AD22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7DAD9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7937E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34.989,92</w:t>
            </w:r>
          </w:p>
        </w:tc>
        <w:tc>
          <w:tcPr>
            <w:tcW w:w="992" w:type="dxa"/>
            <w:tcBorders>
              <w:top w:val="nil"/>
              <w:left w:val="nil"/>
              <w:bottom w:val="single" w:sz="4" w:space="0" w:color="auto"/>
              <w:right w:val="single" w:sz="4" w:space="0" w:color="auto"/>
            </w:tcBorders>
            <w:shd w:val="clear" w:color="auto" w:fill="auto"/>
            <w:noWrap/>
            <w:vAlign w:val="bottom"/>
            <w:hideMark/>
          </w:tcPr>
          <w:p w14:paraId="2262355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59BC5F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30CBE5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EF5F4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26B0B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49.350,00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56727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7181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29.914,64</w:t>
            </w:r>
          </w:p>
        </w:tc>
        <w:tc>
          <w:tcPr>
            <w:tcW w:w="992" w:type="dxa"/>
            <w:tcBorders>
              <w:top w:val="nil"/>
              <w:left w:val="nil"/>
              <w:bottom w:val="single" w:sz="4" w:space="0" w:color="auto"/>
              <w:right w:val="single" w:sz="4" w:space="0" w:color="auto"/>
            </w:tcBorders>
            <w:shd w:val="clear" w:color="auto" w:fill="auto"/>
            <w:noWrap/>
            <w:vAlign w:val="bottom"/>
            <w:hideMark/>
          </w:tcPr>
          <w:p w14:paraId="7B88AE8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90,65%</w:t>
            </w:r>
          </w:p>
        </w:tc>
      </w:tr>
      <w:tr w:rsidR="00E05FB4" w:rsidRPr="00E05FB4" w14:paraId="459ED2B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406374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D83482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putovanja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73E43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063EE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A7537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1.040,84</w:t>
            </w:r>
          </w:p>
        </w:tc>
        <w:tc>
          <w:tcPr>
            <w:tcW w:w="992" w:type="dxa"/>
            <w:tcBorders>
              <w:top w:val="nil"/>
              <w:left w:val="nil"/>
              <w:bottom w:val="single" w:sz="4" w:space="0" w:color="auto"/>
              <w:right w:val="single" w:sz="4" w:space="0" w:color="auto"/>
            </w:tcBorders>
            <w:shd w:val="clear" w:color="auto" w:fill="auto"/>
            <w:noWrap/>
            <w:vAlign w:val="bottom"/>
            <w:hideMark/>
          </w:tcPr>
          <w:p w14:paraId="4139131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758767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906A37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EBB4A5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prijevoz, za rad na terenu i odvojeni život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204B6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FA10D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6551E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28.873,80</w:t>
            </w:r>
          </w:p>
        </w:tc>
        <w:tc>
          <w:tcPr>
            <w:tcW w:w="992" w:type="dxa"/>
            <w:tcBorders>
              <w:top w:val="nil"/>
              <w:left w:val="nil"/>
              <w:bottom w:val="single" w:sz="4" w:space="0" w:color="auto"/>
              <w:right w:val="single" w:sz="4" w:space="0" w:color="auto"/>
            </w:tcBorders>
            <w:shd w:val="clear" w:color="auto" w:fill="auto"/>
            <w:noWrap/>
            <w:vAlign w:val="bottom"/>
            <w:hideMark/>
          </w:tcPr>
          <w:p w14:paraId="1103517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82ED94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7C60E0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414BEA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E277D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1C3A1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EC522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B19646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C7C9F7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535D2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29768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B4552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33CA0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D9667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73D0F3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1BEAF2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3FEA22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AA05B3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D6F4D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7AA8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90C84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660919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67EA1F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52BF8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89FBF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9380A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BC602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C1F3A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1AC9FE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EAA6EF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318DDD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03822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A423F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03F3B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A8EC6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w:t>
            </w:r>
          </w:p>
        </w:tc>
        <w:tc>
          <w:tcPr>
            <w:tcW w:w="992" w:type="dxa"/>
            <w:tcBorders>
              <w:top w:val="nil"/>
              <w:left w:val="nil"/>
              <w:bottom w:val="single" w:sz="4" w:space="0" w:color="auto"/>
              <w:right w:val="single" w:sz="4" w:space="0" w:color="auto"/>
            </w:tcBorders>
            <w:shd w:val="clear" w:color="auto" w:fill="auto"/>
            <w:noWrap/>
            <w:vAlign w:val="bottom"/>
            <w:hideMark/>
          </w:tcPr>
          <w:p w14:paraId="2A80EA5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5F43E5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70848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699E83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6F764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4186C6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02E47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80,00</w:t>
            </w:r>
          </w:p>
        </w:tc>
        <w:tc>
          <w:tcPr>
            <w:tcW w:w="992" w:type="dxa"/>
            <w:tcBorders>
              <w:top w:val="nil"/>
              <w:left w:val="nil"/>
              <w:bottom w:val="single" w:sz="4" w:space="0" w:color="auto"/>
              <w:right w:val="single" w:sz="4" w:space="0" w:color="auto"/>
            </w:tcBorders>
            <w:shd w:val="clear" w:color="auto" w:fill="auto"/>
            <w:noWrap/>
            <w:vAlign w:val="bottom"/>
            <w:hideMark/>
          </w:tcPr>
          <w:p w14:paraId="02035C3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AC72F2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0812C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C458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D8C662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E38DCA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2.930,00</w:t>
            </w:r>
          </w:p>
        </w:tc>
        <w:tc>
          <w:tcPr>
            <w:tcW w:w="992" w:type="dxa"/>
            <w:tcBorders>
              <w:top w:val="nil"/>
              <w:left w:val="nil"/>
              <w:bottom w:val="single" w:sz="4" w:space="0" w:color="auto"/>
              <w:right w:val="single" w:sz="4" w:space="0" w:color="auto"/>
            </w:tcBorders>
            <w:shd w:val="clear" w:color="000000" w:fill="CCCCFF"/>
            <w:noWrap/>
            <w:vAlign w:val="bottom"/>
            <w:hideMark/>
          </w:tcPr>
          <w:p w14:paraId="167613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41,86%</w:t>
            </w:r>
          </w:p>
        </w:tc>
      </w:tr>
      <w:tr w:rsidR="00E05FB4" w:rsidRPr="00E05FB4" w14:paraId="4D791FC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689DD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67B530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42D60A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E0CA9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2.930,00</w:t>
            </w:r>
          </w:p>
        </w:tc>
        <w:tc>
          <w:tcPr>
            <w:tcW w:w="992" w:type="dxa"/>
            <w:tcBorders>
              <w:top w:val="nil"/>
              <w:left w:val="nil"/>
              <w:bottom w:val="single" w:sz="4" w:space="0" w:color="auto"/>
              <w:right w:val="single" w:sz="4" w:space="0" w:color="auto"/>
            </w:tcBorders>
            <w:shd w:val="clear" w:color="000000" w:fill="CCCCFF"/>
            <w:noWrap/>
            <w:vAlign w:val="bottom"/>
            <w:hideMark/>
          </w:tcPr>
          <w:p w14:paraId="19C8F55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41,86%</w:t>
            </w:r>
          </w:p>
        </w:tc>
      </w:tr>
      <w:tr w:rsidR="00E05FB4" w:rsidRPr="00E05FB4" w14:paraId="36DED39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AC554A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F4DADC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10E26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CAFA0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E6287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2.930,00</w:t>
            </w:r>
          </w:p>
        </w:tc>
        <w:tc>
          <w:tcPr>
            <w:tcW w:w="992" w:type="dxa"/>
            <w:tcBorders>
              <w:top w:val="nil"/>
              <w:left w:val="nil"/>
              <w:bottom w:val="single" w:sz="4" w:space="0" w:color="auto"/>
              <w:right w:val="single" w:sz="4" w:space="0" w:color="auto"/>
            </w:tcBorders>
            <w:shd w:val="clear" w:color="auto" w:fill="auto"/>
            <w:noWrap/>
            <w:vAlign w:val="bottom"/>
            <w:hideMark/>
          </w:tcPr>
          <w:p w14:paraId="45AA71D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41,86%</w:t>
            </w:r>
          </w:p>
        </w:tc>
      </w:tr>
      <w:tr w:rsidR="00E05FB4" w:rsidRPr="00E05FB4" w14:paraId="0D56FAD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D6863C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8C8C94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DE3F3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2B46E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4C727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2.930,00</w:t>
            </w:r>
          </w:p>
        </w:tc>
        <w:tc>
          <w:tcPr>
            <w:tcW w:w="992" w:type="dxa"/>
            <w:tcBorders>
              <w:top w:val="nil"/>
              <w:left w:val="nil"/>
              <w:bottom w:val="single" w:sz="4" w:space="0" w:color="auto"/>
              <w:right w:val="single" w:sz="4" w:space="0" w:color="auto"/>
            </w:tcBorders>
            <w:shd w:val="clear" w:color="auto" w:fill="auto"/>
            <w:noWrap/>
            <w:vAlign w:val="bottom"/>
            <w:hideMark/>
          </w:tcPr>
          <w:p w14:paraId="18D0624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C91BBC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E2A52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E7DF0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364F3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81.293,66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EDBA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58.456,16</w:t>
            </w:r>
          </w:p>
        </w:tc>
        <w:tc>
          <w:tcPr>
            <w:tcW w:w="992" w:type="dxa"/>
            <w:tcBorders>
              <w:top w:val="nil"/>
              <w:left w:val="nil"/>
              <w:bottom w:val="single" w:sz="4" w:space="0" w:color="auto"/>
              <w:right w:val="single" w:sz="4" w:space="0" w:color="auto"/>
            </w:tcBorders>
            <w:shd w:val="clear" w:color="000000" w:fill="CCCCFF"/>
            <w:noWrap/>
            <w:vAlign w:val="bottom"/>
            <w:hideMark/>
          </w:tcPr>
          <w:p w14:paraId="450F71E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71,91%</w:t>
            </w:r>
          </w:p>
        </w:tc>
      </w:tr>
      <w:tr w:rsidR="00E05FB4" w:rsidRPr="00E05FB4" w14:paraId="06F7680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DDCB93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7BA9EF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70584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F81FC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48.670,90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E893F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47.470,90</w:t>
            </w:r>
          </w:p>
        </w:tc>
        <w:tc>
          <w:tcPr>
            <w:tcW w:w="992" w:type="dxa"/>
            <w:tcBorders>
              <w:top w:val="nil"/>
              <w:left w:val="nil"/>
              <w:bottom w:val="single" w:sz="4" w:space="0" w:color="auto"/>
              <w:right w:val="single" w:sz="4" w:space="0" w:color="auto"/>
            </w:tcBorders>
            <w:shd w:val="clear" w:color="auto" w:fill="auto"/>
            <w:noWrap/>
            <w:vAlign w:val="bottom"/>
            <w:hideMark/>
          </w:tcPr>
          <w:p w14:paraId="0B81A08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97,53%</w:t>
            </w:r>
          </w:p>
        </w:tc>
      </w:tr>
      <w:tr w:rsidR="00E05FB4" w:rsidRPr="00E05FB4" w14:paraId="06357E2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C5EB55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600B3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9C49A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C2566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78580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47.470,90</w:t>
            </w:r>
          </w:p>
        </w:tc>
        <w:tc>
          <w:tcPr>
            <w:tcW w:w="992" w:type="dxa"/>
            <w:tcBorders>
              <w:top w:val="nil"/>
              <w:left w:val="nil"/>
              <w:bottom w:val="single" w:sz="4" w:space="0" w:color="auto"/>
              <w:right w:val="single" w:sz="4" w:space="0" w:color="auto"/>
            </w:tcBorders>
            <w:shd w:val="clear" w:color="auto" w:fill="auto"/>
            <w:noWrap/>
            <w:vAlign w:val="bottom"/>
            <w:hideMark/>
          </w:tcPr>
          <w:p w14:paraId="1ED5AC0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067F7D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368B4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08A9B4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72F2B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D72C9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23.350,00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D6F80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1.712,50</w:t>
            </w:r>
          </w:p>
        </w:tc>
        <w:tc>
          <w:tcPr>
            <w:tcW w:w="992" w:type="dxa"/>
            <w:tcBorders>
              <w:top w:val="nil"/>
              <w:left w:val="nil"/>
              <w:bottom w:val="single" w:sz="4" w:space="0" w:color="auto"/>
              <w:right w:val="single" w:sz="4" w:space="0" w:color="auto"/>
            </w:tcBorders>
            <w:shd w:val="clear" w:color="auto" w:fill="auto"/>
            <w:noWrap/>
            <w:vAlign w:val="bottom"/>
            <w:hideMark/>
          </w:tcPr>
          <w:p w14:paraId="3AF5BD3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7,33%</w:t>
            </w:r>
          </w:p>
        </w:tc>
      </w:tr>
      <w:tr w:rsidR="00E05FB4" w:rsidRPr="00E05FB4" w14:paraId="5770AFB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F9CA4D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76B9D0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putovanja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72DE4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C5CBA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23275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9A9856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970811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911E8C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F1B15D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20EDB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4D13F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0406A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1.712,50</w:t>
            </w:r>
          </w:p>
        </w:tc>
        <w:tc>
          <w:tcPr>
            <w:tcW w:w="992" w:type="dxa"/>
            <w:tcBorders>
              <w:top w:val="nil"/>
              <w:left w:val="nil"/>
              <w:bottom w:val="single" w:sz="4" w:space="0" w:color="auto"/>
              <w:right w:val="single" w:sz="4" w:space="0" w:color="auto"/>
            </w:tcBorders>
            <w:shd w:val="clear" w:color="auto" w:fill="auto"/>
            <w:noWrap/>
            <w:vAlign w:val="bottom"/>
            <w:hideMark/>
          </w:tcPr>
          <w:p w14:paraId="788034A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7CD3B6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C14755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E76B3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09158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8C32F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8AF8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A7C90D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B22523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76DD51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93821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F22D1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B937C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1.432,76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9CC3E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1.432,76</w:t>
            </w:r>
          </w:p>
        </w:tc>
        <w:tc>
          <w:tcPr>
            <w:tcW w:w="992" w:type="dxa"/>
            <w:tcBorders>
              <w:top w:val="nil"/>
              <w:left w:val="nil"/>
              <w:bottom w:val="single" w:sz="4" w:space="0" w:color="auto"/>
              <w:right w:val="single" w:sz="4" w:space="0" w:color="auto"/>
            </w:tcBorders>
            <w:shd w:val="clear" w:color="auto" w:fill="auto"/>
            <w:noWrap/>
            <w:vAlign w:val="bottom"/>
            <w:hideMark/>
          </w:tcPr>
          <w:p w14:paraId="36133D4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631925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EB7D84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DF0D14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radna i zaštitna odjeća i obuća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99F83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D5661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BAA56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1.432,76</w:t>
            </w:r>
          </w:p>
        </w:tc>
        <w:tc>
          <w:tcPr>
            <w:tcW w:w="992" w:type="dxa"/>
            <w:tcBorders>
              <w:top w:val="nil"/>
              <w:left w:val="nil"/>
              <w:bottom w:val="single" w:sz="4" w:space="0" w:color="auto"/>
              <w:right w:val="single" w:sz="4" w:space="0" w:color="auto"/>
            </w:tcBorders>
            <w:shd w:val="clear" w:color="auto" w:fill="auto"/>
            <w:noWrap/>
            <w:vAlign w:val="bottom"/>
            <w:hideMark/>
          </w:tcPr>
          <w:p w14:paraId="4B68FFF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055FC6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C89A2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CEB5F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28935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AA123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7.840,00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89304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7.840,00</w:t>
            </w:r>
          </w:p>
        </w:tc>
        <w:tc>
          <w:tcPr>
            <w:tcW w:w="992" w:type="dxa"/>
            <w:tcBorders>
              <w:top w:val="nil"/>
              <w:left w:val="nil"/>
              <w:bottom w:val="single" w:sz="4" w:space="0" w:color="auto"/>
              <w:right w:val="single" w:sz="4" w:space="0" w:color="auto"/>
            </w:tcBorders>
            <w:shd w:val="clear" w:color="auto" w:fill="auto"/>
            <w:noWrap/>
            <w:vAlign w:val="bottom"/>
            <w:hideMark/>
          </w:tcPr>
          <w:p w14:paraId="2D0EEAE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6A29F3F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DC0D18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9325D1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2B092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0B4BC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65E72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7.840,00</w:t>
            </w:r>
          </w:p>
        </w:tc>
        <w:tc>
          <w:tcPr>
            <w:tcW w:w="992" w:type="dxa"/>
            <w:tcBorders>
              <w:top w:val="nil"/>
              <w:left w:val="nil"/>
              <w:bottom w:val="single" w:sz="4" w:space="0" w:color="auto"/>
              <w:right w:val="single" w:sz="4" w:space="0" w:color="auto"/>
            </w:tcBorders>
            <w:shd w:val="clear" w:color="auto" w:fill="auto"/>
            <w:noWrap/>
            <w:vAlign w:val="bottom"/>
            <w:hideMark/>
          </w:tcPr>
          <w:p w14:paraId="2660C9C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4C87E5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8143A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0DB10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04DB62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51069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0F770A0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9D81F36" w14:textId="77777777" w:rsidTr="00E05FB4">
        <w:trPr>
          <w:trHeight w:val="51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7AA3BA9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63A8E7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F787A6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BFD393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0C88740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82977F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3323F5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9B40B6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2717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CC174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A631C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2FD136A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EED894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9EBD80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7CC7A1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737DA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A807D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42C33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2446E5E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905128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B77C6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2B28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5C5FD6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96203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29.166,69</w:t>
            </w:r>
          </w:p>
        </w:tc>
        <w:tc>
          <w:tcPr>
            <w:tcW w:w="992" w:type="dxa"/>
            <w:tcBorders>
              <w:top w:val="nil"/>
              <w:left w:val="nil"/>
              <w:bottom w:val="single" w:sz="4" w:space="0" w:color="auto"/>
              <w:right w:val="single" w:sz="4" w:space="0" w:color="auto"/>
            </w:tcBorders>
            <w:shd w:val="clear" w:color="000000" w:fill="CCCCFF"/>
            <w:noWrap/>
            <w:vAlign w:val="bottom"/>
            <w:hideMark/>
          </w:tcPr>
          <w:p w14:paraId="055FD89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58,33%</w:t>
            </w:r>
          </w:p>
        </w:tc>
      </w:tr>
      <w:tr w:rsidR="00E05FB4" w:rsidRPr="00E05FB4" w14:paraId="04B5A70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A5115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198502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B482F4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499BE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29.166,69</w:t>
            </w:r>
          </w:p>
        </w:tc>
        <w:tc>
          <w:tcPr>
            <w:tcW w:w="992" w:type="dxa"/>
            <w:tcBorders>
              <w:top w:val="nil"/>
              <w:left w:val="nil"/>
              <w:bottom w:val="single" w:sz="4" w:space="0" w:color="auto"/>
              <w:right w:val="single" w:sz="4" w:space="0" w:color="auto"/>
            </w:tcBorders>
            <w:shd w:val="clear" w:color="000000" w:fill="CCCCFF"/>
            <w:noWrap/>
            <w:vAlign w:val="bottom"/>
            <w:hideMark/>
          </w:tcPr>
          <w:p w14:paraId="71EF4EF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58,33%</w:t>
            </w:r>
          </w:p>
        </w:tc>
      </w:tr>
      <w:tr w:rsidR="00E05FB4" w:rsidRPr="00E05FB4" w14:paraId="5074C96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D5D26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F63E0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1B615E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73929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29.166,69</w:t>
            </w:r>
          </w:p>
        </w:tc>
        <w:tc>
          <w:tcPr>
            <w:tcW w:w="992" w:type="dxa"/>
            <w:tcBorders>
              <w:top w:val="nil"/>
              <w:left w:val="nil"/>
              <w:bottom w:val="single" w:sz="4" w:space="0" w:color="auto"/>
              <w:right w:val="single" w:sz="4" w:space="0" w:color="auto"/>
            </w:tcBorders>
            <w:shd w:val="clear" w:color="000000" w:fill="CCCCFF"/>
            <w:noWrap/>
            <w:vAlign w:val="bottom"/>
            <w:hideMark/>
          </w:tcPr>
          <w:p w14:paraId="39CB89D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58,33%</w:t>
            </w:r>
          </w:p>
        </w:tc>
      </w:tr>
      <w:tr w:rsidR="00E05FB4" w:rsidRPr="00E05FB4" w14:paraId="3FEB586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B5FB11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119811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794E7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C48E5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95684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29.166,69</w:t>
            </w:r>
          </w:p>
        </w:tc>
        <w:tc>
          <w:tcPr>
            <w:tcW w:w="992" w:type="dxa"/>
            <w:tcBorders>
              <w:top w:val="nil"/>
              <w:left w:val="nil"/>
              <w:bottom w:val="single" w:sz="4" w:space="0" w:color="auto"/>
              <w:right w:val="single" w:sz="4" w:space="0" w:color="auto"/>
            </w:tcBorders>
            <w:shd w:val="clear" w:color="auto" w:fill="auto"/>
            <w:noWrap/>
            <w:vAlign w:val="bottom"/>
            <w:hideMark/>
          </w:tcPr>
          <w:p w14:paraId="7BCE99B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58,33%</w:t>
            </w:r>
          </w:p>
        </w:tc>
      </w:tr>
      <w:tr w:rsidR="00E05FB4" w:rsidRPr="00E05FB4" w14:paraId="6FFE687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2ABEC6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98AB4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EF41F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C2A10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A7A25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29.166,69</w:t>
            </w:r>
          </w:p>
        </w:tc>
        <w:tc>
          <w:tcPr>
            <w:tcW w:w="992" w:type="dxa"/>
            <w:tcBorders>
              <w:top w:val="nil"/>
              <w:left w:val="nil"/>
              <w:bottom w:val="single" w:sz="4" w:space="0" w:color="auto"/>
              <w:right w:val="single" w:sz="4" w:space="0" w:color="auto"/>
            </w:tcBorders>
            <w:shd w:val="clear" w:color="auto" w:fill="auto"/>
            <w:noWrap/>
            <w:vAlign w:val="bottom"/>
            <w:hideMark/>
          </w:tcPr>
          <w:p w14:paraId="670CC56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55582DF"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DFAB23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A200102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592B92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REDOVNI RASHODI POSLOVANJA JAVNE UPRAVE I ADMINISTRACIJE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8D6AFB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470.971,15</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F20CEE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506.883,20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8AF88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375.463,67</w:t>
            </w:r>
          </w:p>
        </w:tc>
        <w:tc>
          <w:tcPr>
            <w:tcW w:w="992" w:type="dxa"/>
            <w:tcBorders>
              <w:top w:val="nil"/>
              <w:left w:val="nil"/>
              <w:bottom w:val="single" w:sz="4" w:space="0" w:color="auto"/>
              <w:right w:val="single" w:sz="4" w:space="0" w:color="auto"/>
            </w:tcBorders>
            <w:shd w:val="clear" w:color="000000" w:fill="FFFF99"/>
            <w:noWrap/>
            <w:vAlign w:val="bottom"/>
            <w:hideMark/>
          </w:tcPr>
          <w:p w14:paraId="61159DD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74,07%</w:t>
            </w:r>
          </w:p>
        </w:tc>
      </w:tr>
      <w:tr w:rsidR="00E05FB4" w:rsidRPr="00E05FB4" w14:paraId="182E601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8A743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99153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440.971,15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9D05B9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443.784,15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55891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335.606,67</w:t>
            </w:r>
          </w:p>
        </w:tc>
        <w:tc>
          <w:tcPr>
            <w:tcW w:w="992" w:type="dxa"/>
            <w:tcBorders>
              <w:top w:val="nil"/>
              <w:left w:val="nil"/>
              <w:bottom w:val="single" w:sz="4" w:space="0" w:color="auto"/>
              <w:right w:val="single" w:sz="4" w:space="0" w:color="auto"/>
            </w:tcBorders>
            <w:shd w:val="clear" w:color="000000" w:fill="CCCCFF"/>
            <w:noWrap/>
            <w:vAlign w:val="bottom"/>
            <w:hideMark/>
          </w:tcPr>
          <w:p w14:paraId="21781E4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75,62%</w:t>
            </w:r>
          </w:p>
        </w:tc>
      </w:tr>
      <w:tr w:rsidR="00E05FB4" w:rsidRPr="00E05FB4" w14:paraId="7BA91BC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29F59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2BFF03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420.802,88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86F043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02499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361,81</w:t>
            </w:r>
          </w:p>
        </w:tc>
        <w:tc>
          <w:tcPr>
            <w:tcW w:w="992" w:type="dxa"/>
            <w:tcBorders>
              <w:top w:val="nil"/>
              <w:left w:val="nil"/>
              <w:bottom w:val="single" w:sz="4" w:space="0" w:color="auto"/>
              <w:right w:val="single" w:sz="4" w:space="0" w:color="auto"/>
            </w:tcBorders>
            <w:shd w:val="clear" w:color="000000" w:fill="CCCCFF"/>
            <w:noWrap/>
            <w:vAlign w:val="bottom"/>
            <w:hideMark/>
          </w:tcPr>
          <w:p w14:paraId="60CEE16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75,38%</w:t>
            </w:r>
          </w:p>
        </w:tc>
      </w:tr>
      <w:tr w:rsidR="00E05FB4" w:rsidRPr="00E05FB4" w14:paraId="7F9ED45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9C985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8BECE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0B804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4600E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9CC20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2CD78C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1B10973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B44DEF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C2B00D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CC717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2A3DD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93703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C44EBA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C6C5FC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686125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07B5D8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BF61B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14EF1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24387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298010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338373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4A3474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6F1937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Sitni inventar i auto gume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B2B93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F79027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5FAC7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1688EB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72F2CC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AACA9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92AD0B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957F0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318.650,00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37102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727AA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360,00</w:t>
            </w:r>
          </w:p>
        </w:tc>
        <w:tc>
          <w:tcPr>
            <w:tcW w:w="992" w:type="dxa"/>
            <w:tcBorders>
              <w:top w:val="nil"/>
              <w:left w:val="nil"/>
              <w:bottom w:val="single" w:sz="4" w:space="0" w:color="auto"/>
              <w:right w:val="single" w:sz="4" w:space="0" w:color="auto"/>
            </w:tcBorders>
            <w:shd w:val="clear" w:color="auto" w:fill="auto"/>
            <w:noWrap/>
            <w:vAlign w:val="bottom"/>
            <w:hideMark/>
          </w:tcPr>
          <w:p w14:paraId="55D77EF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D5B749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D51CE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5C3225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telefona, pošte i prijevoza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0820B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DBFB8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4D24D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88BFC5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AEDBCF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946B1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DC5D7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F991F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61895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DFD6C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73F856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661F23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D768BC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7DCE81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Zakupnine i najamnine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BFDCC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85506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6B3DC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360,00</w:t>
            </w:r>
          </w:p>
        </w:tc>
        <w:tc>
          <w:tcPr>
            <w:tcW w:w="992" w:type="dxa"/>
            <w:tcBorders>
              <w:top w:val="nil"/>
              <w:left w:val="nil"/>
              <w:bottom w:val="single" w:sz="4" w:space="0" w:color="auto"/>
              <w:right w:val="single" w:sz="4" w:space="0" w:color="auto"/>
            </w:tcBorders>
            <w:shd w:val="clear" w:color="auto" w:fill="auto"/>
            <w:noWrap/>
            <w:vAlign w:val="bottom"/>
            <w:hideMark/>
          </w:tcPr>
          <w:p w14:paraId="312E403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D133BE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96145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696A70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922FC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3EB6C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F7154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8F86A5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EC637F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5EDF9A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3238</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8ED18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Računalne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0A31A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1F407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F9C21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E96EB1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796B4C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55E9BD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8D19B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1F50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62F6D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A53FA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687821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60F2D9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BA2ED6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47A1C2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95C8B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44.132,88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41430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B5792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2F6831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346E97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54005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49D492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Premije osiguranja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0CC85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6F9E8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20AB5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359B37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686AC8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277897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EE28BF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Reprezentacija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21C50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9150A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D0C53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F2B2DB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FBF3AA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795EDC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DD05F7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Pristojbe i naknade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EBF09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7A855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5A070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ACCD97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9BC072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639770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980C0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12434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ABF9B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97FC8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9BED9F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06C615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D6A849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A6E25A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financijski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A7F88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13.020,00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F5F9A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76843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1,81</w:t>
            </w:r>
          </w:p>
        </w:tc>
        <w:tc>
          <w:tcPr>
            <w:tcW w:w="992" w:type="dxa"/>
            <w:tcBorders>
              <w:top w:val="nil"/>
              <w:left w:val="nil"/>
              <w:bottom w:val="single" w:sz="4" w:space="0" w:color="auto"/>
              <w:right w:val="single" w:sz="4" w:space="0" w:color="auto"/>
            </w:tcBorders>
            <w:shd w:val="clear" w:color="auto" w:fill="auto"/>
            <w:noWrap/>
            <w:vAlign w:val="bottom"/>
            <w:hideMark/>
          </w:tcPr>
          <w:p w14:paraId="14BBB71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1,51%</w:t>
            </w:r>
          </w:p>
        </w:tc>
      </w:tr>
      <w:tr w:rsidR="00E05FB4" w:rsidRPr="00E05FB4" w14:paraId="575520C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DE70D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3431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89AB63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Bankarske usluge i usluge platnog prometa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4DAC2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D15EC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2CFA1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F8408E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EEB408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D7ADA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3433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82F1DA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Zatezne kamate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90FB3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02304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027EE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1,81</w:t>
            </w:r>
          </w:p>
        </w:tc>
        <w:tc>
          <w:tcPr>
            <w:tcW w:w="992" w:type="dxa"/>
            <w:tcBorders>
              <w:top w:val="nil"/>
              <w:left w:val="nil"/>
              <w:bottom w:val="single" w:sz="4" w:space="0" w:color="auto"/>
              <w:right w:val="single" w:sz="4" w:space="0" w:color="auto"/>
            </w:tcBorders>
            <w:shd w:val="clear" w:color="auto" w:fill="auto"/>
            <w:noWrap/>
            <w:vAlign w:val="bottom"/>
            <w:hideMark/>
          </w:tcPr>
          <w:p w14:paraId="04CAB0B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B9B865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17CDF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1.2. PRIHODI OD 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64562D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168,27</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EEE5B8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5.594,82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3925B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5.594,55</w:t>
            </w:r>
          </w:p>
        </w:tc>
        <w:tc>
          <w:tcPr>
            <w:tcW w:w="992" w:type="dxa"/>
            <w:tcBorders>
              <w:top w:val="nil"/>
              <w:left w:val="nil"/>
              <w:bottom w:val="single" w:sz="4" w:space="0" w:color="auto"/>
              <w:right w:val="single" w:sz="4" w:space="0" w:color="auto"/>
            </w:tcBorders>
            <w:shd w:val="clear" w:color="000000" w:fill="CCCCFF"/>
            <w:noWrap/>
            <w:vAlign w:val="bottom"/>
            <w:hideMark/>
          </w:tcPr>
          <w:p w14:paraId="20691D7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319C9D1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87D8EF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3E2B88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CD02B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168,27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EE9FE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168,27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79C7F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168,00</w:t>
            </w:r>
          </w:p>
        </w:tc>
        <w:tc>
          <w:tcPr>
            <w:tcW w:w="992" w:type="dxa"/>
            <w:tcBorders>
              <w:top w:val="nil"/>
              <w:left w:val="nil"/>
              <w:bottom w:val="single" w:sz="4" w:space="0" w:color="auto"/>
              <w:right w:val="single" w:sz="4" w:space="0" w:color="auto"/>
            </w:tcBorders>
            <w:shd w:val="clear" w:color="auto" w:fill="auto"/>
            <w:noWrap/>
            <w:vAlign w:val="bottom"/>
            <w:hideMark/>
          </w:tcPr>
          <w:p w14:paraId="45FA625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99,84%</w:t>
            </w:r>
          </w:p>
        </w:tc>
      </w:tr>
      <w:tr w:rsidR="00E05FB4" w:rsidRPr="00E05FB4" w14:paraId="5F06A55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0437F9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8327A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94793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FC485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70258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168,00</w:t>
            </w:r>
          </w:p>
        </w:tc>
        <w:tc>
          <w:tcPr>
            <w:tcW w:w="992" w:type="dxa"/>
            <w:tcBorders>
              <w:top w:val="nil"/>
              <w:left w:val="nil"/>
              <w:bottom w:val="single" w:sz="4" w:space="0" w:color="auto"/>
              <w:right w:val="single" w:sz="4" w:space="0" w:color="auto"/>
            </w:tcBorders>
            <w:shd w:val="clear" w:color="auto" w:fill="auto"/>
            <w:noWrap/>
            <w:vAlign w:val="bottom"/>
            <w:hideMark/>
          </w:tcPr>
          <w:p w14:paraId="1A5C391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0CF90C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D018B6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F4D492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financijski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FD38F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77FFC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5.426,55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F85CF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5.426,55</w:t>
            </w:r>
          </w:p>
        </w:tc>
        <w:tc>
          <w:tcPr>
            <w:tcW w:w="992" w:type="dxa"/>
            <w:tcBorders>
              <w:top w:val="nil"/>
              <w:left w:val="nil"/>
              <w:bottom w:val="single" w:sz="4" w:space="0" w:color="auto"/>
              <w:right w:val="single" w:sz="4" w:space="0" w:color="auto"/>
            </w:tcBorders>
            <w:shd w:val="clear" w:color="auto" w:fill="auto"/>
            <w:noWrap/>
            <w:vAlign w:val="bottom"/>
            <w:hideMark/>
          </w:tcPr>
          <w:p w14:paraId="2A1488C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E4776E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F230B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3431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7445B5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Bankarske usluge i usluge platnog prometa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6FDCB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72107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EFB9B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5.426,55</w:t>
            </w:r>
          </w:p>
        </w:tc>
        <w:tc>
          <w:tcPr>
            <w:tcW w:w="992" w:type="dxa"/>
            <w:tcBorders>
              <w:top w:val="nil"/>
              <w:left w:val="nil"/>
              <w:bottom w:val="single" w:sz="4" w:space="0" w:color="auto"/>
              <w:right w:val="single" w:sz="4" w:space="0" w:color="auto"/>
            </w:tcBorders>
            <w:shd w:val="clear" w:color="auto" w:fill="auto"/>
            <w:noWrap/>
            <w:vAlign w:val="bottom"/>
            <w:hideMark/>
          </w:tcPr>
          <w:p w14:paraId="03B3A82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23F17D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A94A5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796D8C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1083CD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11D99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2.947,25</w:t>
            </w:r>
          </w:p>
        </w:tc>
        <w:tc>
          <w:tcPr>
            <w:tcW w:w="992" w:type="dxa"/>
            <w:tcBorders>
              <w:top w:val="nil"/>
              <w:left w:val="nil"/>
              <w:bottom w:val="single" w:sz="4" w:space="0" w:color="auto"/>
              <w:right w:val="single" w:sz="4" w:space="0" w:color="auto"/>
            </w:tcBorders>
            <w:shd w:val="clear" w:color="000000" w:fill="CCCCFF"/>
            <w:noWrap/>
            <w:vAlign w:val="bottom"/>
            <w:hideMark/>
          </w:tcPr>
          <w:p w14:paraId="3BD47FF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29,47%</w:t>
            </w:r>
          </w:p>
        </w:tc>
      </w:tr>
      <w:tr w:rsidR="00E05FB4" w:rsidRPr="00E05FB4" w14:paraId="1991A00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81F0B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1.3.1 PRIHODI OD ZAKUPA POSLOVNOG PROSTORA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8FC680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62EF22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20CFC3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2.947,25</w:t>
            </w:r>
          </w:p>
        </w:tc>
        <w:tc>
          <w:tcPr>
            <w:tcW w:w="992" w:type="dxa"/>
            <w:tcBorders>
              <w:top w:val="nil"/>
              <w:left w:val="nil"/>
              <w:bottom w:val="single" w:sz="4" w:space="0" w:color="auto"/>
              <w:right w:val="single" w:sz="4" w:space="0" w:color="auto"/>
            </w:tcBorders>
            <w:shd w:val="clear" w:color="000000" w:fill="CCCCFF"/>
            <w:noWrap/>
            <w:vAlign w:val="bottom"/>
            <w:hideMark/>
          </w:tcPr>
          <w:p w14:paraId="5734A45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29,47%</w:t>
            </w:r>
          </w:p>
        </w:tc>
      </w:tr>
      <w:tr w:rsidR="00E05FB4" w:rsidRPr="00E05FB4" w14:paraId="316F725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2B61BF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F5CB02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DD6EB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EDC1C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2F612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2.947,25</w:t>
            </w:r>
          </w:p>
        </w:tc>
        <w:tc>
          <w:tcPr>
            <w:tcW w:w="992" w:type="dxa"/>
            <w:tcBorders>
              <w:top w:val="nil"/>
              <w:left w:val="nil"/>
              <w:bottom w:val="single" w:sz="4" w:space="0" w:color="auto"/>
              <w:right w:val="single" w:sz="4" w:space="0" w:color="auto"/>
            </w:tcBorders>
            <w:shd w:val="clear" w:color="auto" w:fill="auto"/>
            <w:noWrap/>
            <w:vAlign w:val="bottom"/>
            <w:hideMark/>
          </w:tcPr>
          <w:p w14:paraId="16AE22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29,47%</w:t>
            </w:r>
          </w:p>
        </w:tc>
      </w:tr>
      <w:tr w:rsidR="00E05FB4" w:rsidRPr="00E05FB4" w14:paraId="59638DE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81DFD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0747D4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F75F5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11762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EF9A0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2.947,25</w:t>
            </w:r>
          </w:p>
        </w:tc>
        <w:tc>
          <w:tcPr>
            <w:tcW w:w="992" w:type="dxa"/>
            <w:tcBorders>
              <w:top w:val="nil"/>
              <w:left w:val="nil"/>
              <w:bottom w:val="single" w:sz="4" w:space="0" w:color="auto"/>
              <w:right w:val="single" w:sz="4" w:space="0" w:color="auto"/>
            </w:tcBorders>
            <w:shd w:val="clear" w:color="auto" w:fill="auto"/>
            <w:noWrap/>
            <w:vAlign w:val="bottom"/>
            <w:hideMark/>
          </w:tcPr>
          <w:p w14:paraId="5AF3E34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D45280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48F3E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1.5. PRIHODI OD KAZNI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8C2865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9A9919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4479E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30621A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135113B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1D8F2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6089EC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BF540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07DC4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9A3EB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E6427A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0B96C5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6E579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C22AB8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1AF69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A72E09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1DC8C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5AB892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528B18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7F2BC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BEBAF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917A1D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427.709,33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AA8CEE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326.703,06</w:t>
            </w:r>
          </w:p>
        </w:tc>
        <w:tc>
          <w:tcPr>
            <w:tcW w:w="992" w:type="dxa"/>
            <w:tcBorders>
              <w:top w:val="nil"/>
              <w:left w:val="nil"/>
              <w:bottom w:val="single" w:sz="4" w:space="0" w:color="auto"/>
              <w:right w:val="single" w:sz="4" w:space="0" w:color="auto"/>
            </w:tcBorders>
            <w:shd w:val="clear" w:color="000000" w:fill="CCCCFF"/>
            <w:noWrap/>
            <w:vAlign w:val="bottom"/>
            <w:hideMark/>
          </w:tcPr>
          <w:p w14:paraId="69177D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76,38%</w:t>
            </w:r>
          </w:p>
        </w:tc>
      </w:tr>
      <w:tr w:rsidR="00E05FB4" w:rsidRPr="00E05FB4" w14:paraId="326DEED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2EA37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942D56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01352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60A1C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2B719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52.618,16</w:t>
            </w:r>
          </w:p>
        </w:tc>
        <w:tc>
          <w:tcPr>
            <w:tcW w:w="992" w:type="dxa"/>
            <w:tcBorders>
              <w:top w:val="nil"/>
              <w:left w:val="nil"/>
              <w:bottom w:val="single" w:sz="4" w:space="0" w:color="auto"/>
              <w:right w:val="single" w:sz="4" w:space="0" w:color="auto"/>
            </w:tcBorders>
            <w:shd w:val="clear" w:color="auto" w:fill="auto"/>
            <w:noWrap/>
            <w:vAlign w:val="bottom"/>
            <w:hideMark/>
          </w:tcPr>
          <w:p w14:paraId="00B171F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73,08%</w:t>
            </w:r>
          </w:p>
        </w:tc>
      </w:tr>
      <w:tr w:rsidR="00E05FB4" w:rsidRPr="00E05FB4" w14:paraId="2FD5AC7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E708D5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EEB22C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A1F81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B8903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811E0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14.301,09</w:t>
            </w:r>
          </w:p>
        </w:tc>
        <w:tc>
          <w:tcPr>
            <w:tcW w:w="992" w:type="dxa"/>
            <w:tcBorders>
              <w:top w:val="nil"/>
              <w:left w:val="nil"/>
              <w:bottom w:val="single" w:sz="4" w:space="0" w:color="auto"/>
              <w:right w:val="single" w:sz="4" w:space="0" w:color="auto"/>
            </w:tcBorders>
            <w:shd w:val="clear" w:color="auto" w:fill="auto"/>
            <w:noWrap/>
            <w:vAlign w:val="bottom"/>
            <w:hideMark/>
          </w:tcPr>
          <w:p w14:paraId="3C69545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7C2F5F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345BAF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22E4A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ABDB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13739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47266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31.131,20</w:t>
            </w:r>
          </w:p>
        </w:tc>
        <w:tc>
          <w:tcPr>
            <w:tcW w:w="992" w:type="dxa"/>
            <w:tcBorders>
              <w:top w:val="nil"/>
              <w:left w:val="nil"/>
              <w:bottom w:val="single" w:sz="4" w:space="0" w:color="auto"/>
              <w:right w:val="single" w:sz="4" w:space="0" w:color="auto"/>
            </w:tcBorders>
            <w:shd w:val="clear" w:color="auto" w:fill="auto"/>
            <w:noWrap/>
            <w:vAlign w:val="bottom"/>
            <w:hideMark/>
          </w:tcPr>
          <w:p w14:paraId="1F9810A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02B7EB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D61BEE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9E6293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Sitni inventar i auto gume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C725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BEFC9E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217A5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7.185,87</w:t>
            </w:r>
          </w:p>
        </w:tc>
        <w:tc>
          <w:tcPr>
            <w:tcW w:w="992" w:type="dxa"/>
            <w:tcBorders>
              <w:top w:val="nil"/>
              <w:left w:val="nil"/>
              <w:bottom w:val="single" w:sz="4" w:space="0" w:color="auto"/>
              <w:right w:val="single" w:sz="4" w:space="0" w:color="auto"/>
            </w:tcBorders>
            <w:shd w:val="clear" w:color="auto" w:fill="auto"/>
            <w:noWrap/>
            <w:vAlign w:val="bottom"/>
            <w:hideMark/>
          </w:tcPr>
          <w:p w14:paraId="345FF44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3D507C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FA834E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3024B4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0E8F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BAAB23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288.503,00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82F38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226.532,25</w:t>
            </w:r>
          </w:p>
        </w:tc>
        <w:tc>
          <w:tcPr>
            <w:tcW w:w="992" w:type="dxa"/>
            <w:tcBorders>
              <w:top w:val="nil"/>
              <w:left w:val="nil"/>
              <w:bottom w:val="single" w:sz="4" w:space="0" w:color="auto"/>
              <w:right w:val="single" w:sz="4" w:space="0" w:color="auto"/>
            </w:tcBorders>
            <w:shd w:val="clear" w:color="auto" w:fill="auto"/>
            <w:noWrap/>
            <w:vAlign w:val="bottom"/>
            <w:hideMark/>
          </w:tcPr>
          <w:p w14:paraId="40C5EAF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78,52%</w:t>
            </w:r>
          </w:p>
        </w:tc>
      </w:tr>
      <w:tr w:rsidR="00E05FB4" w:rsidRPr="00E05FB4" w14:paraId="445CBF8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E97967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74FA4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telefona, pošte i prijevoza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B31AF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41F2C8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FC48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37.640,97</w:t>
            </w:r>
          </w:p>
        </w:tc>
        <w:tc>
          <w:tcPr>
            <w:tcW w:w="992" w:type="dxa"/>
            <w:tcBorders>
              <w:top w:val="nil"/>
              <w:left w:val="nil"/>
              <w:bottom w:val="single" w:sz="4" w:space="0" w:color="auto"/>
              <w:right w:val="single" w:sz="4" w:space="0" w:color="auto"/>
            </w:tcBorders>
            <w:shd w:val="clear" w:color="auto" w:fill="auto"/>
            <w:noWrap/>
            <w:vAlign w:val="bottom"/>
            <w:hideMark/>
          </w:tcPr>
          <w:p w14:paraId="3B6FA01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62F969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52DB5C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A4660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EB956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CF6F5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EFAE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7.586,25</w:t>
            </w:r>
          </w:p>
        </w:tc>
        <w:tc>
          <w:tcPr>
            <w:tcW w:w="992" w:type="dxa"/>
            <w:tcBorders>
              <w:top w:val="nil"/>
              <w:left w:val="nil"/>
              <w:bottom w:val="single" w:sz="4" w:space="0" w:color="auto"/>
              <w:right w:val="single" w:sz="4" w:space="0" w:color="auto"/>
            </w:tcBorders>
            <w:shd w:val="clear" w:color="auto" w:fill="auto"/>
            <w:noWrap/>
            <w:vAlign w:val="bottom"/>
            <w:hideMark/>
          </w:tcPr>
          <w:p w14:paraId="1416B52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441F6C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AB021E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210691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9D561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FCF1B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D2FF1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33.633,50</w:t>
            </w:r>
          </w:p>
        </w:tc>
        <w:tc>
          <w:tcPr>
            <w:tcW w:w="992" w:type="dxa"/>
            <w:tcBorders>
              <w:top w:val="nil"/>
              <w:left w:val="nil"/>
              <w:bottom w:val="single" w:sz="4" w:space="0" w:color="auto"/>
              <w:right w:val="single" w:sz="4" w:space="0" w:color="auto"/>
            </w:tcBorders>
            <w:shd w:val="clear" w:color="auto" w:fill="auto"/>
            <w:noWrap/>
            <w:vAlign w:val="bottom"/>
            <w:hideMark/>
          </w:tcPr>
          <w:p w14:paraId="43919D0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647EDD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1A5E77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4ADCDF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Zakupnine i najamnine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C47C9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EC753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5A6A7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8.772,97</w:t>
            </w:r>
          </w:p>
        </w:tc>
        <w:tc>
          <w:tcPr>
            <w:tcW w:w="992" w:type="dxa"/>
            <w:tcBorders>
              <w:top w:val="nil"/>
              <w:left w:val="nil"/>
              <w:bottom w:val="single" w:sz="4" w:space="0" w:color="auto"/>
              <w:right w:val="single" w:sz="4" w:space="0" w:color="auto"/>
            </w:tcBorders>
            <w:shd w:val="clear" w:color="auto" w:fill="auto"/>
            <w:noWrap/>
            <w:vAlign w:val="bottom"/>
            <w:hideMark/>
          </w:tcPr>
          <w:p w14:paraId="77B3581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7A91FB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07BDF1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B2B5A7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3A558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F020A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2096F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37.250,00</w:t>
            </w:r>
          </w:p>
        </w:tc>
        <w:tc>
          <w:tcPr>
            <w:tcW w:w="992" w:type="dxa"/>
            <w:tcBorders>
              <w:top w:val="nil"/>
              <w:left w:val="nil"/>
              <w:bottom w:val="single" w:sz="4" w:space="0" w:color="auto"/>
              <w:right w:val="single" w:sz="4" w:space="0" w:color="auto"/>
            </w:tcBorders>
            <w:shd w:val="clear" w:color="auto" w:fill="auto"/>
            <w:noWrap/>
            <w:vAlign w:val="bottom"/>
            <w:hideMark/>
          </w:tcPr>
          <w:p w14:paraId="0D4C000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A7600B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E33C61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3238</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3443DA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Računalne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FEC22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6A533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0830B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82.495,14</w:t>
            </w:r>
          </w:p>
        </w:tc>
        <w:tc>
          <w:tcPr>
            <w:tcW w:w="992" w:type="dxa"/>
            <w:tcBorders>
              <w:top w:val="nil"/>
              <w:left w:val="nil"/>
              <w:bottom w:val="single" w:sz="4" w:space="0" w:color="auto"/>
              <w:right w:val="single" w:sz="4" w:space="0" w:color="auto"/>
            </w:tcBorders>
            <w:shd w:val="clear" w:color="auto" w:fill="auto"/>
            <w:noWrap/>
            <w:vAlign w:val="bottom"/>
            <w:hideMark/>
          </w:tcPr>
          <w:p w14:paraId="6640AE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5AA35D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C053E1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02D117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03D2C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BA00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AB366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19.153,42</w:t>
            </w:r>
          </w:p>
        </w:tc>
        <w:tc>
          <w:tcPr>
            <w:tcW w:w="992" w:type="dxa"/>
            <w:tcBorders>
              <w:top w:val="nil"/>
              <w:left w:val="nil"/>
              <w:bottom w:val="single" w:sz="4" w:space="0" w:color="auto"/>
              <w:right w:val="single" w:sz="4" w:space="0" w:color="auto"/>
            </w:tcBorders>
            <w:shd w:val="clear" w:color="auto" w:fill="auto"/>
            <w:noWrap/>
            <w:vAlign w:val="bottom"/>
            <w:hideMark/>
          </w:tcPr>
          <w:p w14:paraId="265428B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1475C4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DE058A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2B555C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A7C6B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7F797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52.135,28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64281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32.481,60</w:t>
            </w:r>
          </w:p>
        </w:tc>
        <w:tc>
          <w:tcPr>
            <w:tcW w:w="992" w:type="dxa"/>
            <w:tcBorders>
              <w:top w:val="nil"/>
              <w:left w:val="nil"/>
              <w:bottom w:val="single" w:sz="4" w:space="0" w:color="auto"/>
              <w:right w:val="single" w:sz="4" w:space="0" w:color="auto"/>
            </w:tcBorders>
            <w:shd w:val="clear" w:color="auto" w:fill="auto"/>
            <w:noWrap/>
            <w:vAlign w:val="bottom"/>
            <w:hideMark/>
          </w:tcPr>
          <w:p w14:paraId="2A62F46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62,30%</w:t>
            </w:r>
          </w:p>
        </w:tc>
      </w:tr>
      <w:tr w:rsidR="00E05FB4" w:rsidRPr="00E05FB4" w14:paraId="71FE7BB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9ACCEF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8D91A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Premije osiguranja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19BA6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10586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1D668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17.068,83</w:t>
            </w:r>
          </w:p>
        </w:tc>
        <w:tc>
          <w:tcPr>
            <w:tcW w:w="992" w:type="dxa"/>
            <w:tcBorders>
              <w:top w:val="nil"/>
              <w:left w:val="nil"/>
              <w:bottom w:val="single" w:sz="4" w:space="0" w:color="auto"/>
              <w:right w:val="single" w:sz="4" w:space="0" w:color="auto"/>
            </w:tcBorders>
            <w:shd w:val="clear" w:color="auto" w:fill="auto"/>
            <w:noWrap/>
            <w:vAlign w:val="bottom"/>
            <w:hideMark/>
          </w:tcPr>
          <w:p w14:paraId="7DF3187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0FEA1C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ADE4B9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06CDC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Reprezentacija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1110A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B99E5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FBE26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4.713,44</w:t>
            </w:r>
          </w:p>
        </w:tc>
        <w:tc>
          <w:tcPr>
            <w:tcW w:w="992" w:type="dxa"/>
            <w:tcBorders>
              <w:top w:val="nil"/>
              <w:left w:val="nil"/>
              <w:bottom w:val="single" w:sz="4" w:space="0" w:color="auto"/>
              <w:right w:val="single" w:sz="4" w:space="0" w:color="auto"/>
            </w:tcBorders>
            <w:shd w:val="clear" w:color="auto" w:fill="auto"/>
            <w:noWrap/>
            <w:vAlign w:val="bottom"/>
            <w:hideMark/>
          </w:tcPr>
          <w:p w14:paraId="6729FDE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2D04C9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91D3E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C7AC84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Pristojbe i naknade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629F6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89975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80DB6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783,00</w:t>
            </w:r>
          </w:p>
        </w:tc>
        <w:tc>
          <w:tcPr>
            <w:tcW w:w="992" w:type="dxa"/>
            <w:tcBorders>
              <w:top w:val="nil"/>
              <w:left w:val="nil"/>
              <w:bottom w:val="single" w:sz="4" w:space="0" w:color="auto"/>
              <w:right w:val="single" w:sz="4" w:space="0" w:color="auto"/>
            </w:tcBorders>
            <w:shd w:val="clear" w:color="auto" w:fill="auto"/>
            <w:noWrap/>
            <w:vAlign w:val="bottom"/>
            <w:hideMark/>
          </w:tcPr>
          <w:p w14:paraId="726DA14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E94D93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C1676F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4DE102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1DC99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CC36A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5A258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9.916,33</w:t>
            </w:r>
          </w:p>
        </w:tc>
        <w:tc>
          <w:tcPr>
            <w:tcW w:w="992" w:type="dxa"/>
            <w:tcBorders>
              <w:top w:val="nil"/>
              <w:left w:val="nil"/>
              <w:bottom w:val="single" w:sz="4" w:space="0" w:color="auto"/>
              <w:right w:val="single" w:sz="4" w:space="0" w:color="auto"/>
            </w:tcBorders>
            <w:shd w:val="clear" w:color="auto" w:fill="auto"/>
            <w:noWrap/>
            <w:vAlign w:val="bottom"/>
            <w:hideMark/>
          </w:tcPr>
          <w:p w14:paraId="255E52A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0CFA9D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5E981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FE1E5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financijski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DE19D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911B3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15.071,05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CE51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15.071,05</w:t>
            </w:r>
          </w:p>
        </w:tc>
        <w:tc>
          <w:tcPr>
            <w:tcW w:w="992" w:type="dxa"/>
            <w:tcBorders>
              <w:top w:val="nil"/>
              <w:left w:val="nil"/>
              <w:bottom w:val="single" w:sz="4" w:space="0" w:color="auto"/>
              <w:right w:val="single" w:sz="4" w:space="0" w:color="auto"/>
            </w:tcBorders>
            <w:shd w:val="clear" w:color="auto" w:fill="auto"/>
            <w:noWrap/>
            <w:vAlign w:val="bottom"/>
            <w:hideMark/>
          </w:tcPr>
          <w:p w14:paraId="2B1FDF8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7B46E9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9B38ED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3431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7BEA5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Bankarske usluge i usluge platnog prometa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D9997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AE15B3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75704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15.071,05</w:t>
            </w:r>
          </w:p>
        </w:tc>
        <w:tc>
          <w:tcPr>
            <w:tcW w:w="992" w:type="dxa"/>
            <w:tcBorders>
              <w:top w:val="nil"/>
              <w:left w:val="nil"/>
              <w:bottom w:val="single" w:sz="4" w:space="0" w:color="auto"/>
              <w:right w:val="single" w:sz="4" w:space="0" w:color="auto"/>
            </w:tcBorders>
            <w:shd w:val="clear" w:color="auto" w:fill="auto"/>
            <w:noWrap/>
            <w:vAlign w:val="bottom"/>
            <w:hideMark/>
          </w:tcPr>
          <w:p w14:paraId="0E60193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3FD962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04146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3. VLASTITI PRIHODI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78FF3C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8873DB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5817F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992" w:type="dxa"/>
            <w:tcBorders>
              <w:top w:val="nil"/>
              <w:left w:val="nil"/>
              <w:bottom w:val="single" w:sz="4" w:space="0" w:color="auto"/>
              <w:right w:val="single" w:sz="4" w:space="0" w:color="auto"/>
            </w:tcBorders>
            <w:shd w:val="clear" w:color="000000" w:fill="CCCCFF"/>
            <w:noWrap/>
            <w:vAlign w:val="bottom"/>
            <w:hideMark/>
          </w:tcPr>
          <w:p w14:paraId="399CEB5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C4F91E9" w14:textId="77777777" w:rsidTr="00E05FB4">
        <w:trPr>
          <w:trHeight w:val="57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4275B0A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3.1. PRIHODI OD NAKNADE ZA TROŠKOVE DISTRIBUCIJE VODE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805EA4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5F88A5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ADF22F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992" w:type="dxa"/>
            <w:tcBorders>
              <w:top w:val="nil"/>
              <w:left w:val="nil"/>
              <w:bottom w:val="single" w:sz="4" w:space="0" w:color="auto"/>
              <w:right w:val="single" w:sz="4" w:space="0" w:color="auto"/>
            </w:tcBorders>
            <w:shd w:val="clear" w:color="000000" w:fill="CCCCFF"/>
            <w:noWrap/>
            <w:vAlign w:val="bottom"/>
            <w:hideMark/>
          </w:tcPr>
          <w:p w14:paraId="1D4C1F0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339F1C2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9D51D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55A6A4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ACA56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511D7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E3D33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482,00</w:t>
            </w:r>
          </w:p>
        </w:tc>
        <w:tc>
          <w:tcPr>
            <w:tcW w:w="992" w:type="dxa"/>
            <w:tcBorders>
              <w:top w:val="nil"/>
              <w:left w:val="nil"/>
              <w:bottom w:val="single" w:sz="4" w:space="0" w:color="auto"/>
              <w:right w:val="single" w:sz="4" w:space="0" w:color="auto"/>
            </w:tcBorders>
            <w:shd w:val="clear" w:color="auto" w:fill="auto"/>
            <w:noWrap/>
            <w:vAlign w:val="bottom"/>
            <w:hideMark/>
          </w:tcPr>
          <w:p w14:paraId="7B2ACA4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1CBBC7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A08B31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ACBD49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A7B7A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3CE20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B8CD8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482,00</w:t>
            </w:r>
          </w:p>
        </w:tc>
        <w:tc>
          <w:tcPr>
            <w:tcW w:w="992" w:type="dxa"/>
            <w:tcBorders>
              <w:top w:val="nil"/>
              <w:left w:val="nil"/>
              <w:bottom w:val="single" w:sz="4" w:space="0" w:color="auto"/>
              <w:right w:val="single" w:sz="4" w:space="0" w:color="auto"/>
            </w:tcBorders>
            <w:shd w:val="clear" w:color="auto" w:fill="auto"/>
            <w:noWrap/>
            <w:vAlign w:val="bottom"/>
            <w:hideMark/>
          </w:tcPr>
          <w:p w14:paraId="5BB1DF2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EB9748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0998B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B337D0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14FDD9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38.242,05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FF3D8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992" w:type="dxa"/>
            <w:tcBorders>
              <w:top w:val="nil"/>
              <w:left w:val="nil"/>
              <w:bottom w:val="single" w:sz="4" w:space="0" w:color="auto"/>
              <w:right w:val="single" w:sz="4" w:space="0" w:color="auto"/>
            </w:tcBorders>
            <w:shd w:val="clear" w:color="000000" w:fill="CCCCFF"/>
            <w:noWrap/>
            <w:vAlign w:val="bottom"/>
            <w:hideMark/>
          </w:tcPr>
          <w:p w14:paraId="58CDEA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39,22%</w:t>
            </w:r>
          </w:p>
        </w:tc>
      </w:tr>
      <w:tr w:rsidR="00E05FB4" w:rsidRPr="00E05FB4" w14:paraId="60FDE13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B7A23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4.2. KOMUNALNI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ED66B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2F43E3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F02E04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992" w:type="dxa"/>
            <w:tcBorders>
              <w:top w:val="nil"/>
              <w:left w:val="nil"/>
              <w:bottom w:val="single" w:sz="4" w:space="0" w:color="auto"/>
              <w:right w:val="single" w:sz="4" w:space="0" w:color="auto"/>
            </w:tcBorders>
            <w:shd w:val="clear" w:color="000000" w:fill="CCCCFF"/>
            <w:noWrap/>
            <w:vAlign w:val="bottom"/>
            <w:hideMark/>
          </w:tcPr>
          <w:p w14:paraId="4C61DA3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63F2F3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B7299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BC381C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56E6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D54D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19B65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992" w:type="dxa"/>
            <w:tcBorders>
              <w:top w:val="nil"/>
              <w:left w:val="nil"/>
              <w:bottom w:val="single" w:sz="4" w:space="0" w:color="auto"/>
              <w:right w:val="single" w:sz="4" w:space="0" w:color="auto"/>
            </w:tcBorders>
            <w:shd w:val="clear" w:color="auto" w:fill="auto"/>
            <w:noWrap/>
            <w:vAlign w:val="bottom"/>
            <w:hideMark/>
          </w:tcPr>
          <w:p w14:paraId="4D74D5E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FEBBE7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10386E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F5B4D0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A6916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242AE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8EB2B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15.000,00</w:t>
            </w:r>
          </w:p>
        </w:tc>
        <w:tc>
          <w:tcPr>
            <w:tcW w:w="992" w:type="dxa"/>
            <w:tcBorders>
              <w:top w:val="nil"/>
              <w:left w:val="nil"/>
              <w:bottom w:val="single" w:sz="4" w:space="0" w:color="auto"/>
              <w:right w:val="single" w:sz="4" w:space="0" w:color="auto"/>
            </w:tcBorders>
            <w:shd w:val="clear" w:color="auto" w:fill="auto"/>
            <w:noWrap/>
            <w:vAlign w:val="bottom"/>
            <w:hideMark/>
          </w:tcPr>
          <w:p w14:paraId="706AE54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C45295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F6F96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4.4. PRIHODI OD LEGALIZACIJE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ACACF4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17E3E4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13.242,05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3288DE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5D7A0E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2D5EF3E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44FE3D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7E59FC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2E7C5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65E00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13.242,05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50BAD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41BE64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1CA03AF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EC0150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9F2754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8AA55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F61EC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076AC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298D7E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0AF81D7" w14:textId="77777777" w:rsidTr="00E05FB4">
        <w:trPr>
          <w:trHeight w:val="52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4A032BD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6B49DB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14009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67DC8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784E76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750AD2A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14D9F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2FAAFC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37017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413D8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E330F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2D9B53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31D6518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B3F52C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57FA4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2A63E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470EB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0BBFF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0CF755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06CD30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0221E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ADB5DF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CAFBF8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537F7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992" w:type="dxa"/>
            <w:tcBorders>
              <w:top w:val="nil"/>
              <w:left w:val="nil"/>
              <w:bottom w:val="single" w:sz="4" w:space="0" w:color="auto"/>
              <w:right w:val="single" w:sz="4" w:space="0" w:color="auto"/>
            </w:tcBorders>
            <w:shd w:val="clear" w:color="000000" w:fill="CCCCFF"/>
            <w:noWrap/>
            <w:vAlign w:val="bottom"/>
            <w:hideMark/>
          </w:tcPr>
          <w:p w14:paraId="774EADC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27AFF3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E88E9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B2B83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851871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B791C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992" w:type="dxa"/>
            <w:tcBorders>
              <w:top w:val="nil"/>
              <w:left w:val="nil"/>
              <w:bottom w:val="single" w:sz="4" w:space="0" w:color="auto"/>
              <w:right w:val="single" w:sz="4" w:space="0" w:color="auto"/>
            </w:tcBorders>
            <w:shd w:val="clear" w:color="000000" w:fill="CCCCFF"/>
            <w:noWrap/>
            <w:vAlign w:val="bottom"/>
            <w:hideMark/>
          </w:tcPr>
          <w:p w14:paraId="3F5F9F9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17729AD" w14:textId="77777777" w:rsidTr="00E05FB4">
        <w:trPr>
          <w:trHeight w:val="58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539E794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5.1.3 TEKUĆE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9FD33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B76BBD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510552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992" w:type="dxa"/>
            <w:tcBorders>
              <w:top w:val="nil"/>
              <w:left w:val="nil"/>
              <w:bottom w:val="single" w:sz="4" w:space="0" w:color="auto"/>
              <w:right w:val="single" w:sz="4" w:space="0" w:color="auto"/>
            </w:tcBorders>
            <w:shd w:val="clear" w:color="000000" w:fill="CCCCFF"/>
            <w:noWrap/>
            <w:vAlign w:val="bottom"/>
            <w:hideMark/>
          </w:tcPr>
          <w:p w14:paraId="1E9EE9A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A05399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86A28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F16A06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13D36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A1DD4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24.375,00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B3A65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24.375,00</w:t>
            </w:r>
          </w:p>
        </w:tc>
        <w:tc>
          <w:tcPr>
            <w:tcW w:w="992" w:type="dxa"/>
            <w:tcBorders>
              <w:top w:val="nil"/>
              <w:left w:val="nil"/>
              <w:bottom w:val="single" w:sz="4" w:space="0" w:color="auto"/>
              <w:right w:val="single" w:sz="4" w:space="0" w:color="auto"/>
            </w:tcBorders>
            <w:shd w:val="clear" w:color="auto" w:fill="auto"/>
            <w:noWrap/>
            <w:vAlign w:val="bottom"/>
            <w:hideMark/>
          </w:tcPr>
          <w:p w14:paraId="4802445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0D4EF3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57F2A3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83BAC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A1379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DF5B4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BD732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24.375,00</w:t>
            </w:r>
          </w:p>
        </w:tc>
        <w:tc>
          <w:tcPr>
            <w:tcW w:w="992" w:type="dxa"/>
            <w:tcBorders>
              <w:top w:val="nil"/>
              <w:left w:val="nil"/>
              <w:bottom w:val="single" w:sz="4" w:space="0" w:color="auto"/>
              <w:right w:val="single" w:sz="4" w:space="0" w:color="auto"/>
            </w:tcBorders>
            <w:shd w:val="clear" w:color="auto" w:fill="auto"/>
            <w:noWrap/>
            <w:vAlign w:val="bottom"/>
            <w:hideMark/>
          </w:tcPr>
          <w:p w14:paraId="62F7A07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EFD0807"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3EB05D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A200103</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3A4B437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RASHODI ZA OSOBE IZVAN RADNOG ODNOSA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46942C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5342F8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E110AE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2EDC92E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2EF4692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29D96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C85E44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792BF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3D2E15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C1AE5F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0377A2C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71E65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9E58C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C13EC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9273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75643E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71A07F7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AC661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D44F6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osobama izvan radnog odnosa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F5EE5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C6537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7D6C8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4B93E8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1518067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546911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3241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F399E5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troškova osobama izvan radnog odnosa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7C27C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0FC64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37683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6A5E39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7F387A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BE014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4454D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977979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BFF73D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20AEB5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150EB40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4A8E9A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F18F53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osobama izvan radnog odnosa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847D1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4BF14E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92857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D16F70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6EAA936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01C97F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3241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3FF373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troškova osobama izvan radnog odnosa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F5703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2DF2C9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BEC70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FE5D1B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926373B" w14:textId="77777777" w:rsidTr="00E05FB4">
        <w:trPr>
          <w:trHeight w:val="60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0E6767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A200104</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445AAF9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RASHODI PROVEDBE PROGRAMA JAVNIH RADOVA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60EBB7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E3BE53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89.251,14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AD4F59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88.237,63</w:t>
            </w:r>
          </w:p>
        </w:tc>
        <w:tc>
          <w:tcPr>
            <w:tcW w:w="992" w:type="dxa"/>
            <w:tcBorders>
              <w:top w:val="nil"/>
              <w:left w:val="nil"/>
              <w:bottom w:val="single" w:sz="4" w:space="0" w:color="auto"/>
              <w:right w:val="single" w:sz="4" w:space="0" w:color="auto"/>
            </w:tcBorders>
            <w:shd w:val="clear" w:color="000000" w:fill="FFFF99"/>
            <w:noWrap/>
            <w:vAlign w:val="bottom"/>
            <w:hideMark/>
          </w:tcPr>
          <w:p w14:paraId="16DDE1A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98,86%</w:t>
            </w:r>
          </w:p>
        </w:tc>
      </w:tr>
      <w:tr w:rsidR="00E05FB4" w:rsidRPr="00E05FB4" w14:paraId="6777771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21A66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FA953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33A3A5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89.251,14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DDD92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88.237,63</w:t>
            </w:r>
          </w:p>
        </w:tc>
        <w:tc>
          <w:tcPr>
            <w:tcW w:w="992" w:type="dxa"/>
            <w:tcBorders>
              <w:top w:val="nil"/>
              <w:left w:val="nil"/>
              <w:bottom w:val="single" w:sz="4" w:space="0" w:color="auto"/>
              <w:right w:val="single" w:sz="4" w:space="0" w:color="auto"/>
            </w:tcBorders>
            <w:shd w:val="clear" w:color="000000" w:fill="CCCCFF"/>
            <w:noWrap/>
            <w:vAlign w:val="bottom"/>
            <w:hideMark/>
          </w:tcPr>
          <w:p w14:paraId="48E07F1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98,86%</w:t>
            </w:r>
          </w:p>
        </w:tc>
      </w:tr>
      <w:tr w:rsidR="00E05FB4" w:rsidRPr="00E05FB4" w14:paraId="631FE52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212F0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16392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89B285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89.251,14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368758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88.237,63</w:t>
            </w:r>
          </w:p>
        </w:tc>
        <w:tc>
          <w:tcPr>
            <w:tcW w:w="992" w:type="dxa"/>
            <w:tcBorders>
              <w:top w:val="nil"/>
              <w:left w:val="nil"/>
              <w:bottom w:val="single" w:sz="4" w:space="0" w:color="auto"/>
              <w:right w:val="single" w:sz="4" w:space="0" w:color="auto"/>
            </w:tcBorders>
            <w:shd w:val="clear" w:color="000000" w:fill="CCCCFF"/>
            <w:noWrap/>
            <w:vAlign w:val="bottom"/>
            <w:hideMark/>
          </w:tcPr>
          <w:p w14:paraId="59711A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98,86%</w:t>
            </w:r>
          </w:p>
        </w:tc>
      </w:tr>
      <w:tr w:rsidR="00E05FB4" w:rsidRPr="00E05FB4" w14:paraId="6DF7134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A5E4D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5.1.3 TEKUĆE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494C1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2F8365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89.251,14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488AD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88.237,63</w:t>
            </w:r>
          </w:p>
        </w:tc>
        <w:tc>
          <w:tcPr>
            <w:tcW w:w="992" w:type="dxa"/>
            <w:tcBorders>
              <w:top w:val="nil"/>
              <w:left w:val="nil"/>
              <w:bottom w:val="single" w:sz="4" w:space="0" w:color="auto"/>
              <w:right w:val="single" w:sz="4" w:space="0" w:color="auto"/>
            </w:tcBorders>
            <w:shd w:val="clear" w:color="000000" w:fill="CCCCFF"/>
            <w:noWrap/>
            <w:vAlign w:val="bottom"/>
            <w:hideMark/>
          </w:tcPr>
          <w:p w14:paraId="3503CDB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98,86%</w:t>
            </w:r>
          </w:p>
        </w:tc>
      </w:tr>
      <w:tr w:rsidR="00E05FB4" w:rsidRPr="00E05FB4" w14:paraId="68C9356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AABA76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41997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A8766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D2BB3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76.753,94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64DB3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75.740,43</w:t>
            </w:r>
          </w:p>
        </w:tc>
        <w:tc>
          <w:tcPr>
            <w:tcW w:w="992" w:type="dxa"/>
            <w:tcBorders>
              <w:top w:val="nil"/>
              <w:left w:val="nil"/>
              <w:bottom w:val="single" w:sz="4" w:space="0" w:color="auto"/>
              <w:right w:val="single" w:sz="4" w:space="0" w:color="auto"/>
            </w:tcBorders>
            <w:shd w:val="clear" w:color="auto" w:fill="auto"/>
            <w:noWrap/>
            <w:vAlign w:val="bottom"/>
            <w:hideMark/>
          </w:tcPr>
          <w:p w14:paraId="1D3A833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98,68%</w:t>
            </w:r>
          </w:p>
        </w:tc>
      </w:tr>
      <w:tr w:rsidR="00E05FB4" w:rsidRPr="00E05FB4" w14:paraId="05527C8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A1217B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323BD6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2561D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2878D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B1696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75.740,43</w:t>
            </w:r>
          </w:p>
        </w:tc>
        <w:tc>
          <w:tcPr>
            <w:tcW w:w="992" w:type="dxa"/>
            <w:tcBorders>
              <w:top w:val="nil"/>
              <w:left w:val="nil"/>
              <w:bottom w:val="single" w:sz="4" w:space="0" w:color="auto"/>
              <w:right w:val="single" w:sz="4" w:space="0" w:color="auto"/>
            </w:tcBorders>
            <w:shd w:val="clear" w:color="auto" w:fill="auto"/>
            <w:noWrap/>
            <w:vAlign w:val="bottom"/>
            <w:hideMark/>
          </w:tcPr>
          <w:p w14:paraId="1E24D02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12D12C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80136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474E70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D0C40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FC0B9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12.497,20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5586A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12.497,20</w:t>
            </w:r>
          </w:p>
        </w:tc>
        <w:tc>
          <w:tcPr>
            <w:tcW w:w="992" w:type="dxa"/>
            <w:tcBorders>
              <w:top w:val="nil"/>
              <w:left w:val="nil"/>
              <w:bottom w:val="single" w:sz="4" w:space="0" w:color="auto"/>
              <w:right w:val="single" w:sz="4" w:space="0" w:color="auto"/>
            </w:tcBorders>
            <w:shd w:val="clear" w:color="auto" w:fill="auto"/>
            <w:noWrap/>
            <w:vAlign w:val="bottom"/>
            <w:hideMark/>
          </w:tcPr>
          <w:p w14:paraId="561BBCF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60FC033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936BF0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44B3BC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3FE94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E508E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947EE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12.497,20</w:t>
            </w:r>
          </w:p>
        </w:tc>
        <w:tc>
          <w:tcPr>
            <w:tcW w:w="992" w:type="dxa"/>
            <w:tcBorders>
              <w:top w:val="nil"/>
              <w:left w:val="nil"/>
              <w:bottom w:val="single" w:sz="4" w:space="0" w:color="auto"/>
              <w:right w:val="single" w:sz="4" w:space="0" w:color="auto"/>
            </w:tcBorders>
            <w:shd w:val="clear" w:color="auto" w:fill="auto"/>
            <w:noWrap/>
            <w:vAlign w:val="bottom"/>
            <w:hideMark/>
          </w:tcPr>
          <w:p w14:paraId="3BD477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9E2042D" w14:textId="77777777" w:rsidTr="00E05FB4">
        <w:trPr>
          <w:trHeight w:val="61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3F14336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2002</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0504581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ODRŽAVANJE OBJEKATA I UREĐAJA KOMUNALNE INFRASTRUKTURE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2B3951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1.984.092,35</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0E6B521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2.726.070,70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463857A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2.390.148,66</w:t>
            </w:r>
          </w:p>
        </w:tc>
        <w:tc>
          <w:tcPr>
            <w:tcW w:w="992" w:type="dxa"/>
            <w:tcBorders>
              <w:top w:val="nil"/>
              <w:left w:val="nil"/>
              <w:bottom w:val="single" w:sz="4" w:space="0" w:color="auto"/>
              <w:right w:val="single" w:sz="4" w:space="0" w:color="auto"/>
            </w:tcBorders>
            <w:shd w:val="clear" w:color="000000" w:fill="FF9900"/>
            <w:noWrap/>
            <w:vAlign w:val="bottom"/>
            <w:hideMark/>
          </w:tcPr>
          <w:p w14:paraId="7A8776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87,68%</w:t>
            </w:r>
          </w:p>
        </w:tc>
      </w:tr>
      <w:tr w:rsidR="00E05FB4" w:rsidRPr="00E05FB4" w14:paraId="5A972E6E"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EC7071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2467E7E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JAVNE RASVJETE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1386DF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CE0AAC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256.258,20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2035CC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198.561,33</w:t>
            </w:r>
          </w:p>
        </w:tc>
        <w:tc>
          <w:tcPr>
            <w:tcW w:w="992" w:type="dxa"/>
            <w:tcBorders>
              <w:top w:val="nil"/>
              <w:left w:val="nil"/>
              <w:bottom w:val="single" w:sz="4" w:space="0" w:color="auto"/>
              <w:right w:val="single" w:sz="4" w:space="0" w:color="auto"/>
            </w:tcBorders>
            <w:shd w:val="clear" w:color="000000" w:fill="FFFF99"/>
            <w:noWrap/>
            <w:vAlign w:val="bottom"/>
            <w:hideMark/>
          </w:tcPr>
          <w:p w14:paraId="160BB7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77,48%</w:t>
            </w:r>
          </w:p>
        </w:tc>
      </w:tr>
      <w:tr w:rsidR="00E05FB4" w:rsidRPr="00E05FB4" w14:paraId="6F14698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DD0E9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84E45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83977D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FB815F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139.300,34</w:t>
            </w:r>
          </w:p>
        </w:tc>
        <w:tc>
          <w:tcPr>
            <w:tcW w:w="992" w:type="dxa"/>
            <w:tcBorders>
              <w:top w:val="nil"/>
              <w:left w:val="nil"/>
              <w:bottom w:val="single" w:sz="4" w:space="0" w:color="auto"/>
              <w:right w:val="single" w:sz="4" w:space="0" w:color="auto"/>
            </w:tcBorders>
            <w:shd w:val="clear" w:color="000000" w:fill="CCCCFF"/>
            <w:noWrap/>
            <w:vAlign w:val="bottom"/>
            <w:hideMark/>
          </w:tcPr>
          <w:p w14:paraId="742FF69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97,32%</w:t>
            </w:r>
          </w:p>
        </w:tc>
      </w:tr>
      <w:tr w:rsidR="00E05FB4" w:rsidRPr="00E05FB4" w14:paraId="76E9E3C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215C5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3E0A95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CCDFEF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5BB540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139.300,34</w:t>
            </w:r>
          </w:p>
        </w:tc>
        <w:tc>
          <w:tcPr>
            <w:tcW w:w="992" w:type="dxa"/>
            <w:tcBorders>
              <w:top w:val="nil"/>
              <w:left w:val="nil"/>
              <w:bottom w:val="single" w:sz="4" w:space="0" w:color="auto"/>
              <w:right w:val="single" w:sz="4" w:space="0" w:color="auto"/>
            </w:tcBorders>
            <w:shd w:val="clear" w:color="000000" w:fill="CCCCFF"/>
            <w:noWrap/>
            <w:vAlign w:val="bottom"/>
            <w:hideMark/>
          </w:tcPr>
          <w:p w14:paraId="5E94360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97,32%</w:t>
            </w:r>
          </w:p>
        </w:tc>
      </w:tr>
      <w:tr w:rsidR="00E05FB4" w:rsidRPr="00E05FB4" w14:paraId="174B6D7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D3B0A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52C66B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6D138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922F5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143.129,10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2E7FD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139.300,34</w:t>
            </w:r>
          </w:p>
        </w:tc>
        <w:tc>
          <w:tcPr>
            <w:tcW w:w="992" w:type="dxa"/>
            <w:tcBorders>
              <w:top w:val="nil"/>
              <w:left w:val="nil"/>
              <w:bottom w:val="single" w:sz="4" w:space="0" w:color="auto"/>
              <w:right w:val="single" w:sz="4" w:space="0" w:color="auto"/>
            </w:tcBorders>
            <w:shd w:val="clear" w:color="auto" w:fill="auto"/>
            <w:noWrap/>
            <w:vAlign w:val="bottom"/>
            <w:hideMark/>
          </w:tcPr>
          <w:p w14:paraId="73EAF1C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97,32%</w:t>
            </w:r>
          </w:p>
        </w:tc>
      </w:tr>
      <w:tr w:rsidR="00E05FB4" w:rsidRPr="00E05FB4" w14:paraId="30CD55F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3B32AF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855E6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82EF6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28254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2AF83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139.300,34</w:t>
            </w:r>
          </w:p>
        </w:tc>
        <w:tc>
          <w:tcPr>
            <w:tcW w:w="992" w:type="dxa"/>
            <w:tcBorders>
              <w:top w:val="nil"/>
              <w:left w:val="nil"/>
              <w:bottom w:val="single" w:sz="4" w:space="0" w:color="auto"/>
              <w:right w:val="single" w:sz="4" w:space="0" w:color="auto"/>
            </w:tcBorders>
            <w:shd w:val="clear" w:color="auto" w:fill="auto"/>
            <w:noWrap/>
            <w:vAlign w:val="bottom"/>
            <w:hideMark/>
          </w:tcPr>
          <w:p w14:paraId="06817E0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7381B5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66F89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5C4E6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538246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D84CB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59.260,99</w:t>
            </w:r>
          </w:p>
        </w:tc>
        <w:tc>
          <w:tcPr>
            <w:tcW w:w="992" w:type="dxa"/>
            <w:tcBorders>
              <w:top w:val="nil"/>
              <w:left w:val="nil"/>
              <w:bottom w:val="single" w:sz="4" w:space="0" w:color="auto"/>
              <w:right w:val="single" w:sz="4" w:space="0" w:color="auto"/>
            </w:tcBorders>
            <w:shd w:val="clear" w:color="000000" w:fill="CCCCFF"/>
            <w:noWrap/>
            <w:vAlign w:val="bottom"/>
            <w:hideMark/>
          </w:tcPr>
          <w:p w14:paraId="6604F50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52,38%</w:t>
            </w:r>
          </w:p>
        </w:tc>
      </w:tr>
      <w:tr w:rsidR="00E05FB4" w:rsidRPr="00E05FB4" w14:paraId="1172668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7E2C6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4.1. KOMUNALNA NAKNADA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7B3E8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81B388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75491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59.260,99</w:t>
            </w:r>
          </w:p>
        </w:tc>
        <w:tc>
          <w:tcPr>
            <w:tcW w:w="992" w:type="dxa"/>
            <w:tcBorders>
              <w:top w:val="nil"/>
              <w:left w:val="nil"/>
              <w:bottom w:val="single" w:sz="4" w:space="0" w:color="auto"/>
              <w:right w:val="single" w:sz="4" w:space="0" w:color="auto"/>
            </w:tcBorders>
            <w:shd w:val="clear" w:color="000000" w:fill="CCCCFF"/>
            <w:noWrap/>
            <w:vAlign w:val="bottom"/>
            <w:hideMark/>
          </w:tcPr>
          <w:p w14:paraId="22682C2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52,38%</w:t>
            </w:r>
          </w:p>
        </w:tc>
      </w:tr>
      <w:tr w:rsidR="00E05FB4" w:rsidRPr="00E05FB4" w14:paraId="29CE541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CD40FC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E6E0AC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9F504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D7762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83.129,10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DD9A2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36.617,50</w:t>
            </w:r>
          </w:p>
        </w:tc>
        <w:tc>
          <w:tcPr>
            <w:tcW w:w="992" w:type="dxa"/>
            <w:tcBorders>
              <w:top w:val="nil"/>
              <w:left w:val="nil"/>
              <w:bottom w:val="single" w:sz="4" w:space="0" w:color="auto"/>
              <w:right w:val="single" w:sz="4" w:space="0" w:color="auto"/>
            </w:tcBorders>
            <w:shd w:val="clear" w:color="auto" w:fill="auto"/>
            <w:noWrap/>
            <w:vAlign w:val="bottom"/>
            <w:hideMark/>
          </w:tcPr>
          <w:p w14:paraId="646FA30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44,05%</w:t>
            </w:r>
          </w:p>
        </w:tc>
      </w:tr>
      <w:tr w:rsidR="00E05FB4" w:rsidRPr="00E05FB4" w14:paraId="573DC5A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B7C6BD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F42ED0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8B129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355BCF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3E54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36.617,50</w:t>
            </w:r>
          </w:p>
        </w:tc>
        <w:tc>
          <w:tcPr>
            <w:tcW w:w="992" w:type="dxa"/>
            <w:tcBorders>
              <w:top w:val="nil"/>
              <w:left w:val="nil"/>
              <w:bottom w:val="single" w:sz="4" w:space="0" w:color="auto"/>
              <w:right w:val="single" w:sz="4" w:space="0" w:color="auto"/>
            </w:tcBorders>
            <w:shd w:val="clear" w:color="auto" w:fill="auto"/>
            <w:noWrap/>
            <w:vAlign w:val="bottom"/>
            <w:hideMark/>
          </w:tcPr>
          <w:p w14:paraId="1135C7C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67FF75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D57A6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3C4B0B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BCD98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F15FC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F4A32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22.643,49</w:t>
            </w:r>
          </w:p>
        </w:tc>
        <w:tc>
          <w:tcPr>
            <w:tcW w:w="992" w:type="dxa"/>
            <w:tcBorders>
              <w:top w:val="nil"/>
              <w:left w:val="nil"/>
              <w:bottom w:val="single" w:sz="4" w:space="0" w:color="auto"/>
              <w:right w:val="single" w:sz="4" w:space="0" w:color="auto"/>
            </w:tcBorders>
            <w:shd w:val="clear" w:color="auto" w:fill="auto"/>
            <w:noWrap/>
            <w:vAlign w:val="bottom"/>
            <w:hideMark/>
          </w:tcPr>
          <w:p w14:paraId="3822B4D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75,48%</w:t>
            </w:r>
          </w:p>
        </w:tc>
      </w:tr>
      <w:tr w:rsidR="00E05FB4" w:rsidRPr="00E05FB4" w14:paraId="5C63F83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63FB12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47BC6A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8122A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1B31A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4D2E2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22.643,49</w:t>
            </w:r>
          </w:p>
        </w:tc>
        <w:tc>
          <w:tcPr>
            <w:tcW w:w="992" w:type="dxa"/>
            <w:tcBorders>
              <w:top w:val="nil"/>
              <w:left w:val="nil"/>
              <w:bottom w:val="single" w:sz="4" w:space="0" w:color="auto"/>
              <w:right w:val="single" w:sz="4" w:space="0" w:color="auto"/>
            </w:tcBorders>
            <w:shd w:val="clear" w:color="auto" w:fill="auto"/>
            <w:noWrap/>
            <w:vAlign w:val="bottom"/>
            <w:hideMark/>
          </w:tcPr>
          <w:p w14:paraId="65F0A7D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F8F974D" w14:textId="77777777" w:rsidTr="00E05FB4">
        <w:trPr>
          <w:trHeight w:val="58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236324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743438B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I UREĐENJE JAVNIH  ZELENIH POVRŠINA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26FC92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584A87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985.943,75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D3FF27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972.412,56</w:t>
            </w:r>
          </w:p>
        </w:tc>
        <w:tc>
          <w:tcPr>
            <w:tcW w:w="992" w:type="dxa"/>
            <w:tcBorders>
              <w:top w:val="nil"/>
              <w:left w:val="nil"/>
              <w:bottom w:val="single" w:sz="4" w:space="0" w:color="auto"/>
              <w:right w:val="single" w:sz="4" w:space="0" w:color="auto"/>
            </w:tcBorders>
            <w:shd w:val="clear" w:color="000000" w:fill="FFFF99"/>
            <w:noWrap/>
            <w:vAlign w:val="bottom"/>
            <w:hideMark/>
          </w:tcPr>
          <w:p w14:paraId="094678A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98,63%</w:t>
            </w:r>
          </w:p>
        </w:tc>
      </w:tr>
      <w:tr w:rsidR="00E05FB4" w:rsidRPr="00E05FB4" w14:paraId="7A8713F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AC4FB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77C261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CDC96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551.181,67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B50D4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547.435,28</w:t>
            </w:r>
          </w:p>
        </w:tc>
        <w:tc>
          <w:tcPr>
            <w:tcW w:w="992" w:type="dxa"/>
            <w:tcBorders>
              <w:top w:val="nil"/>
              <w:left w:val="nil"/>
              <w:bottom w:val="single" w:sz="4" w:space="0" w:color="auto"/>
              <w:right w:val="single" w:sz="4" w:space="0" w:color="auto"/>
            </w:tcBorders>
            <w:shd w:val="clear" w:color="000000" w:fill="CCCCFF"/>
            <w:noWrap/>
            <w:vAlign w:val="bottom"/>
            <w:hideMark/>
          </w:tcPr>
          <w:p w14:paraId="19CA220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99,32%</w:t>
            </w:r>
          </w:p>
        </w:tc>
      </w:tr>
      <w:tr w:rsidR="00E05FB4" w:rsidRPr="00E05FB4" w14:paraId="3D0AE2B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16FEB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37A87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E460D0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6FC4A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426.253,61</w:t>
            </w:r>
          </w:p>
        </w:tc>
        <w:tc>
          <w:tcPr>
            <w:tcW w:w="992" w:type="dxa"/>
            <w:tcBorders>
              <w:top w:val="nil"/>
              <w:left w:val="nil"/>
              <w:bottom w:val="single" w:sz="4" w:space="0" w:color="auto"/>
              <w:right w:val="single" w:sz="4" w:space="0" w:color="auto"/>
            </w:tcBorders>
            <w:shd w:val="clear" w:color="000000" w:fill="CCCCFF"/>
            <w:noWrap/>
            <w:vAlign w:val="bottom"/>
            <w:hideMark/>
          </w:tcPr>
          <w:p w14:paraId="2AD80A2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99,13%</w:t>
            </w:r>
          </w:p>
        </w:tc>
      </w:tr>
      <w:tr w:rsidR="00E05FB4" w:rsidRPr="00E05FB4" w14:paraId="6E5B7A1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A98C0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46DF62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8941E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B2584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F113A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426.253,61</w:t>
            </w:r>
          </w:p>
        </w:tc>
        <w:tc>
          <w:tcPr>
            <w:tcW w:w="992" w:type="dxa"/>
            <w:tcBorders>
              <w:top w:val="nil"/>
              <w:left w:val="nil"/>
              <w:bottom w:val="single" w:sz="4" w:space="0" w:color="auto"/>
              <w:right w:val="single" w:sz="4" w:space="0" w:color="auto"/>
            </w:tcBorders>
            <w:shd w:val="clear" w:color="auto" w:fill="auto"/>
            <w:noWrap/>
            <w:vAlign w:val="bottom"/>
            <w:hideMark/>
          </w:tcPr>
          <w:p w14:paraId="288AC2A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99,13%</w:t>
            </w:r>
          </w:p>
        </w:tc>
      </w:tr>
      <w:tr w:rsidR="00E05FB4" w:rsidRPr="00E05FB4" w14:paraId="314A36F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674E8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43D1F5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E6FA5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31F5B0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F44A4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426.253,61</w:t>
            </w:r>
          </w:p>
        </w:tc>
        <w:tc>
          <w:tcPr>
            <w:tcW w:w="992" w:type="dxa"/>
            <w:tcBorders>
              <w:top w:val="nil"/>
              <w:left w:val="nil"/>
              <w:bottom w:val="single" w:sz="4" w:space="0" w:color="auto"/>
              <w:right w:val="single" w:sz="4" w:space="0" w:color="auto"/>
            </w:tcBorders>
            <w:shd w:val="clear" w:color="auto" w:fill="auto"/>
            <w:noWrap/>
            <w:vAlign w:val="bottom"/>
            <w:hideMark/>
          </w:tcPr>
          <w:p w14:paraId="3AD24FB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2B9D01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2A8C4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6533EC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29C35B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13.878,58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C60DD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13.878,58</w:t>
            </w:r>
          </w:p>
        </w:tc>
        <w:tc>
          <w:tcPr>
            <w:tcW w:w="992" w:type="dxa"/>
            <w:tcBorders>
              <w:top w:val="nil"/>
              <w:left w:val="nil"/>
              <w:bottom w:val="single" w:sz="4" w:space="0" w:color="auto"/>
              <w:right w:val="single" w:sz="4" w:space="0" w:color="auto"/>
            </w:tcBorders>
            <w:shd w:val="clear" w:color="000000" w:fill="CCCCFF"/>
            <w:noWrap/>
            <w:vAlign w:val="bottom"/>
            <w:hideMark/>
          </w:tcPr>
          <w:p w14:paraId="320CDE5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5F4EA0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702C0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3564BE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A9E52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13.878,58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0CA0C0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13.878,58</w:t>
            </w:r>
          </w:p>
        </w:tc>
        <w:tc>
          <w:tcPr>
            <w:tcW w:w="992" w:type="dxa"/>
            <w:tcBorders>
              <w:top w:val="nil"/>
              <w:left w:val="nil"/>
              <w:bottom w:val="single" w:sz="4" w:space="0" w:color="auto"/>
              <w:right w:val="single" w:sz="4" w:space="0" w:color="auto"/>
            </w:tcBorders>
            <w:shd w:val="clear" w:color="000000" w:fill="CCCCFF"/>
            <w:noWrap/>
            <w:vAlign w:val="bottom"/>
            <w:hideMark/>
          </w:tcPr>
          <w:p w14:paraId="023C14C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0F515A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FC31E6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72630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4E0F4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3AD343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13.878,58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B913E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13.878,58</w:t>
            </w:r>
          </w:p>
        </w:tc>
        <w:tc>
          <w:tcPr>
            <w:tcW w:w="992" w:type="dxa"/>
            <w:tcBorders>
              <w:top w:val="nil"/>
              <w:left w:val="nil"/>
              <w:bottom w:val="single" w:sz="4" w:space="0" w:color="auto"/>
              <w:right w:val="single" w:sz="4" w:space="0" w:color="auto"/>
            </w:tcBorders>
            <w:shd w:val="clear" w:color="auto" w:fill="auto"/>
            <w:noWrap/>
            <w:vAlign w:val="bottom"/>
            <w:hideMark/>
          </w:tcPr>
          <w:p w14:paraId="553C2F7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7DAA8E9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54CC7C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D99709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813ED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354FD8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8FC13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13.878,58</w:t>
            </w:r>
          </w:p>
        </w:tc>
        <w:tc>
          <w:tcPr>
            <w:tcW w:w="992" w:type="dxa"/>
            <w:tcBorders>
              <w:top w:val="nil"/>
              <w:left w:val="nil"/>
              <w:bottom w:val="single" w:sz="4" w:space="0" w:color="auto"/>
              <w:right w:val="single" w:sz="4" w:space="0" w:color="auto"/>
            </w:tcBorders>
            <w:shd w:val="clear" w:color="auto" w:fill="auto"/>
            <w:noWrap/>
            <w:vAlign w:val="bottom"/>
            <w:hideMark/>
          </w:tcPr>
          <w:p w14:paraId="4BF47EA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8D758A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2C7E1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ECEB9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816565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107.303,09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BFB560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107.303,09</w:t>
            </w:r>
          </w:p>
        </w:tc>
        <w:tc>
          <w:tcPr>
            <w:tcW w:w="992" w:type="dxa"/>
            <w:tcBorders>
              <w:top w:val="nil"/>
              <w:left w:val="nil"/>
              <w:bottom w:val="single" w:sz="4" w:space="0" w:color="auto"/>
              <w:right w:val="single" w:sz="4" w:space="0" w:color="auto"/>
            </w:tcBorders>
            <w:shd w:val="clear" w:color="000000" w:fill="CCCCFF"/>
            <w:noWrap/>
            <w:vAlign w:val="bottom"/>
            <w:hideMark/>
          </w:tcPr>
          <w:p w14:paraId="6420C94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FBA0F1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6FE12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1E0FC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511BD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A6D8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731,25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D849C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731,25</w:t>
            </w:r>
          </w:p>
        </w:tc>
        <w:tc>
          <w:tcPr>
            <w:tcW w:w="992" w:type="dxa"/>
            <w:tcBorders>
              <w:top w:val="nil"/>
              <w:left w:val="nil"/>
              <w:bottom w:val="single" w:sz="4" w:space="0" w:color="auto"/>
              <w:right w:val="single" w:sz="4" w:space="0" w:color="auto"/>
            </w:tcBorders>
            <w:shd w:val="clear" w:color="auto" w:fill="auto"/>
            <w:noWrap/>
            <w:vAlign w:val="bottom"/>
            <w:hideMark/>
          </w:tcPr>
          <w:p w14:paraId="3893233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7BCAA76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E14AE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037BA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AA7EB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CB36C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01280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731,25</w:t>
            </w:r>
          </w:p>
        </w:tc>
        <w:tc>
          <w:tcPr>
            <w:tcW w:w="992" w:type="dxa"/>
            <w:tcBorders>
              <w:top w:val="nil"/>
              <w:left w:val="nil"/>
              <w:bottom w:val="single" w:sz="4" w:space="0" w:color="auto"/>
              <w:right w:val="single" w:sz="4" w:space="0" w:color="auto"/>
            </w:tcBorders>
            <w:shd w:val="clear" w:color="auto" w:fill="auto"/>
            <w:noWrap/>
            <w:vAlign w:val="bottom"/>
            <w:hideMark/>
          </w:tcPr>
          <w:p w14:paraId="6A69E6D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902C6F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8491E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0DD239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ABB3F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250A7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106.571,84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0E56F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106.571,84</w:t>
            </w:r>
          </w:p>
        </w:tc>
        <w:tc>
          <w:tcPr>
            <w:tcW w:w="992" w:type="dxa"/>
            <w:tcBorders>
              <w:top w:val="nil"/>
              <w:left w:val="nil"/>
              <w:bottom w:val="single" w:sz="4" w:space="0" w:color="auto"/>
              <w:right w:val="single" w:sz="4" w:space="0" w:color="auto"/>
            </w:tcBorders>
            <w:shd w:val="clear" w:color="auto" w:fill="auto"/>
            <w:noWrap/>
            <w:vAlign w:val="bottom"/>
            <w:hideMark/>
          </w:tcPr>
          <w:p w14:paraId="052AE0E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D096F8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A981C1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7B86B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EAD4F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F90F6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D1A09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106.571,84</w:t>
            </w:r>
          </w:p>
        </w:tc>
        <w:tc>
          <w:tcPr>
            <w:tcW w:w="992" w:type="dxa"/>
            <w:tcBorders>
              <w:top w:val="nil"/>
              <w:left w:val="nil"/>
              <w:bottom w:val="single" w:sz="4" w:space="0" w:color="auto"/>
              <w:right w:val="single" w:sz="4" w:space="0" w:color="auto"/>
            </w:tcBorders>
            <w:shd w:val="clear" w:color="auto" w:fill="auto"/>
            <w:noWrap/>
            <w:vAlign w:val="bottom"/>
            <w:hideMark/>
          </w:tcPr>
          <w:p w14:paraId="2A09979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A669C6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0912B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D1FF3E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DDD0E2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305.527,79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475E10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295.742,99</w:t>
            </w:r>
          </w:p>
        </w:tc>
        <w:tc>
          <w:tcPr>
            <w:tcW w:w="992" w:type="dxa"/>
            <w:tcBorders>
              <w:top w:val="nil"/>
              <w:left w:val="nil"/>
              <w:bottom w:val="single" w:sz="4" w:space="0" w:color="auto"/>
              <w:right w:val="single" w:sz="4" w:space="0" w:color="auto"/>
            </w:tcBorders>
            <w:shd w:val="clear" w:color="000000" w:fill="CCCCFF"/>
            <w:noWrap/>
            <w:vAlign w:val="bottom"/>
            <w:hideMark/>
          </w:tcPr>
          <w:p w14:paraId="6948014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96,80%</w:t>
            </w:r>
          </w:p>
        </w:tc>
      </w:tr>
      <w:tr w:rsidR="00E05FB4" w:rsidRPr="00E05FB4" w14:paraId="4BBCE54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8ABC1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4.1. KOMUNALNA NAKNADA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E5E795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9613D1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2728B5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31.685,20</w:t>
            </w:r>
          </w:p>
        </w:tc>
        <w:tc>
          <w:tcPr>
            <w:tcW w:w="992" w:type="dxa"/>
            <w:tcBorders>
              <w:top w:val="nil"/>
              <w:left w:val="nil"/>
              <w:bottom w:val="single" w:sz="4" w:space="0" w:color="auto"/>
              <w:right w:val="single" w:sz="4" w:space="0" w:color="auto"/>
            </w:tcBorders>
            <w:shd w:val="clear" w:color="000000" w:fill="CCCCFF"/>
            <w:noWrap/>
            <w:vAlign w:val="bottom"/>
            <w:hideMark/>
          </w:tcPr>
          <w:p w14:paraId="5F57F0C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79,21%</w:t>
            </w:r>
          </w:p>
        </w:tc>
      </w:tr>
      <w:tr w:rsidR="00E05FB4" w:rsidRPr="00E05FB4" w14:paraId="0F1B8CB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B4863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08EF43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3C510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FC577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B49B2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31.685,20</w:t>
            </w:r>
          </w:p>
        </w:tc>
        <w:tc>
          <w:tcPr>
            <w:tcW w:w="992" w:type="dxa"/>
            <w:tcBorders>
              <w:top w:val="nil"/>
              <w:left w:val="nil"/>
              <w:bottom w:val="single" w:sz="4" w:space="0" w:color="auto"/>
              <w:right w:val="single" w:sz="4" w:space="0" w:color="auto"/>
            </w:tcBorders>
            <w:shd w:val="clear" w:color="auto" w:fill="auto"/>
            <w:noWrap/>
            <w:vAlign w:val="bottom"/>
            <w:hideMark/>
          </w:tcPr>
          <w:p w14:paraId="21B09A4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79,21%</w:t>
            </w:r>
          </w:p>
        </w:tc>
      </w:tr>
      <w:tr w:rsidR="00E05FB4" w:rsidRPr="00E05FB4" w14:paraId="1565755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EF1B95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604AA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1C887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AB0B2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D6ADA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31.685,20</w:t>
            </w:r>
          </w:p>
        </w:tc>
        <w:tc>
          <w:tcPr>
            <w:tcW w:w="992" w:type="dxa"/>
            <w:tcBorders>
              <w:top w:val="nil"/>
              <w:left w:val="nil"/>
              <w:bottom w:val="single" w:sz="4" w:space="0" w:color="auto"/>
              <w:right w:val="single" w:sz="4" w:space="0" w:color="auto"/>
            </w:tcBorders>
            <w:shd w:val="clear" w:color="auto" w:fill="auto"/>
            <w:noWrap/>
            <w:vAlign w:val="bottom"/>
            <w:hideMark/>
          </w:tcPr>
          <w:p w14:paraId="12D1CB0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9812C3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52BF1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4.2. KOMUNALNI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79388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279AFC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10.527,79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58B23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10.527,79</w:t>
            </w:r>
          </w:p>
        </w:tc>
        <w:tc>
          <w:tcPr>
            <w:tcW w:w="992" w:type="dxa"/>
            <w:tcBorders>
              <w:top w:val="nil"/>
              <w:left w:val="nil"/>
              <w:bottom w:val="single" w:sz="4" w:space="0" w:color="auto"/>
              <w:right w:val="single" w:sz="4" w:space="0" w:color="auto"/>
            </w:tcBorders>
            <w:shd w:val="clear" w:color="000000" w:fill="CCCCFF"/>
            <w:noWrap/>
            <w:vAlign w:val="bottom"/>
            <w:hideMark/>
          </w:tcPr>
          <w:p w14:paraId="22B8E04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F6F3E3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8AB9D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409125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12C47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07F01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10.527,79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9324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10.527,79</w:t>
            </w:r>
          </w:p>
        </w:tc>
        <w:tc>
          <w:tcPr>
            <w:tcW w:w="992" w:type="dxa"/>
            <w:tcBorders>
              <w:top w:val="nil"/>
              <w:left w:val="nil"/>
              <w:bottom w:val="single" w:sz="4" w:space="0" w:color="auto"/>
              <w:right w:val="single" w:sz="4" w:space="0" w:color="auto"/>
            </w:tcBorders>
            <w:shd w:val="clear" w:color="auto" w:fill="auto"/>
            <w:noWrap/>
            <w:vAlign w:val="bottom"/>
            <w:hideMark/>
          </w:tcPr>
          <w:p w14:paraId="70F418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7575E9C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B350B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2D9E2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1843A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E884F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42822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10.527,79</w:t>
            </w:r>
          </w:p>
        </w:tc>
        <w:tc>
          <w:tcPr>
            <w:tcW w:w="992" w:type="dxa"/>
            <w:tcBorders>
              <w:top w:val="nil"/>
              <w:left w:val="nil"/>
              <w:bottom w:val="single" w:sz="4" w:space="0" w:color="auto"/>
              <w:right w:val="single" w:sz="4" w:space="0" w:color="auto"/>
            </w:tcBorders>
            <w:shd w:val="clear" w:color="auto" w:fill="auto"/>
            <w:noWrap/>
            <w:vAlign w:val="bottom"/>
            <w:hideMark/>
          </w:tcPr>
          <w:p w14:paraId="2288CEE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336F22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9749A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1F20A0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D7861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E5091D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53F7C46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89591D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F454E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169E52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87FA3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96873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CE192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53A7D4A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8A6F85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098F8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2D4B38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F8B27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E43AD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B1CA8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30B486D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59EAAD0" w14:textId="77777777" w:rsidTr="00E05FB4">
        <w:trPr>
          <w:trHeight w:val="5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58913D6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EE5E0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19B28A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73B29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153.530,00</w:t>
            </w:r>
          </w:p>
        </w:tc>
        <w:tc>
          <w:tcPr>
            <w:tcW w:w="992" w:type="dxa"/>
            <w:tcBorders>
              <w:top w:val="nil"/>
              <w:left w:val="nil"/>
              <w:bottom w:val="single" w:sz="4" w:space="0" w:color="auto"/>
              <w:right w:val="single" w:sz="4" w:space="0" w:color="auto"/>
            </w:tcBorders>
            <w:shd w:val="clear" w:color="000000" w:fill="CCCCFF"/>
            <w:noWrap/>
            <w:vAlign w:val="bottom"/>
            <w:hideMark/>
          </w:tcPr>
          <w:p w14:paraId="5997F4F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99,05%</w:t>
            </w:r>
          </w:p>
        </w:tc>
      </w:tr>
      <w:tr w:rsidR="00E05FB4" w:rsidRPr="00E05FB4" w14:paraId="2DC07E5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30BAEA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238F6C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5FA7D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6B635B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36EB0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153.530,00</w:t>
            </w:r>
          </w:p>
        </w:tc>
        <w:tc>
          <w:tcPr>
            <w:tcW w:w="992" w:type="dxa"/>
            <w:tcBorders>
              <w:top w:val="nil"/>
              <w:left w:val="nil"/>
              <w:bottom w:val="single" w:sz="4" w:space="0" w:color="auto"/>
              <w:right w:val="single" w:sz="4" w:space="0" w:color="auto"/>
            </w:tcBorders>
            <w:shd w:val="clear" w:color="auto" w:fill="auto"/>
            <w:noWrap/>
            <w:vAlign w:val="bottom"/>
            <w:hideMark/>
          </w:tcPr>
          <w:p w14:paraId="50E2F43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99,05%</w:t>
            </w:r>
          </w:p>
        </w:tc>
      </w:tr>
      <w:tr w:rsidR="00E05FB4" w:rsidRPr="00E05FB4" w14:paraId="7B95F00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BB693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CC0DAE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9B451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B61D0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85878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153.530,00</w:t>
            </w:r>
          </w:p>
        </w:tc>
        <w:tc>
          <w:tcPr>
            <w:tcW w:w="992" w:type="dxa"/>
            <w:tcBorders>
              <w:top w:val="nil"/>
              <w:left w:val="nil"/>
              <w:bottom w:val="single" w:sz="4" w:space="0" w:color="auto"/>
              <w:right w:val="single" w:sz="4" w:space="0" w:color="auto"/>
            </w:tcBorders>
            <w:shd w:val="clear" w:color="auto" w:fill="auto"/>
            <w:noWrap/>
            <w:vAlign w:val="bottom"/>
            <w:hideMark/>
          </w:tcPr>
          <w:p w14:paraId="76AD90B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ED2A68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255EA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EAD3C7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6F51D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484743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992" w:type="dxa"/>
            <w:tcBorders>
              <w:top w:val="nil"/>
              <w:left w:val="nil"/>
              <w:bottom w:val="single" w:sz="4" w:space="0" w:color="auto"/>
              <w:right w:val="single" w:sz="4" w:space="0" w:color="auto"/>
            </w:tcBorders>
            <w:shd w:val="clear" w:color="000000" w:fill="CCCCFF"/>
            <w:noWrap/>
            <w:vAlign w:val="bottom"/>
            <w:hideMark/>
          </w:tcPr>
          <w:p w14:paraId="286B7E2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4A62B09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4A9FF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3E8BA2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23A2CB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D1DA9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992" w:type="dxa"/>
            <w:tcBorders>
              <w:top w:val="nil"/>
              <w:left w:val="nil"/>
              <w:bottom w:val="single" w:sz="4" w:space="0" w:color="auto"/>
              <w:right w:val="single" w:sz="4" w:space="0" w:color="auto"/>
            </w:tcBorders>
            <w:shd w:val="clear" w:color="000000" w:fill="CCCCFF"/>
            <w:noWrap/>
            <w:vAlign w:val="bottom"/>
            <w:hideMark/>
          </w:tcPr>
          <w:p w14:paraId="29BCC87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C8351C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1CFE9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5.1.2 TEKUĆE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E5F1AF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199DC6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A94C7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992" w:type="dxa"/>
            <w:tcBorders>
              <w:top w:val="nil"/>
              <w:left w:val="nil"/>
              <w:bottom w:val="single" w:sz="4" w:space="0" w:color="auto"/>
              <w:right w:val="single" w:sz="4" w:space="0" w:color="auto"/>
            </w:tcBorders>
            <w:shd w:val="clear" w:color="000000" w:fill="CCCCFF"/>
            <w:noWrap/>
            <w:vAlign w:val="bottom"/>
            <w:hideMark/>
          </w:tcPr>
          <w:p w14:paraId="07E80E9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30A8A71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4E5F4C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4EB242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D57FD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965F5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D4F06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129.234,29</w:t>
            </w:r>
          </w:p>
        </w:tc>
        <w:tc>
          <w:tcPr>
            <w:tcW w:w="992" w:type="dxa"/>
            <w:tcBorders>
              <w:top w:val="nil"/>
              <w:left w:val="nil"/>
              <w:bottom w:val="single" w:sz="4" w:space="0" w:color="auto"/>
              <w:right w:val="single" w:sz="4" w:space="0" w:color="auto"/>
            </w:tcBorders>
            <w:shd w:val="clear" w:color="auto" w:fill="auto"/>
            <w:noWrap/>
            <w:vAlign w:val="bottom"/>
            <w:hideMark/>
          </w:tcPr>
          <w:p w14:paraId="5316E6F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FB7819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1F111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E09E1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1DAB4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4185B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B4523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129.234,29</w:t>
            </w:r>
          </w:p>
        </w:tc>
        <w:tc>
          <w:tcPr>
            <w:tcW w:w="992" w:type="dxa"/>
            <w:tcBorders>
              <w:top w:val="nil"/>
              <w:left w:val="nil"/>
              <w:bottom w:val="single" w:sz="4" w:space="0" w:color="auto"/>
              <w:right w:val="single" w:sz="4" w:space="0" w:color="auto"/>
            </w:tcBorders>
            <w:shd w:val="clear" w:color="auto" w:fill="auto"/>
            <w:noWrap/>
            <w:vAlign w:val="bottom"/>
            <w:hideMark/>
          </w:tcPr>
          <w:p w14:paraId="44C1F3E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2FFF163"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DF299E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7F0700E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GROBLJA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ABB149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611707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307.000,00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6148B5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306.997,05</w:t>
            </w:r>
          </w:p>
        </w:tc>
        <w:tc>
          <w:tcPr>
            <w:tcW w:w="992" w:type="dxa"/>
            <w:tcBorders>
              <w:top w:val="nil"/>
              <w:left w:val="nil"/>
              <w:bottom w:val="single" w:sz="4" w:space="0" w:color="auto"/>
              <w:right w:val="single" w:sz="4" w:space="0" w:color="auto"/>
            </w:tcBorders>
            <w:shd w:val="clear" w:color="000000" w:fill="FFFF99"/>
            <w:noWrap/>
            <w:vAlign w:val="bottom"/>
            <w:hideMark/>
          </w:tcPr>
          <w:p w14:paraId="3D32DAC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ACA414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DC4EC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1C75D7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859A66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152.000,00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508C4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151.997,05</w:t>
            </w:r>
          </w:p>
        </w:tc>
        <w:tc>
          <w:tcPr>
            <w:tcW w:w="992" w:type="dxa"/>
            <w:tcBorders>
              <w:top w:val="nil"/>
              <w:left w:val="nil"/>
              <w:bottom w:val="single" w:sz="4" w:space="0" w:color="auto"/>
              <w:right w:val="single" w:sz="4" w:space="0" w:color="auto"/>
            </w:tcBorders>
            <w:shd w:val="clear" w:color="000000" w:fill="CCCCFF"/>
            <w:noWrap/>
            <w:vAlign w:val="bottom"/>
            <w:hideMark/>
          </w:tcPr>
          <w:p w14:paraId="3722BD7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49FA434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367D6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76D9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790417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152.000,00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2C075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151.997,05</w:t>
            </w:r>
          </w:p>
        </w:tc>
        <w:tc>
          <w:tcPr>
            <w:tcW w:w="992" w:type="dxa"/>
            <w:tcBorders>
              <w:top w:val="nil"/>
              <w:left w:val="nil"/>
              <w:bottom w:val="single" w:sz="4" w:space="0" w:color="auto"/>
              <w:right w:val="single" w:sz="4" w:space="0" w:color="auto"/>
            </w:tcBorders>
            <w:shd w:val="clear" w:color="000000" w:fill="CCCCFF"/>
            <w:noWrap/>
            <w:vAlign w:val="bottom"/>
            <w:hideMark/>
          </w:tcPr>
          <w:p w14:paraId="082336C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46DF996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0F37E0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36320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29F07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FAC85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E58E6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151.997,05</w:t>
            </w:r>
          </w:p>
        </w:tc>
        <w:tc>
          <w:tcPr>
            <w:tcW w:w="992" w:type="dxa"/>
            <w:tcBorders>
              <w:top w:val="nil"/>
              <w:left w:val="nil"/>
              <w:bottom w:val="single" w:sz="4" w:space="0" w:color="auto"/>
              <w:right w:val="single" w:sz="4" w:space="0" w:color="auto"/>
            </w:tcBorders>
            <w:shd w:val="clear" w:color="auto" w:fill="auto"/>
            <w:noWrap/>
            <w:vAlign w:val="bottom"/>
            <w:hideMark/>
          </w:tcPr>
          <w:p w14:paraId="2994A73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0D9BC5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B0C2B7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CECD03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FCD9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6339F2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6DE20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151.997,05</w:t>
            </w:r>
          </w:p>
        </w:tc>
        <w:tc>
          <w:tcPr>
            <w:tcW w:w="992" w:type="dxa"/>
            <w:tcBorders>
              <w:top w:val="nil"/>
              <w:left w:val="nil"/>
              <w:bottom w:val="single" w:sz="4" w:space="0" w:color="auto"/>
              <w:right w:val="single" w:sz="4" w:space="0" w:color="auto"/>
            </w:tcBorders>
            <w:shd w:val="clear" w:color="auto" w:fill="auto"/>
            <w:noWrap/>
            <w:vAlign w:val="bottom"/>
            <w:hideMark/>
          </w:tcPr>
          <w:p w14:paraId="0385033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64B1E8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1BEBA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2CB53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C3104B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8F362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992" w:type="dxa"/>
            <w:tcBorders>
              <w:top w:val="nil"/>
              <w:left w:val="nil"/>
              <w:bottom w:val="single" w:sz="4" w:space="0" w:color="auto"/>
              <w:right w:val="single" w:sz="4" w:space="0" w:color="auto"/>
            </w:tcBorders>
            <w:shd w:val="clear" w:color="000000" w:fill="CCCCFF"/>
            <w:noWrap/>
            <w:vAlign w:val="bottom"/>
            <w:hideMark/>
          </w:tcPr>
          <w:p w14:paraId="241E37B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485CF1C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DECE5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A00E9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75CAF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BC999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992" w:type="dxa"/>
            <w:tcBorders>
              <w:top w:val="nil"/>
              <w:left w:val="nil"/>
              <w:bottom w:val="single" w:sz="4" w:space="0" w:color="auto"/>
              <w:right w:val="single" w:sz="4" w:space="0" w:color="auto"/>
            </w:tcBorders>
            <w:shd w:val="clear" w:color="000000" w:fill="CCCCFF"/>
            <w:noWrap/>
            <w:vAlign w:val="bottom"/>
            <w:hideMark/>
          </w:tcPr>
          <w:p w14:paraId="435C560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079748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0B54C9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47439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FA08A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2A92A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4831E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155.000,00</w:t>
            </w:r>
          </w:p>
        </w:tc>
        <w:tc>
          <w:tcPr>
            <w:tcW w:w="992" w:type="dxa"/>
            <w:tcBorders>
              <w:top w:val="nil"/>
              <w:left w:val="nil"/>
              <w:bottom w:val="single" w:sz="4" w:space="0" w:color="auto"/>
              <w:right w:val="single" w:sz="4" w:space="0" w:color="auto"/>
            </w:tcBorders>
            <w:shd w:val="clear" w:color="auto" w:fill="auto"/>
            <w:noWrap/>
            <w:vAlign w:val="bottom"/>
            <w:hideMark/>
          </w:tcPr>
          <w:p w14:paraId="61AE8D8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01BC040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772C4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CE9F76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C539C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458D5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4AF4A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155.000,00</w:t>
            </w:r>
          </w:p>
        </w:tc>
        <w:tc>
          <w:tcPr>
            <w:tcW w:w="992" w:type="dxa"/>
            <w:tcBorders>
              <w:top w:val="nil"/>
              <w:left w:val="nil"/>
              <w:bottom w:val="single" w:sz="4" w:space="0" w:color="auto"/>
              <w:right w:val="single" w:sz="4" w:space="0" w:color="auto"/>
            </w:tcBorders>
            <w:shd w:val="clear" w:color="auto" w:fill="auto"/>
            <w:noWrap/>
            <w:vAlign w:val="bottom"/>
            <w:hideMark/>
          </w:tcPr>
          <w:p w14:paraId="709791A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919F3BF" w14:textId="77777777" w:rsidTr="00E05FB4">
        <w:trPr>
          <w:trHeight w:val="67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4F3F96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A200204</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3EB2E0D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GRAĐEVINA, UREĐAJA I PREDMETA JAVNE NAMJENE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F68B0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876.092,35</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E53D61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965.275,00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148B83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743.108,97</w:t>
            </w:r>
          </w:p>
        </w:tc>
        <w:tc>
          <w:tcPr>
            <w:tcW w:w="992" w:type="dxa"/>
            <w:tcBorders>
              <w:top w:val="nil"/>
              <w:left w:val="nil"/>
              <w:bottom w:val="single" w:sz="4" w:space="0" w:color="auto"/>
              <w:right w:val="single" w:sz="4" w:space="0" w:color="auto"/>
            </w:tcBorders>
            <w:shd w:val="clear" w:color="000000" w:fill="FFFF99"/>
            <w:noWrap/>
            <w:vAlign w:val="bottom"/>
            <w:hideMark/>
          </w:tcPr>
          <w:p w14:paraId="2DD03F5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76,98%</w:t>
            </w:r>
          </w:p>
        </w:tc>
      </w:tr>
      <w:tr w:rsidR="00E05FB4" w:rsidRPr="00E05FB4" w14:paraId="69F8570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A8C0C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BF761D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580.592,35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C7131A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765.275,00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D8A7E2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643.108,97</w:t>
            </w:r>
          </w:p>
        </w:tc>
        <w:tc>
          <w:tcPr>
            <w:tcW w:w="992" w:type="dxa"/>
            <w:tcBorders>
              <w:top w:val="nil"/>
              <w:left w:val="nil"/>
              <w:bottom w:val="single" w:sz="4" w:space="0" w:color="auto"/>
              <w:right w:val="single" w:sz="4" w:space="0" w:color="auto"/>
            </w:tcBorders>
            <w:shd w:val="clear" w:color="000000" w:fill="CCCCFF"/>
            <w:noWrap/>
            <w:vAlign w:val="bottom"/>
            <w:hideMark/>
          </w:tcPr>
          <w:p w14:paraId="251677A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84,04%</w:t>
            </w:r>
          </w:p>
        </w:tc>
      </w:tr>
      <w:tr w:rsidR="00E05FB4" w:rsidRPr="00E05FB4" w14:paraId="32CEAA2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302EF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E8792A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580.592,35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210E19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388.665,00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CAA183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390.737,24</w:t>
            </w:r>
          </w:p>
        </w:tc>
        <w:tc>
          <w:tcPr>
            <w:tcW w:w="992" w:type="dxa"/>
            <w:tcBorders>
              <w:top w:val="nil"/>
              <w:left w:val="nil"/>
              <w:bottom w:val="single" w:sz="4" w:space="0" w:color="auto"/>
              <w:right w:val="single" w:sz="4" w:space="0" w:color="auto"/>
            </w:tcBorders>
            <w:shd w:val="clear" w:color="000000" w:fill="CCCCFF"/>
            <w:noWrap/>
            <w:vAlign w:val="bottom"/>
            <w:hideMark/>
          </w:tcPr>
          <w:p w14:paraId="046F099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100,53%</w:t>
            </w:r>
          </w:p>
        </w:tc>
      </w:tr>
      <w:tr w:rsidR="00E05FB4" w:rsidRPr="00E05FB4" w14:paraId="7154D9E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62C05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07A5E9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8C9B0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244E4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DB175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69.072,24</w:t>
            </w:r>
          </w:p>
        </w:tc>
        <w:tc>
          <w:tcPr>
            <w:tcW w:w="992" w:type="dxa"/>
            <w:tcBorders>
              <w:top w:val="nil"/>
              <w:left w:val="nil"/>
              <w:bottom w:val="single" w:sz="4" w:space="0" w:color="auto"/>
              <w:right w:val="single" w:sz="4" w:space="0" w:color="auto"/>
            </w:tcBorders>
            <w:shd w:val="clear" w:color="auto" w:fill="auto"/>
            <w:noWrap/>
            <w:vAlign w:val="bottom"/>
            <w:hideMark/>
          </w:tcPr>
          <w:p w14:paraId="091B248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103,09%</w:t>
            </w:r>
          </w:p>
        </w:tc>
      </w:tr>
      <w:tr w:rsidR="00E05FB4" w:rsidRPr="00E05FB4" w14:paraId="060050F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F38801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96879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DB624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56E64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CD4ED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69.072,24</w:t>
            </w:r>
          </w:p>
        </w:tc>
        <w:tc>
          <w:tcPr>
            <w:tcW w:w="992" w:type="dxa"/>
            <w:tcBorders>
              <w:top w:val="nil"/>
              <w:left w:val="nil"/>
              <w:bottom w:val="single" w:sz="4" w:space="0" w:color="auto"/>
              <w:right w:val="single" w:sz="4" w:space="0" w:color="auto"/>
            </w:tcBorders>
            <w:shd w:val="clear" w:color="auto" w:fill="auto"/>
            <w:noWrap/>
            <w:vAlign w:val="bottom"/>
            <w:hideMark/>
          </w:tcPr>
          <w:p w14:paraId="0456838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6C2B4B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5300BA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3B9DF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27211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318.592,35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2C159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321.665,00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4607B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321.665,00</w:t>
            </w:r>
          </w:p>
        </w:tc>
        <w:tc>
          <w:tcPr>
            <w:tcW w:w="992" w:type="dxa"/>
            <w:tcBorders>
              <w:top w:val="nil"/>
              <w:left w:val="nil"/>
              <w:bottom w:val="single" w:sz="4" w:space="0" w:color="auto"/>
              <w:right w:val="single" w:sz="4" w:space="0" w:color="auto"/>
            </w:tcBorders>
            <w:shd w:val="clear" w:color="auto" w:fill="auto"/>
            <w:noWrap/>
            <w:vAlign w:val="bottom"/>
            <w:hideMark/>
          </w:tcPr>
          <w:p w14:paraId="00A2F5F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D39E56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69BF0F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771F1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EFE75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8B648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9C5A0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321.665,00</w:t>
            </w:r>
          </w:p>
        </w:tc>
        <w:tc>
          <w:tcPr>
            <w:tcW w:w="992" w:type="dxa"/>
            <w:tcBorders>
              <w:top w:val="nil"/>
              <w:left w:val="nil"/>
              <w:bottom w:val="single" w:sz="4" w:space="0" w:color="auto"/>
              <w:right w:val="single" w:sz="4" w:space="0" w:color="auto"/>
            </w:tcBorders>
            <w:shd w:val="clear" w:color="auto" w:fill="auto"/>
            <w:noWrap/>
            <w:vAlign w:val="bottom"/>
            <w:hideMark/>
          </w:tcPr>
          <w:p w14:paraId="1837516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557EE4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239C1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E27936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4F35C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CEFF3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20C3D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006863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5578BA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95D151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30045B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7F564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1D784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9BF2C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6BE15D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F6AC78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A955D4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2793C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5D1B3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EA432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1E38A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A6F6B0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BBA534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E74B4B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E46DA2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Uredska oprema i namještaj</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2BF13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3D0DBA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86D93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64763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8D78CD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619826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AC07A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Oprema za održavanje i zaštitu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AD621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99B5F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E6D73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4DB36F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B40DA3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0433DB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EA484D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898F7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184.500,00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50A7A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3CCE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4CA984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4C81481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1FF9A6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5D39DD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5BFA7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DA43CC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BDB70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9235BB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F3D124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B7ED2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10E31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7E54DA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44.130,00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2E137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44.130,00</w:t>
            </w:r>
          </w:p>
        </w:tc>
        <w:tc>
          <w:tcPr>
            <w:tcW w:w="992" w:type="dxa"/>
            <w:tcBorders>
              <w:top w:val="nil"/>
              <w:left w:val="nil"/>
              <w:bottom w:val="single" w:sz="4" w:space="0" w:color="auto"/>
              <w:right w:val="single" w:sz="4" w:space="0" w:color="auto"/>
            </w:tcBorders>
            <w:shd w:val="clear" w:color="000000" w:fill="CCCCFF"/>
            <w:noWrap/>
            <w:vAlign w:val="bottom"/>
            <w:hideMark/>
          </w:tcPr>
          <w:p w14:paraId="15281F1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4AB9EE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F3916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1ED5B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CF8D20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44.130,00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9D16A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44.130,00</w:t>
            </w:r>
          </w:p>
        </w:tc>
        <w:tc>
          <w:tcPr>
            <w:tcW w:w="992" w:type="dxa"/>
            <w:tcBorders>
              <w:top w:val="nil"/>
              <w:left w:val="nil"/>
              <w:bottom w:val="single" w:sz="4" w:space="0" w:color="auto"/>
              <w:right w:val="single" w:sz="4" w:space="0" w:color="auto"/>
            </w:tcBorders>
            <w:shd w:val="clear" w:color="000000" w:fill="CCCCFF"/>
            <w:noWrap/>
            <w:vAlign w:val="bottom"/>
            <w:hideMark/>
          </w:tcPr>
          <w:p w14:paraId="257AD78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346198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6FCCE9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B8F3D7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35F5B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21490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44.130,00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FA49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44.130,00</w:t>
            </w:r>
          </w:p>
        </w:tc>
        <w:tc>
          <w:tcPr>
            <w:tcW w:w="992" w:type="dxa"/>
            <w:tcBorders>
              <w:top w:val="nil"/>
              <w:left w:val="nil"/>
              <w:bottom w:val="single" w:sz="4" w:space="0" w:color="auto"/>
              <w:right w:val="single" w:sz="4" w:space="0" w:color="auto"/>
            </w:tcBorders>
            <w:shd w:val="clear" w:color="auto" w:fill="auto"/>
            <w:noWrap/>
            <w:vAlign w:val="bottom"/>
            <w:hideMark/>
          </w:tcPr>
          <w:p w14:paraId="15EA944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7D0C0D9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34DB49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716FF2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Oprema za održavanje i zaštitu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47F26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2C4FA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F9D1B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44.130,00</w:t>
            </w:r>
          </w:p>
        </w:tc>
        <w:tc>
          <w:tcPr>
            <w:tcW w:w="992" w:type="dxa"/>
            <w:tcBorders>
              <w:top w:val="nil"/>
              <w:left w:val="nil"/>
              <w:bottom w:val="single" w:sz="4" w:space="0" w:color="auto"/>
              <w:right w:val="single" w:sz="4" w:space="0" w:color="auto"/>
            </w:tcBorders>
            <w:shd w:val="clear" w:color="auto" w:fill="auto"/>
            <w:noWrap/>
            <w:vAlign w:val="bottom"/>
            <w:hideMark/>
          </w:tcPr>
          <w:p w14:paraId="63EFAEA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142D83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723A4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1.8. PRIHODI VIJEĆA SRPSKE NAC. MANJINE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332FA0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5AED3E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103.210,00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0349D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103.210,00</w:t>
            </w:r>
          </w:p>
        </w:tc>
        <w:tc>
          <w:tcPr>
            <w:tcW w:w="992" w:type="dxa"/>
            <w:tcBorders>
              <w:top w:val="nil"/>
              <w:left w:val="nil"/>
              <w:bottom w:val="single" w:sz="4" w:space="0" w:color="auto"/>
              <w:right w:val="single" w:sz="4" w:space="0" w:color="auto"/>
            </w:tcBorders>
            <w:shd w:val="clear" w:color="000000" w:fill="CCCCFF"/>
            <w:noWrap/>
            <w:vAlign w:val="bottom"/>
            <w:hideMark/>
          </w:tcPr>
          <w:p w14:paraId="2C3390B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4FD26E6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6E019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33EB8A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3E68C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46AE9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103.210,00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A4292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103.210,00</w:t>
            </w:r>
          </w:p>
        </w:tc>
        <w:tc>
          <w:tcPr>
            <w:tcW w:w="992" w:type="dxa"/>
            <w:tcBorders>
              <w:top w:val="nil"/>
              <w:left w:val="nil"/>
              <w:bottom w:val="single" w:sz="4" w:space="0" w:color="auto"/>
              <w:right w:val="single" w:sz="4" w:space="0" w:color="auto"/>
            </w:tcBorders>
            <w:shd w:val="clear" w:color="auto" w:fill="auto"/>
            <w:noWrap/>
            <w:vAlign w:val="bottom"/>
            <w:hideMark/>
          </w:tcPr>
          <w:p w14:paraId="23CB784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7168639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6E3004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D8E4B8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F3780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51123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34A81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103.210,00</w:t>
            </w:r>
          </w:p>
        </w:tc>
        <w:tc>
          <w:tcPr>
            <w:tcW w:w="992" w:type="dxa"/>
            <w:tcBorders>
              <w:top w:val="nil"/>
              <w:left w:val="nil"/>
              <w:bottom w:val="single" w:sz="4" w:space="0" w:color="auto"/>
              <w:right w:val="single" w:sz="4" w:space="0" w:color="auto"/>
            </w:tcBorders>
            <w:shd w:val="clear" w:color="auto" w:fill="auto"/>
            <w:noWrap/>
            <w:vAlign w:val="bottom"/>
            <w:hideMark/>
          </w:tcPr>
          <w:p w14:paraId="39223C1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16E342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C0DCB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E10C8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DA9CCD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229.270,00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251AD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105.031,73</w:t>
            </w:r>
          </w:p>
        </w:tc>
        <w:tc>
          <w:tcPr>
            <w:tcW w:w="992" w:type="dxa"/>
            <w:tcBorders>
              <w:top w:val="nil"/>
              <w:left w:val="nil"/>
              <w:bottom w:val="single" w:sz="4" w:space="0" w:color="auto"/>
              <w:right w:val="single" w:sz="4" w:space="0" w:color="auto"/>
            </w:tcBorders>
            <w:shd w:val="clear" w:color="000000" w:fill="CCCCFF"/>
            <w:noWrap/>
            <w:vAlign w:val="bottom"/>
            <w:hideMark/>
          </w:tcPr>
          <w:p w14:paraId="688495A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45,81%</w:t>
            </w:r>
          </w:p>
        </w:tc>
      </w:tr>
      <w:tr w:rsidR="00E05FB4" w:rsidRPr="00E05FB4" w14:paraId="72D7CAE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BD3D27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83E540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2A9C3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B78D4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189.270,00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B37F1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92.338,53</w:t>
            </w:r>
          </w:p>
        </w:tc>
        <w:tc>
          <w:tcPr>
            <w:tcW w:w="992" w:type="dxa"/>
            <w:tcBorders>
              <w:top w:val="nil"/>
              <w:left w:val="nil"/>
              <w:bottom w:val="single" w:sz="4" w:space="0" w:color="auto"/>
              <w:right w:val="single" w:sz="4" w:space="0" w:color="auto"/>
            </w:tcBorders>
            <w:shd w:val="clear" w:color="auto" w:fill="auto"/>
            <w:noWrap/>
            <w:vAlign w:val="bottom"/>
            <w:hideMark/>
          </w:tcPr>
          <w:p w14:paraId="5420368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48,79%</w:t>
            </w:r>
          </w:p>
        </w:tc>
      </w:tr>
      <w:tr w:rsidR="00E05FB4" w:rsidRPr="00E05FB4" w14:paraId="1323D3D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8FEA2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B173CF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8B15F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D77C9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D3024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60.140,50</w:t>
            </w:r>
          </w:p>
        </w:tc>
        <w:tc>
          <w:tcPr>
            <w:tcW w:w="992" w:type="dxa"/>
            <w:tcBorders>
              <w:top w:val="nil"/>
              <w:left w:val="nil"/>
              <w:bottom w:val="single" w:sz="4" w:space="0" w:color="auto"/>
              <w:right w:val="single" w:sz="4" w:space="0" w:color="auto"/>
            </w:tcBorders>
            <w:shd w:val="clear" w:color="auto" w:fill="auto"/>
            <w:noWrap/>
            <w:vAlign w:val="bottom"/>
            <w:hideMark/>
          </w:tcPr>
          <w:p w14:paraId="060BF0D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90D88C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08256C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348570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3E901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2B7EB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A8ABE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20.462,62</w:t>
            </w:r>
          </w:p>
        </w:tc>
        <w:tc>
          <w:tcPr>
            <w:tcW w:w="992" w:type="dxa"/>
            <w:tcBorders>
              <w:top w:val="nil"/>
              <w:left w:val="nil"/>
              <w:bottom w:val="single" w:sz="4" w:space="0" w:color="auto"/>
              <w:right w:val="single" w:sz="4" w:space="0" w:color="auto"/>
            </w:tcBorders>
            <w:shd w:val="clear" w:color="auto" w:fill="auto"/>
            <w:noWrap/>
            <w:vAlign w:val="bottom"/>
            <w:hideMark/>
          </w:tcPr>
          <w:p w14:paraId="64D6A1E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7F37B3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745628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E0E6B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011F3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16E47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46485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11.735,41</w:t>
            </w:r>
          </w:p>
        </w:tc>
        <w:tc>
          <w:tcPr>
            <w:tcW w:w="992" w:type="dxa"/>
            <w:tcBorders>
              <w:top w:val="nil"/>
              <w:left w:val="nil"/>
              <w:bottom w:val="single" w:sz="4" w:space="0" w:color="auto"/>
              <w:right w:val="single" w:sz="4" w:space="0" w:color="auto"/>
            </w:tcBorders>
            <w:shd w:val="clear" w:color="auto" w:fill="auto"/>
            <w:noWrap/>
            <w:vAlign w:val="bottom"/>
            <w:hideMark/>
          </w:tcPr>
          <w:p w14:paraId="54533A6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342E93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2CB075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1E5289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53D5B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39CC3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5CC0B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358DDD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9F5005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F94BF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EE498B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C3E86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B82A6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3FDA4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12.693,20</w:t>
            </w:r>
          </w:p>
        </w:tc>
        <w:tc>
          <w:tcPr>
            <w:tcW w:w="992" w:type="dxa"/>
            <w:tcBorders>
              <w:top w:val="nil"/>
              <w:left w:val="nil"/>
              <w:bottom w:val="single" w:sz="4" w:space="0" w:color="auto"/>
              <w:right w:val="single" w:sz="4" w:space="0" w:color="auto"/>
            </w:tcBorders>
            <w:shd w:val="clear" w:color="auto" w:fill="auto"/>
            <w:noWrap/>
            <w:vAlign w:val="bottom"/>
            <w:hideMark/>
          </w:tcPr>
          <w:p w14:paraId="60A6CC3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31,73%</w:t>
            </w:r>
          </w:p>
        </w:tc>
      </w:tr>
      <w:tr w:rsidR="00E05FB4" w:rsidRPr="00E05FB4" w14:paraId="5F3F7AA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1B09C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3541BF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Uredska oprema i namještaj</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C0F34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418EB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0BA9B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8.693,22</w:t>
            </w:r>
          </w:p>
        </w:tc>
        <w:tc>
          <w:tcPr>
            <w:tcW w:w="992" w:type="dxa"/>
            <w:tcBorders>
              <w:top w:val="nil"/>
              <w:left w:val="nil"/>
              <w:bottom w:val="single" w:sz="4" w:space="0" w:color="auto"/>
              <w:right w:val="single" w:sz="4" w:space="0" w:color="auto"/>
            </w:tcBorders>
            <w:shd w:val="clear" w:color="auto" w:fill="auto"/>
            <w:noWrap/>
            <w:vAlign w:val="bottom"/>
            <w:hideMark/>
          </w:tcPr>
          <w:p w14:paraId="297A98A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FE42F5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519B7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2C6A1B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Oprema za održavanje i zaštitu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36AFC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01B43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6B7CC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9F574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5CDDC6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FF8C95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650D2F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B9343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1481C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C2EBA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3.999,98</w:t>
            </w:r>
          </w:p>
        </w:tc>
        <w:tc>
          <w:tcPr>
            <w:tcW w:w="992" w:type="dxa"/>
            <w:tcBorders>
              <w:top w:val="nil"/>
              <w:left w:val="nil"/>
              <w:bottom w:val="single" w:sz="4" w:space="0" w:color="auto"/>
              <w:right w:val="single" w:sz="4" w:space="0" w:color="auto"/>
            </w:tcBorders>
            <w:shd w:val="clear" w:color="auto" w:fill="auto"/>
            <w:noWrap/>
            <w:vAlign w:val="bottom"/>
            <w:hideMark/>
          </w:tcPr>
          <w:p w14:paraId="5ED67ED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AC6B7A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8CEF0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BB8FD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88984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9F47E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F960EE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3AC4806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7FF4D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E14D1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D56B1B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ED5F6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A72A22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4EACA036" w14:textId="77777777" w:rsidTr="00E05FB4">
        <w:trPr>
          <w:trHeight w:val="52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1F7F948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5.2.3 KAPITALNE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723B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56C7D1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E06B0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1A0536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4D30797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8B12E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56024B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6D7EA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A0EEB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F39E4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40CE16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16425C7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7B1DCB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D6E5C8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E0C2B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9BDE1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A42E4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590921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DEA2FB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E1493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6. DONACIJE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FC1DD7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B59804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39A4B0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113C35D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w:t>
            </w:r>
          </w:p>
        </w:tc>
      </w:tr>
      <w:tr w:rsidR="00E05FB4" w:rsidRPr="00E05FB4" w14:paraId="22BAF94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35DC5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6.2. TEKUĆE DONACIJE OD NEPROFITNIH ORGANIZACIJA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53EE4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3E8AB0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F5FCD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7AF1A10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w:t>
            </w:r>
          </w:p>
        </w:tc>
      </w:tr>
      <w:tr w:rsidR="00E05FB4" w:rsidRPr="00E05FB4" w14:paraId="439C863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9FA2F7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DFC198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6B877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37AD2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FA865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0F01656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w:t>
            </w:r>
          </w:p>
        </w:tc>
      </w:tr>
      <w:tr w:rsidR="00E05FB4" w:rsidRPr="00E05FB4" w14:paraId="5F9E491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6D6161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E19707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FBE9A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3FB1D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97516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391B191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3352A45"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665F67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A200205</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20AD965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NERAZVRSTANIH CESTA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E6D504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2ADE1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3B8806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52.475,00</w:t>
            </w:r>
          </w:p>
        </w:tc>
        <w:tc>
          <w:tcPr>
            <w:tcW w:w="992" w:type="dxa"/>
            <w:tcBorders>
              <w:top w:val="nil"/>
              <w:left w:val="nil"/>
              <w:bottom w:val="single" w:sz="4" w:space="0" w:color="auto"/>
              <w:right w:val="single" w:sz="4" w:space="0" w:color="auto"/>
            </w:tcBorders>
            <w:shd w:val="clear" w:color="000000" w:fill="FFFF99"/>
            <w:noWrap/>
            <w:vAlign w:val="bottom"/>
            <w:hideMark/>
          </w:tcPr>
          <w:p w14:paraId="3823746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55,24%</w:t>
            </w:r>
          </w:p>
        </w:tc>
      </w:tr>
      <w:tr w:rsidR="00E05FB4" w:rsidRPr="00E05FB4" w14:paraId="2DA3499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A3824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0C9457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479D89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77F3B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52.475,00</w:t>
            </w:r>
          </w:p>
        </w:tc>
        <w:tc>
          <w:tcPr>
            <w:tcW w:w="992" w:type="dxa"/>
            <w:tcBorders>
              <w:top w:val="nil"/>
              <w:left w:val="nil"/>
              <w:bottom w:val="single" w:sz="4" w:space="0" w:color="auto"/>
              <w:right w:val="single" w:sz="4" w:space="0" w:color="auto"/>
            </w:tcBorders>
            <w:shd w:val="clear" w:color="000000" w:fill="CCCCFF"/>
            <w:noWrap/>
            <w:vAlign w:val="bottom"/>
            <w:hideMark/>
          </w:tcPr>
          <w:p w14:paraId="01CCECC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55,24%</w:t>
            </w:r>
          </w:p>
        </w:tc>
      </w:tr>
      <w:tr w:rsidR="00E05FB4" w:rsidRPr="00E05FB4" w14:paraId="5412CB3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4BA09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5BC2A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748452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92E9D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44.375,00</w:t>
            </w:r>
          </w:p>
        </w:tc>
        <w:tc>
          <w:tcPr>
            <w:tcW w:w="992" w:type="dxa"/>
            <w:tcBorders>
              <w:top w:val="nil"/>
              <w:left w:val="nil"/>
              <w:bottom w:val="single" w:sz="4" w:space="0" w:color="auto"/>
              <w:right w:val="single" w:sz="4" w:space="0" w:color="auto"/>
            </w:tcBorders>
            <w:shd w:val="clear" w:color="000000" w:fill="CCCCFF"/>
            <w:noWrap/>
            <w:vAlign w:val="bottom"/>
            <w:hideMark/>
          </w:tcPr>
          <w:p w14:paraId="4122188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98,61%</w:t>
            </w:r>
          </w:p>
        </w:tc>
      </w:tr>
      <w:tr w:rsidR="00E05FB4" w:rsidRPr="00E05FB4" w14:paraId="347A4E0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00A688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A58C65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BD62D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8612F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92A2C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44.375,00</w:t>
            </w:r>
          </w:p>
        </w:tc>
        <w:tc>
          <w:tcPr>
            <w:tcW w:w="992" w:type="dxa"/>
            <w:tcBorders>
              <w:top w:val="nil"/>
              <w:left w:val="nil"/>
              <w:bottom w:val="single" w:sz="4" w:space="0" w:color="auto"/>
              <w:right w:val="single" w:sz="4" w:space="0" w:color="auto"/>
            </w:tcBorders>
            <w:shd w:val="clear" w:color="auto" w:fill="auto"/>
            <w:noWrap/>
            <w:vAlign w:val="bottom"/>
            <w:hideMark/>
          </w:tcPr>
          <w:p w14:paraId="1C7AF79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98,61%</w:t>
            </w:r>
          </w:p>
        </w:tc>
      </w:tr>
      <w:tr w:rsidR="00E05FB4" w:rsidRPr="00E05FB4" w14:paraId="4E857C5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0F3B8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6B889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645EA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8F026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5D1BC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44.375,00</w:t>
            </w:r>
          </w:p>
        </w:tc>
        <w:tc>
          <w:tcPr>
            <w:tcW w:w="992" w:type="dxa"/>
            <w:tcBorders>
              <w:top w:val="nil"/>
              <w:left w:val="nil"/>
              <w:bottom w:val="single" w:sz="4" w:space="0" w:color="auto"/>
              <w:right w:val="single" w:sz="4" w:space="0" w:color="auto"/>
            </w:tcBorders>
            <w:shd w:val="clear" w:color="auto" w:fill="auto"/>
            <w:noWrap/>
            <w:vAlign w:val="bottom"/>
            <w:hideMark/>
          </w:tcPr>
          <w:p w14:paraId="22FFE87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ECE061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FFD30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504B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95DF2E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43C1BE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8.100,00</w:t>
            </w:r>
          </w:p>
        </w:tc>
        <w:tc>
          <w:tcPr>
            <w:tcW w:w="992" w:type="dxa"/>
            <w:tcBorders>
              <w:top w:val="nil"/>
              <w:left w:val="nil"/>
              <w:bottom w:val="single" w:sz="4" w:space="0" w:color="auto"/>
              <w:right w:val="single" w:sz="4" w:space="0" w:color="auto"/>
            </w:tcBorders>
            <w:shd w:val="clear" w:color="000000" w:fill="CCCCFF"/>
            <w:noWrap/>
            <w:vAlign w:val="bottom"/>
            <w:hideMark/>
          </w:tcPr>
          <w:p w14:paraId="210819A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16,20%</w:t>
            </w:r>
          </w:p>
        </w:tc>
      </w:tr>
      <w:tr w:rsidR="00E05FB4" w:rsidRPr="00E05FB4" w14:paraId="5446D55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0CCB76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A5182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9D58C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F64A43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FD83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8.100,00</w:t>
            </w:r>
          </w:p>
        </w:tc>
        <w:tc>
          <w:tcPr>
            <w:tcW w:w="992" w:type="dxa"/>
            <w:tcBorders>
              <w:top w:val="nil"/>
              <w:left w:val="nil"/>
              <w:bottom w:val="single" w:sz="4" w:space="0" w:color="auto"/>
              <w:right w:val="single" w:sz="4" w:space="0" w:color="auto"/>
            </w:tcBorders>
            <w:shd w:val="clear" w:color="auto" w:fill="auto"/>
            <w:noWrap/>
            <w:vAlign w:val="bottom"/>
            <w:hideMark/>
          </w:tcPr>
          <w:p w14:paraId="22BD53D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16,20%</w:t>
            </w:r>
          </w:p>
        </w:tc>
      </w:tr>
      <w:tr w:rsidR="00E05FB4" w:rsidRPr="00E05FB4" w14:paraId="1A82BA1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C727FA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992EB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A13F8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0DED5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57D6C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8.100,00</w:t>
            </w:r>
          </w:p>
        </w:tc>
        <w:tc>
          <w:tcPr>
            <w:tcW w:w="992" w:type="dxa"/>
            <w:tcBorders>
              <w:top w:val="nil"/>
              <w:left w:val="nil"/>
              <w:bottom w:val="single" w:sz="4" w:space="0" w:color="auto"/>
              <w:right w:val="single" w:sz="4" w:space="0" w:color="auto"/>
            </w:tcBorders>
            <w:shd w:val="clear" w:color="auto" w:fill="auto"/>
            <w:noWrap/>
            <w:vAlign w:val="bottom"/>
            <w:hideMark/>
          </w:tcPr>
          <w:p w14:paraId="48D7D13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6365D9E" w14:textId="77777777" w:rsidTr="00E05FB4">
        <w:trPr>
          <w:trHeight w:val="63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429252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A200206</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5981F54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GRAĐEVINA JAVNE ODVODNJE OBORINSKIH VODA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9AB3E3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53.000,00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97DCDB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116.593,75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A4ADA1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116.593,75</w:t>
            </w:r>
          </w:p>
        </w:tc>
        <w:tc>
          <w:tcPr>
            <w:tcW w:w="992" w:type="dxa"/>
            <w:tcBorders>
              <w:top w:val="nil"/>
              <w:left w:val="nil"/>
              <w:bottom w:val="single" w:sz="4" w:space="0" w:color="auto"/>
              <w:right w:val="single" w:sz="4" w:space="0" w:color="auto"/>
            </w:tcBorders>
            <w:shd w:val="clear" w:color="000000" w:fill="FFFF99"/>
            <w:noWrap/>
            <w:vAlign w:val="bottom"/>
            <w:hideMark/>
          </w:tcPr>
          <w:p w14:paraId="449DD66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820AEB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B2657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EA816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B72649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68.384,07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E88F1F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68.384,07</w:t>
            </w:r>
          </w:p>
        </w:tc>
        <w:tc>
          <w:tcPr>
            <w:tcW w:w="992" w:type="dxa"/>
            <w:tcBorders>
              <w:top w:val="nil"/>
              <w:left w:val="nil"/>
              <w:bottom w:val="single" w:sz="4" w:space="0" w:color="auto"/>
              <w:right w:val="single" w:sz="4" w:space="0" w:color="auto"/>
            </w:tcBorders>
            <w:shd w:val="clear" w:color="000000" w:fill="CCCCFF"/>
            <w:noWrap/>
            <w:vAlign w:val="bottom"/>
            <w:hideMark/>
          </w:tcPr>
          <w:p w14:paraId="26B7115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93DCA2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DC5FB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513EF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E9157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68.384,07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EA707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68.384,07</w:t>
            </w:r>
          </w:p>
        </w:tc>
        <w:tc>
          <w:tcPr>
            <w:tcW w:w="992" w:type="dxa"/>
            <w:tcBorders>
              <w:top w:val="nil"/>
              <w:left w:val="nil"/>
              <w:bottom w:val="single" w:sz="4" w:space="0" w:color="auto"/>
              <w:right w:val="single" w:sz="4" w:space="0" w:color="auto"/>
            </w:tcBorders>
            <w:shd w:val="clear" w:color="000000" w:fill="CCCCFF"/>
            <w:noWrap/>
            <w:vAlign w:val="bottom"/>
            <w:hideMark/>
          </w:tcPr>
          <w:p w14:paraId="00E9827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F7E496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281B86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58C122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A17CB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3B7AB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68.384,07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E065D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68.384,07</w:t>
            </w:r>
          </w:p>
        </w:tc>
        <w:tc>
          <w:tcPr>
            <w:tcW w:w="992" w:type="dxa"/>
            <w:tcBorders>
              <w:top w:val="nil"/>
              <w:left w:val="nil"/>
              <w:bottom w:val="single" w:sz="4" w:space="0" w:color="auto"/>
              <w:right w:val="single" w:sz="4" w:space="0" w:color="auto"/>
            </w:tcBorders>
            <w:shd w:val="clear" w:color="auto" w:fill="auto"/>
            <w:noWrap/>
            <w:vAlign w:val="bottom"/>
            <w:hideMark/>
          </w:tcPr>
          <w:p w14:paraId="6AB010B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7AEDFDB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AD3814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12B6B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F7657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FD474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A5151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68.384,07</w:t>
            </w:r>
          </w:p>
        </w:tc>
        <w:tc>
          <w:tcPr>
            <w:tcW w:w="992" w:type="dxa"/>
            <w:tcBorders>
              <w:top w:val="nil"/>
              <w:left w:val="nil"/>
              <w:bottom w:val="single" w:sz="4" w:space="0" w:color="auto"/>
              <w:right w:val="single" w:sz="4" w:space="0" w:color="auto"/>
            </w:tcBorders>
            <w:shd w:val="clear" w:color="auto" w:fill="auto"/>
            <w:noWrap/>
            <w:vAlign w:val="bottom"/>
            <w:hideMark/>
          </w:tcPr>
          <w:p w14:paraId="6727BF9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8E5A81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2A301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84A70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408468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48.209,68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C868F7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48.209,68</w:t>
            </w:r>
          </w:p>
        </w:tc>
        <w:tc>
          <w:tcPr>
            <w:tcW w:w="992" w:type="dxa"/>
            <w:tcBorders>
              <w:top w:val="nil"/>
              <w:left w:val="nil"/>
              <w:bottom w:val="single" w:sz="4" w:space="0" w:color="auto"/>
              <w:right w:val="single" w:sz="4" w:space="0" w:color="auto"/>
            </w:tcBorders>
            <w:shd w:val="clear" w:color="000000" w:fill="CCCCFF"/>
            <w:noWrap/>
            <w:vAlign w:val="bottom"/>
            <w:hideMark/>
          </w:tcPr>
          <w:p w14:paraId="013AD40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4E4D5D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6EBBD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C284C7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1096D2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AC824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20E97D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5CDD362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9EBBFA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423D53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B7624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41A8E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F8F2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D825AA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842D9E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D733C7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E2F02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23E2F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C796B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EDDB1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2FB283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820BB3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ADC8B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4.6. PRIHOD OD ZAKUPA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FAA40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A7337D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43.920,43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32461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43.920,43</w:t>
            </w:r>
          </w:p>
        </w:tc>
        <w:tc>
          <w:tcPr>
            <w:tcW w:w="992" w:type="dxa"/>
            <w:tcBorders>
              <w:top w:val="nil"/>
              <w:left w:val="nil"/>
              <w:bottom w:val="single" w:sz="4" w:space="0" w:color="auto"/>
              <w:right w:val="single" w:sz="4" w:space="0" w:color="auto"/>
            </w:tcBorders>
            <w:shd w:val="clear" w:color="000000" w:fill="CCCCFF"/>
            <w:noWrap/>
            <w:vAlign w:val="bottom"/>
            <w:hideMark/>
          </w:tcPr>
          <w:p w14:paraId="70B8AF0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720F4C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ABA6AF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CA6850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4A750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7931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43.920,43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7F8E9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43.920,43</w:t>
            </w:r>
          </w:p>
        </w:tc>
        <w:tc>
          <w:tcPr>
            <w:tcW w:w="992" w:type="dxa"/>
            <w:tcBorders>
              <w:top w:val="nil"/>
              <w:left w:val="nil"/>
              <w:bottom w:val="single" w:sz="4" w:space="0" w:color="auto"/>
              <w:right w:val="single" w:sz="4" w:space="0" w:color="auto"/>
            </w:tcBorders>
            <w:shd w:val="clear" w:color="auto" w:fill="auto"/>
            <w:noWrap/>
            <w:vAlign w:val="bottom"/>
            <w:hideMark/>
          </w:tcPr>
          <w:p w14:paraId="0E8D8B2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5F5876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65BF97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17E55B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AC629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50264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D88A2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43.920,43</w:t>
            </w:r>
          </w:p>
        </w:tc>
        <w:tc>
          <w:tcPr>
            <w:tcW w:w="992" w:type="dxa"/>
            <w:tcBorders>
              <w:top w:val="nil"/>
              <w:left w:val="nil"/>
              <w:bottom w:val="single" w:sz="4" w:space="0" w:color="auto"/>
              <w:right w:val="single" w:sz="4" w:space="0" w:color="auto"/>
            </w:tcBorders>
            <w:shd w:val="clear" w:color="auto" w:fill="auto"/>
            <w:noWrap/>
            <w:vAlign w:val="bottom"/>
            <w:hideMark/>
          </w:tcPr>
          <w:p w14:paraId="4539657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375E54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575A3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4.8. VODNI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D2D093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3C721A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4.289,25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61DC3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4.289,25</w:t>
            </w:r>
          </w:p>
        </w:tc>
        <w:tc>
          <w:tcPr>
            <w:tcW w:w="992" w:type="dxa"/>
            <w:tcBorders>
              <w:top w:val="nil"/>
              <w:left w:val="nil"/>
              <w:bottom w:val="single" w:sz="4" w:space="0" w:color="auto"/>
              <w:right w:val="single" w:sz="4" w:space="0" w:color="auto"/>
            </w:tcBorders>
            <w:shd w:val="clear" w:color="000000" w:fill="CCCCFF"/>
            <w:noWrap/>
            <w:vAlign w:val="bottom"/>
            <w:hideMark/>
          </w:tcPr>
          <w:p w14:paraId="7A49921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3FC5D7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E9B0B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C2DCAF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D0B8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51647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4.289,25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88AD3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4.289,25</w:t>
            </w:r>
          </w:p>
        </w:tc>
        <w:tc>
          <w:tcPr>
            <w:tcW w:w="992" w:type="dxa"/>
            <w:tcBorders>
              <w:top w:val="nil"/>
              <w:left w:val="nil"/>
              <w:bottom w:val="single" w:sz="4" w:space="0" w:color="auto"/>
              <w:right w:val="single" w:sz="4" w:space="0" w:color="auto"/>
            </w:tcBorders>
            <w:shd w:val="clear" w:color="auto" w:fill="auto"/>
            <w:noWrap/>
            <w:vAlign w:val="bottom"/>
            <w:hideMark/>
          </w:tcPr>
          <w:p w14:paraId="106A95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9353BB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99AB3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94A3DC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313BE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D5199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43809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4.289,25</w:t>
            </w:r>
          </w:p>
        </w:tc>
        <w:tc>
          <w:tcPr>
            <w:tcW w:w="992" w:type="dxa"/>
            <w:tcBorders>
              <w:top w:val="nil"/>
              <w:left w:val="nil"/>
              <w:bottom w:val="single" w:sz="4" w:space="0" w:color="auto"/>
              <w:right w:val="single" w:sz="4" w:space="0" w:color="auto"/>
            </w:tcBorders>
            <w:shd w:val="clear" w:color="auto" w:fill="auto"/>
            <w:noWrap/>
            <w:vAlign w:val="bottom"/>
            <w:hideMark/>
          </w:tcPr>
          <w:p w14:paraId="7DA7CB7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27A4574" w14:textId="77777777" w:rsidTr="00E05FB4">
        <w:trPr>
          <w:trHeight w:val="600"/>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7A40D13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2003</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23A62C5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IZGRADNJA OBJEKATA I UREĐAJA KOMUNALNE INFRASTRUKTURE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90053B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2.147.400,00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5C99215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526.074,94</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9A21DB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318.703,48</w:t>
            </w:r>
          </w:p>
        </w:tc>
        <w:tc>
          <w:tcPr>
            <w:tcW w:w="992" w:type="dxa"/>
            <w:tcBorders>
              <w:top w:val="nil"/>
              <w:left w:val="nil"/>
              <w:bottom w:val="single" w:sz="4" w:space="0" w:color="auto"/>
              <w:right w:val="single" w:sz="4" w:space="0" w:color="auto"/>
            </w:tcBorders>
            <w:shd w:val="clear" w:color="000000" w:fill="FF9900"/>
            <w:noWrap/>
            <w:vAlign w:val="bottom"/>
            <w:hideMark/>
          </w:tcPr>
          <w:p w14:paraId="5B59E38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60,58%</w:t>
            </w:r>
          </w:p>
        </w:tc>
      </w:tr>
      <w:tr w:rsidR="00E05FB4" w:rsidRPr="00E05FB4" w14:paraId="0499713B"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7C7285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3E636A1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JAVNA RASVJETA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6EA086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437.400,00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B51A15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5A7C12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6FAAC02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47CB791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99A39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A2603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137.400,00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F535EC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671AC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A7B507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5081D04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F2461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4.1. KOMUNALNA NAKNADA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077EA8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36CEE6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03739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077018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424113B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1F73B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A79B2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F83FA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AE8F4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BB9E2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9B079E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18253E7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59F39C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78C51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2DBA8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58B4B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199FC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9128FD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36F9A80" w14:textId="77777777" w:rsidTr="00E05FB4">
        <w:trPr>
          <w:trHeight w:val="60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67DB264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D57C4E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37.400,00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B2A000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550D1A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887F93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7338677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B87083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652755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6CDBF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37.400,00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3F0CF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E113B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5BEC92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1B95D36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5E608D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4EDD40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EC0C0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496293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B7A6B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3840A8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8208EC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DB42B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9B912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E1CEFE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72CE74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0B197F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597AA81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12B8F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D4ED6E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4979A2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01F7D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18E41A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59371174" w14:textId="77777777" w:rsidTr="00E05FB4">
        <w:trPr>
          <w:trHeight w:val="58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518F928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5.2.2 KAPITALNE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BF5683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0ACB72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CFB994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B341C8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41BBA99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0A561A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39F838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85BF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16ACA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E98E7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E0ADC8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4722CD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7670C8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7589A1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1C58A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81883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524F8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FC21A2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CA3747F"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B2F632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33FB1B8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NERAZVRSTANE CESTE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35C779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D63C7D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7F799D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40D4BEA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3298FB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B905D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62159C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87CFC6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EB091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CC8171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3783C0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7B1D3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1CE0F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0EEFB4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B29EE2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2A29D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CC37FB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6A2C76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DC8C0D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9ACCB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ABCBB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B2F96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416E10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CF0BB0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30775D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0404B0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8A9BB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857FF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8C277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8D3B5C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14543E2" w14:textId="77777777" w:rsidTr="00E05FB4">
        <w:trPr>
          <w:trHeight w:val="49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A43D66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K200303</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5786208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JAVNE PROMETNE POVRŠINE NA KOJIMA NIJE DOPUŠTEN PROMET MOTORNIH VOZILA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F9B1B2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C6DC33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9E8091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260.987,50</w:t>
            </w:r>
          </w:p>
        </w:tc>
        <w:tc>
          <w:tcPr>
            <w:tcW w:w="992" w:type="dxa"/>
            <w:tcBorders>
              <w:top w:val="nil"/>
              <w:left w:val="nil"/>
              <w:bottom w:val="single" w:sz="4" w:space="0" w:color="auto"/>
              <w:right w:val="single" w:sz="4" w:space="0" w:color="auto"/>
            </w:tcBorders>
            <w:shd w:val="clear" w:color="000000" w:fill="FFFF99"/>
            <w:noWrap/>
            <w:vAlign w:val="bottom"/>
            <w:hideMark/>
          </w:tcPr>
          <w:p w14:paraId="05B0F8C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w:t>
            </w:r>
          </w:p>
        </w:tc>
      </w:tr>
      <w:tr w:rsidR="00E05FB4" w:rsidRPr="00E05FB4" w14:paraId="38F421F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4A218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F4E53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D0AA9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22EAA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82.197,50</w:t>
            </w:r>
          </w:p>
        </w:tc>
        <w:tc>
          <w:tcPr>
            <w:tcW w:w="992" w:type="dxa"/>
            <w:tcBorders>
              <w:top w:val="nil"/>
              <w:left w:val="nil"/>
              <w:bottom w:val="single" w:sz="4" w:space="0" w:color="auto"/>
              <w:right w:val="single" w:sz="4" w:space="0" w:color="auto"/>
            </w:tcBorders>
            <w:shd w:val="clear" w:color="000000" w:fill="CCCCFF"/>
            <w:noWrap/>
            <w:vAlign w:val="bottom"/>
            <w:hideMark/>
          </w:tcPr>
          <w:p w14:paraId="5F902BF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91,33%</w:t>
            </w:r>
          </w:p>
        </w:tc>
      </w:tr>
      <w:tr w:rsidR="00E05FB4" w:rsidRPr="00E05FB4" w14:paraId="388F676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C6C14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F20A3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F7E29F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1C77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82.197,50</w:t>
            </w:r>
          </w:p>
        </w:tc>
        <w:tc>
          <w:tcPr>
            <w:tcW w:w="992" w:type="dxa"/>
            <w:tcBorders>
              <w:top w:val="nil"/>
              <w:left w:val="nil"/>
              <w:bottom w:val="single" w:sz="4" w:space="0" w:color="auto"/>
              <w:right w:val="single" w:sz="4" w:space="0" w:color="auto"/>
            </w:tcBorders>
            <w:shd w:val="clear" w:color="000000" w:fill="CCCCFF"/>
            <w:noWrap/>
            <w:vAlign w:val="bottom"/>
            <w:hideMark/>
          </w:tcPr>
          <w:p w14:paraId="4D184EA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91,33%</w:t>
            </w:r>
          </w:p>
        </w:tc>
      </w:tr>
      <w:tr w:rsidR="00E05FB4" w:rsidRPr="00E05FB4" w14:paraId="6D62CEB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07E3CA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EA680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A6A55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220D0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5A299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82.197,50</w:t>
            </w:r>
          </w:p>
        </w:tc>
        <w:tc>
          <w:tcPr>
            <w:tcW w:w="992" w:type="dxa"/>
            <w:tcBorders>
              <w:top w:val="nil"/>
              <w:left w:val="nil"/>
              <w:bottom w:val="single" w:sz="4" w:space="0" w:color="auto"/>
              <w:right w:val="single" w:sz="4" w:space="0" w:color="auto"/>
            </w:tcBorders>
            <w:shd w:val="clear" w:color="auto" w:fill="auto"/>
            <w:noWrap/>
            <w:vAlign w:val="bottom"/>
            <w:hideMark/>
          </w:tcPr>
          <w:p w14:paraId="7EFA8F9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91,33%</w:t>
            </w:r>
          </w:p>
        </w:tc>
      </w:tr>
      <w:tr w:rsidR="00E05FB4" w:rsidRPr="00E05FB4" w14:paraId="6729D4A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2A069D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F093B9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3FEB9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3D171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AC433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82.197,50</w:t>
            </w:r>
          </w:p>
        </w:tc>
        <w:tc>
          <w:tcPr>
            <w:tcW w:w="992" w:type="dxa"/>
            <w:tcBorders>
              <w:top w:val="nil"/>
              <w:left w:val="nil"/>
              <w:bottom w:val="single" w:sz="4" w:space="0" w:color="auto"/>
              <w:right w:val="single" w:sz="4" w:space="0" w:color="auto"/>
            </w:tcBorders>
            <w:shd w:val="clear" w:color="auto" w:fill="auto"/>
            <w:noWrap/>
            <w:vAlign w:val="bottom"/>
            <w:hideMark/>
          </w:tcPr>
          <w:p w14:paraId="4C9ABBF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1B9B33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D040B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50A1B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A58205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DDEB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178.790,00</w:t>
            </w:r>
          </w:p>
        </w:tc>
        <w:tc>
          <w:tcPr>
            <w:tcW w:w="992" w:type="dxa"/>
            <w:tcBorders>
              <w:top w:val="nil"/>
              <w:left w:val="nil"/>
              <w:bottom w:val="single" w:sz="4" w:space="0" w:color="auto"/>
              <w:right w:val="single" w:sz="4" w:space="0" w:color="auto"/>
            </w:tcBorders>
            <w:shd w:val="clear" w:color="000000" w:fill="CCCCFF"/>
            <w:noWrap/>
            <w:vAlign w:val="bottom"/>
            <w:hideMark/>
          </w:tcPr>
          <w:p w14:paraId="39A9CA1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89,40%</w:t>
            </w:r>
          </w:p>
        </w:tc>
      </w:tr>
      <w:tr w:rsidR="00E05FB4" w:rsidRPr="00E05FB4" w14:paraId="4DA861F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1C0E1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B5506B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7EF27B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D483A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178.790,00</w:t>
            </w:r>
          </w:p>
        </w:tc>
        <w:tc>
          <w:tcPr>
            <w:tcW w:w="992" w:type="dxa"/>
            <w:tcBorders>
              <w:top w:val="nil"/>
              <w:left w:val="nil"/>
              <w:bottom w:val="single" w:sz="4" w:space="0" w:color="auto"/>
              <w:right w:val="single" w:sz="4" w:space="0" w:color="auto"/>
            </w:tcBorders>
            <w:shd w:val="clear" w:color="000000" w:fill="CCCCFF"/>
            <w:noWrap/>
            <w:vAlign w:val="bottom"/>
            <w:hideMark/>
          </w:tcPr>
          <w:p w14:paraId="6FCAAEF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89,40%</w:t>
            </w:r>
          </w:p>
        </w:tc>
      </w:tr>
      <w:tr w:rsidR="00E05FB4" w:rsidRPr="00E05FB4" w14:paraId="537308A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C378A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5.2.2 KAPITALNE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8F9824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707BA2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E7E4F2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178.790,00</w:t>
            </w:r>
          </w:p>
        </w:tc>
        <w:tc>
          <w:tcPr>
            <w:tcW w:w="992" w:type="dxa"/>
            <w:tcBorders>
              <w:top w:val="nil"/>
              <w:left w:val="nil"/>
              <w:bottom w:val="single" w:sz="4" w:space="0" w:color="auto"/>
              <w:right w:val="single" w:sz="4" w:space="0" w:color="auto"/>
            </w:tcBorders>
            <w:shd w:val="clear" w:color="000000" w:fill="CCCCFF"/>
            <w:noWrap/>
            <w:vAlign w:val="bottom"/>
            <w:hideMark/>
          </w:tcPr>
          <w:p w14:paraId="0EAE655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89,40%</w:t>
            </w:r>
          </w:p>
        </w:tc>
      </w:tr>
      <w:tr w:rsidR="00E05FB4" w:rsidRPr="00E05FB4" w14:paraId="4D21145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F20027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0CD0C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B31C5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52331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7E766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178.790,00</w:t>
            </w:r>
          </w:p>
        </w:tc>
        <w:tc>
          <w:tcPr>
            <w:tcW w:w="992" w:type="dxa"/>
            <w:tcBorders>
              <w:top w:val="nil"/>
              <w:left w:val="nil"/>
              <w:bottom w:val="single" w:sz="4" w:space="0" w:color="auto"/>
              <w:right w:val="single" w:sz="4" w:space="0" w:color="auto"/>
            </w:tcBorders>
            <w:shd w:val="clear" w:color="auto" w:fill="auto"/>
            <w:noWrap/>
            <w:vAlign w:val="bottom"/>
            <w:hideMark/>
          </w:tcPr>
          <w:p w14:paraId="1492570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89,40%</w:t>
            </w:r>
          </w:p>
        </w:tc>
      </w:tr>
      <w:tr w:rsidR="00E05FB4" w:rsidRPr="00E05FB4" w14:paraId="4CF7ADA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916FA7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192A5E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F37B7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D54BD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CA6FD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178.790,00</w:t>
            </w:r>
          </w:p>
        </w:tc>
        <w:tc>
          <w:tcPr>
            <w:tcW w:w="992" w:type="dxa"/>
            <w:tcBorders>
              <w:top w:val="nil"/>
              <w:left w:val="nil"/>
              <w:bottom w:val="single" w:sz="4" w:space="0" w:color="auto"/>
              <w:right w:val="single" w:sz="4" w:space="0" w:color="auto"/>
            </w:tcBorders>
            <w:shd w:val="clear" w:color="auto" w:fill="auto"/>
            <w:noWrap/>
            <w:vAlign w:val="bottom"/>
            <w:hideMark/>
          </w:tcPr>
          <w:p w14:paraId="3232411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C8EBAA4"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4CCBBA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K200305</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D47B80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JAVNE ZELENE POVRŠINE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36CC86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F4FFC2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166.074,94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A89C9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56.250,00</w:t>
            </w:r>
          </w:p>
        </w:tc>
        <w:tc>
          <w:tcPr>
            <w:tcW w:w="992" w:type="dxa"/>
            <w:tcBorders>
              <w:top w:val="nil"/>
              <w:left w:val="nil"/>
              <w:bottom w:val="single" w:sz="4" w:space="0" w:color="auto"/>
              <w:right w:val="single" w:sz="4" w:space="0" w:color="auto"/>
            </w:tcBorders>
            <w:shd w:val="clear" w:color="000000" w:fill="FFFF99"/>
            <w:noWrap/>
            <w:vAlign w:val="bottom"/>
            <w:hideMark/>
          </w:tcPr>
          <w:p w14:paraId="630AB35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33,87%</w:t>
            </w:r>
          </w:p>
        </w:tc>
      </w:tr>
      <w:tr w:rsidR="00E05FB4" w:rsidRPr="00E05FB4" w14:paraId="0F13FB0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9AFB9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B2E4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7E6FE8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BFB63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56.250,00</w:t>
            </w:r>
          </w:p>
        </w:tc>
        <w:tc>
          <w:tcPr>
            <w:tcW w:w="992" w:type="dxa"/>
            <w:tcBorders>
              <w:top w:val="nil"/>
              <w:left w:val="nil"/>
              <w:bottom w:val="single" w:sz="4" w:space="0" w:color="auto"/>
              <w:right w:val="single" w:sz="4" w:space="0" w:color="auto"/>
            </w:tcBorders>
            <w:shd w:val="clear" w:color="000000" w:fill="CCCCFF"/>
            <w:noWrap/>
            <w:vAlign w:val="bottom"/>
            <w:hideMark/>
          </w:tcPr>
          <w:p w14:paraId="5CBE642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w:t>
            </w:r>
          </w:p>
        </w:tc>
      </w:tr>
      <w:tr w:rsidR="00E05FB4" w:rsidRPr="00E05FB4" w14:paraId="66FDD81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92793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A3FF60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2CDA72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93849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56.250,00</w:t>
            </w:r>
          </w:p>
        </w:tc>
        <w:tc>
          <w:tcPr>
            <w:tcW w:w="992" w:type="dxa"/>
            <w:tcBorders>
              <w:top w:val="nil"/>
              <w:left w:val="nil"/>
              <w:bottom w:val="single" w:sz="4" w:space="0" w:color="auto"/>
              <w:right w:val="single" w:sz="4" w:space="0" w:color="auto"/>
            </w:tcBorders>
            <w:shd w:val="clear" w:color="000000" w:fill="CCCCFF"/>
            <w:noWrap/>
            <w:vAlign w:val="bottom"/>
            <w:hideMark/>
          </w:tcPr>
          <w:p w14:paraId="3452C93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w:t>
            </w:r>
          </w:p>
        </w:tc>
      </w:tr>
      <w:tr w:rsidR="00E05FB4" w:rsidRPr="00E05FB4" w14:paraId="21D42B1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588C8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1.3.1 PRIHODI OD ZAKUPA POSLOVNOG PROSTORA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14EA0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86291C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87EDEC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16.250,00</w:t>
            </w:r>
          </w:p>
        </w:tc>
        <w:tc>
          <w:tcPr>
            <w:tcW w:w="992" w:type="dxa"/>
            <w:tcBorders>
              <w:top w:val="nil"/>
              <w:left w:val="nil"/>
              <w:bottom w:val="single" w:sz="4" w:space="0" w:color="auto"/>
              <w:right w:val="single" w:sz="4" w:space="0" w:color="auto"/>
            </w:tcBorders>
            <w:shd w:val="clear" w:color="000000" w:fill="CCCCFF"/>
            <w:noWrap/>
            <w:vAlign w:val="bottom"/>
            <w:hideMark/>
          </w:tcPr>
          <w:p w14:paraId="6635323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46,43%</w:t>
            </w:r>
          </w:p>
        </w:tc>
      </w:tr>
      <w:tr w:rsidR="00E05FB4" w:rsidRPr="00E05FB4" w14:paraId="541BB61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86EE2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A6AEFE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81A74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FAA05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E5EBC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16.250,00</w:t>
            </w:r>
          </w:p>
        </w:tc>
        <w:tc>
          <w:tcPr>
            <w:tcW w:w="992" w:type="dxa"/>
            <w:tcBorders>
              <w:top w:val="nil"/>
              <w:left w:val="nil"/>
              <w:bottom w:val="single" w:sz="4" w:space="0" w:color="auto"/>
              <w:right w:val="single" w:sz="4" w:space="0" w:color="auto"/>
            </w:tcBorders>
            <w:shd w:val="clear" w:color="auto" w:fill="auto"/>
            <w:noWrap/>
            <w:vAlign w:val="bottom"/>
            <w:hideMark/>
          </w:tcPr>
          <w:p w14:paraId="4B92A6F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46,43%</w:t>
            </w:r>
          </w:p>
        </w:tc>
      </w:tr>
      <w:tr w:rsidR="00E05FB4" w:rsidRPr="00E05FB4" w14:paraId="5CB466B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251C7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C2F7F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AEE78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F47C4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51B5D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16.250,00</w:t>
            </w:r>
          </w:p>
        </w:tc>
        <w:tc>
          <w:tcPr>
            <w:tcW w:w="992" w:type="dxa"/>
            <w:tcBorders>
              <w:top w:val="nil"/>
              <w:left w:val="nil"/>
              <w:bottom w:val="single" w:sz="4" w:space="0" w:color="auto"/>
              <w:right w:val="single" w:sz="4" w:space="0" w:color="auto"/>
            </w:tcBorders>
            <w:shd w:val="clear" w:color="auto" w:fill="auto"/>
            <w:noWrap/>
            <w:vAlign w:val="bottom"/>
            <w:hideMark/>
          </w:tcPr>
          <w:p w14:paraId="61BAF77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E9AA6F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D4AC0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CD881E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53.404,29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8FD44D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74649D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E8C7C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1447F89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E03598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18F1C3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3A20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53.404,29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0FFD1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6D7F9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EC4F06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46D825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176F1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60CFFA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B9462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C5D3E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5F67E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C214C0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17E940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2E952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1.3.3 PRIHODI OD ZAKUPA OPĆINSKOG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E1DE16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21.595,71</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B5DD2A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96782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313966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1317FAD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001FF3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A830E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67EA0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21.595,71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8AC50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B62C6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CD283D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57CAE5F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9FDCA2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4092F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53811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8C74B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66B27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7D9C0E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D65AB3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E5127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1.3.4 PRIHODI OD OSTALIH KONCESIJA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80241F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9AA49D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DEDF1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992" w:type="dxa"/>
            <w:tcBorders>
              <w:top w:val="nil"/>
              <w:left w:val="nil"/>
              <w:bottom w:val="single" w:sz="4" w:space="0" w:color="auto"/>
              <w:right w:val="single" w:sz="4" w:space="0" w:color="auto"/>
            </w:tcBorders>
            <w:shd w:val="clear" w:color="000000" w:fill="CCCCFF"/>
            <w:noWrap/>
            <w:vAlign w:val="bottom"/>
            <w:hideMark/>
          </w:tcPr>
          <w:p w14:paraId="552090F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61D0C1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0656CB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E0964C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6B0EA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1D6AD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989C0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992" w:type="dxa"/>
            <w:tcBorders>
              <w:top w:val="nil"/>
              <w:left w:val="nil"/>
              <w:bottom w:val="single" w:sz="4" w:space="0" w:color="auto"/>
              <w:right w:val="single" w:sz="4" w:space="0" w:color="auto"/>
            </w:tcBorders>
            <w:shd w:val="clear" w:color="auto" w:fill="auto"/>
            <w:noWrap/>
            <w:vAlign w:val="bottom"/>
            <w:hideMark/>
          </w:tcPr>
          <w:p w14:paraId="43A6EE9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C5CEF1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65053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586511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E2DDF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692B8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B8F20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40.000,00</w:t>
            </w:r>
          </w:p>
        </w:tc>
        <w:tc>
          <w:tcPr>
            <w:tcW w:w="992" w:type="dxa"/>
            <w:tcBorders>
              <w:top w:val="nil"/>
              <w:left w:val="nil"/>
              <w:bottom w:val="single" w:sz="4" w:space="0" w:color="auto"/>
              <w:right w:val="single" w:sz="4" w:space="0" w:color="auto"/>
            </w:tcBorders>
            <w:shd w:val="clear" w:color="auto" w:fill="auto"/>
            <w:noWrap/>
            <w:vAlign w:val="bottom"/>
            <w:hideMark/>
          </w:tcPr>
          <w:p w14:paraId="2129D1A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C034F5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4C8BF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7A230F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43D2A0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91.074,94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83290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7C92E5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142FB58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079BF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4.3. ŠUMSKI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CF81B8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57.297,52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544724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57.297,52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E16AE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BCF20F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462CFFC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53350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425866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Višegodišnji nasadi i osnovno stado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A3421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57.297,52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2A55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57.297,52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259CF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03CF1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1201CAA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5D14F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FB016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Višegodišnji nasadi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70CD6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8539E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0BC11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9FC602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0ED5F5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C846A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4.6. PRIHOD OD ZAKUPA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34A5F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42.702,48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7497EE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33.777,42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97534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D632E2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5651872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702F2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3CEBA9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Višegodišnji nasadi i osnovno stado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DA477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42.702,48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F49B0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33.777,42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EC9D4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65BAEE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1C78359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BB5FC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552E8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Višegodišnji nasadi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E5D7F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9AF51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BA90A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84C918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89D85C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AC051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44C488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D864E1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6E77E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CFBF2C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7D9CB28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22C44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D13B4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3DBD7F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F8783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E28C86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135D638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7A4F0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5.2.1 KAPITALNE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373D0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C2CFBE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C895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E2B6F6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06DA15D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0C063B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FBD973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5E832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DB404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3D789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64958A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4B40163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84D4E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DE7E50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49176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14960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CD485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95C0BD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1DE8611" w14:textId="77777777" w:rsidTr="00E05FB4">
        <w:trPr>
          <w:trHeight w:val="60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4A142A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K200306</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985DD9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GRAĐEVINE I UREĐAJI JAVNE NAMJENE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F94135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EB811F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695B3C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1.465,98</w:t>
            </w:r>
          </w:p>
        </w:tc>
        <w:tc>
          <w:tcPr>
            <w:tcW w:w="992" w:type="dxa"/>
            <w:tcBorders>
              <w:top w:val="nil"/>
              <w:left w:val="nil"/>
              <w:bottom w:val="single" w:sz="4" w:space="0" w:color="auto"/>
              <w:right w:val="single" w:sz="4" w:space="0" w:color="auto"/>
            </w:tcBorders>
            <w:shd w:val="clear" w:color="000000" w:fill="FFFF99"/>
            <w:noWrap/>
            <w:vAlign w:val="bottom"/>
            <w:hideMark/>
          </w:tcPr>
          <w:p w14:paraId="681FAA8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14,66%</w:t>
            </w:r>
          </w:p>
        </w:tc>
      </w:tr>
      <w:tr w:rsidR="00E05FB4" w:rsidRPr="00E05FB4" w14:paraId="0B4DDDA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C9FF6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5832B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29D782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E1777C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1.465,98</w:t>
            </w:r>
          </w:p>
        </w:tc>
        <w:tc>
          <w:tcPr>
            <w:tcW w:w="992" w:type="dxa"/>
            <w:tcBorders>
              <w:top w:val="nil"/>
              <w:left w:val="nil"/>
              <w:bottom w:val="single" w:sz="4" w:space="0" w:color="auto"/>
              <w:right w:val="single" w:sz="4" w:space="0" w:color="auto"/>
            </w:tcBorders>
            <w:shd w:val="clear" w:color="000000" w:fill="CCCCFF"/>
            <w:noWrap/>
            <w:vAlign w:val="bottom"/>
            <w:hideMark/>
          </w:tcPr>
          <w:p w14:paraId="355B516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14,66%</w:t>
            </w:r>
          </w:p>
        </w:tc>
      </w:tr>
      <w:tr w:rsidR="00E05FB4" w:rsidRPr="00E05FB4" w14:paraId="0F8C762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3CA98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3408E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EB2A0B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5CB80D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B19959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79DA566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A9DAE2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E2DFA6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EC60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3E8D2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B9E0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AECCF5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A4C33D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31908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08330B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EFA40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73B2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A3EB8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B8FE4D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7E2CD2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6D065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97EAA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412D0D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0E32B8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1.465,98</w:t>
            </w:r>
          </w:p>
        </w:tc>
        <w:tc>
          <w:tcPr>
            <w:tcW w:w="992" w:type="dxa"/>
            <w:tcBorders>
              <w:top w:val="nil"/>
              <w:left w:val="nil"/>
              <w:bottom w:val="single" w:sz="4" w:space="0" w:color="auto"/>
              <w:right w:val="single" w:sz="4" w:space="0" w:color="auto"/>
            </w:tcBorders>
            <w:shd w:val="clear" w:color="000000" w:fill="CCCCFF"/>
            <w:noWrap/>
            <w:vAlign w:val="bottom"/>
            <w:hideMark/>
          </w:tcPr>
          <w:p w14:paraId="4609252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14,66%</w:t>
            </w:r>
          </w:p>
        </w:tc>
      </w:tr>
      <w:tr w:rsidR="00E05FB4" w:rsidRPr="00E05FB4" w14:paraId="3AB7BEF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2E4A99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94B7CB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Kapitalne pomoći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FD724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15AB7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5FCB6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1.465,98</w:t>
            </w:r>
          </w:p>
        </w:tc>
        <w:tc>
          <w:tcPr>
            <w:tcW w:w="992" w:type="dxa"/>
            <w:tcBorders>
              <w:top w:val="nil"/>
              <w:left w:val="nil"/>
              <w:bottom w:val="single" w:sz="4" w:space="0" w:color="auto"/>
              <w:right w:val="single" w:sz="4" w:space="0" w:color="auto"/>
            </w:tcBorders>
            <w:shd w:val="clear" w:color="auto" w:fill="auto"/>
            <w:noWrap/>
            <w:vAlign w:val="bottom"/>
            <w:hideMark/>
          </w:tcPr>
          <w:p w14:paraId="6909DED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14,66%</w:t>
            </w:r>
          </w:p>
        </w:tc>
      </w:tr>
      <w:tr w:rsidR="00E05FB4" w:rsidRPr="00E05FB4" w14:paraId="719DE25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250AA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616801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 xml:space="preserve">Kapitalne pomoći kreditnim i ostalim financijskim institucijama te trgovačkim društvima u javnom </w:t>
            </w:r>
            <w:proofErr w:type="spellStart"/>
            <w:r w:rsidRPr="00E05FB4">
              <w:rPr>
                <w:rFonts w:ascii="Arial" w:eastAsia="Times New Roman" w:hAnsi="Arial" w:cs="Arial"/>
                <w:sz w:val="20"/>
                <w:szCs w:val="20"/>
                <w:lang w:eastAsia="hr-HR"/>
              </w:rPr>
              <w:t>sek</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3D8B0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0BC27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2F51A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1.465,98</w:t>
            </w:r>
          </w:p>
        </w:tc>
        <w:tc>
          <w:tcPr>
            <w:tcW w:w="992" w:type="dxa"/>
            <w:tcBorders>
              <w:top w:val="nil"/>
              <w:left w:val="nil"/>
              <w:bottom w:val="single" w:sz="4" w:space="0" w:color="auto"/>
              <w:right w:val="single" w:sz="4" w:space="0" w:color="auto"/>
            </w:tcBorders>
            <w:shd w:val="clear" w:color="auto" w:fill="auto"/>
            <w:noWrap/>
            <w:vAlign w:val="bottom"/>
            <w:hideMark/>
          </w:tcPr>
          <w:p w14:paraId="545C3D0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995E35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0161F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D19629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1E8AE8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7C18D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1D1682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487131F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3FFA9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7C7B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5A3230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838D9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7DB059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7570822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996A39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30F20B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67CB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FD7D9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C8109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730C7E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12EF916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83D678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B9BF1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E5E5B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A9CAE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DA203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B11BF9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BB1A74A" w14:textId="77777777" w:rsidTr="00E05FB4">
        <w:trPr>
          <w:trHeight w:val="5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BAA8AF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K200307</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28A2F2F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GROBLJA I KREMATORIJI NA GROBLJIMA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E4EB1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C027D6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690DC0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7E56316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6F0562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6B935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EFFE85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A82128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B0D773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EA47A3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7C386CD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262AB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42E91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DF4A2A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D11645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F4459D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5FD1DEC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B37FB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38729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8FF6A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F60D3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6567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4536EE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283D3B0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15CF3E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05BCC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Oprema za održavanje i zaštitu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292D8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7C3CC0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77601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7AF397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B72E56A" w14:textId="77777777" w:rsidTr="00E05FB4">
        <w:trPr>
          <w:trHeight w:val="52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00EC52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K200308</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1AF215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GRAĐEVINE NAMIJENJENE OBAVLJANJU JAVNOG PRIJEVOZA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69E15B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9B2E50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F09A43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5FEEE92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5B31EC0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D7FD7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23455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2284AF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ED195B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96964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4FF3F88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386D0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BBB75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C75E3A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1ABE72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ACF5B7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7542C19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D935F1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9B4BB3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7F2B7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B318B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C8364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2D7A0D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7D901CC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D094AA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8825E5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6AB9E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6A9B8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DD3DE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39C485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8D497FA"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1CABE83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2004</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09F8403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ZAŠTITA OKOLIŠA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3C3C38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228.000,00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583144E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274.970,52</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52CF52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266.750,52</w:t>
            </w:r>
          </w:p>
        </w:tc>
        <w:tc>
          <w:tcPr>
            <w:tcW w:w="992" w:type="dxa"/>
            <w:tcBorders>
              <w:top w:val="nil"/>
              <w:left w:val="nil"/>
              <w:bottom w:val="single" w:sz="4" w:space="0" w:color="auto"/>
              <w:right w:val="single" w:sz="4" w:space="0" w:color="auto"/>
            </w:tcBorders>
            <w:shd w:val="clear" w:color="000000" w:fill="FF9900"/>
            <w:noWrap/>
            <w:vAlign w:val="bottom"/>
            <w:hideMark/>
          </w:tcPr>
          <w:p w14:paraId="58C5016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97,01%</w:t>
            </w:r>
          </w:p>
        </w:tc>
      </w:tr>
      <w:tr w:rsidR="00E05FB4" w:rsidRPr="00E05FB4" w14:paraId="4A2448C0"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ED7227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A200401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0E5133F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ZBRINJAVANJE OTPADA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C43B90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228.000,00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D1D94F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274.970,52</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2E8784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266.750,52</w:t>
            </w:r>
          </w:p>
        </w:tc>
        <w:tc>
          <w:tcPr>
            <w:tcW w:w="992" w:type="dxa"/>
            <w:tcBorders>
              <w:top w:val="nil"/>
              <w:left w:val="nil"/>
              <w:bottom w:val="single" w:sz="4" w:space="0" w:color="auto"/>
              <w:right w:val="single" w:sz="4" w:space="0" w:color="auto"/>
            </w:tcBorders>
            <w:shd w:val="clear" w:color="000000" w:fill="FFFF99"/>
            <w:noWrap/>
            <w:vAlign w:val="bottom"/>
            <w:hideMark/>
          </w:tcPr>
          <w:p w14:paraId="0B5B56F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97,01%</w:t>
            </w:r>
          </w:p>
        </w:tc>
      </w:tr>
      <w:tr w:rsidR="00E05FB4" w:rsidRPr="00E05FB4" w14:paraId="547AF6A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07D3B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052689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482BF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211.273,25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701DA6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211.273,25</w:t>
            </w:r>
          </w:p>
        </w:tc>
        <w:tc>
          <w:tcPr>
            <w:tcW w:w="992" w:type="dxa"/>
            <w:tcBorders>
              <w:top w:val="nil"/>
              <w:left w:val="nil"/>
              <w:bottom w:val="single" w:sz="4" w:space="0" w:color="auto"/>
              <w:right w:val="single" w:sz="4" w:space="0" w:color="auto"/>
            </w:tcBorders>
            <w:shd w:val="clear" w:color="000000" w:fill="CCCCFF"/>
            <w:noWrap/>
            <w:vAlign w:val="bottom"/>
            <w:hideMark/>
          </w:tcPr>
          <w:p w14:paraId="5D244B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E25669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54CF0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96935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79F1DA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39.926,11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40D66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39.926,11</w:t>
            </w:r>
          </w:p>
        </w:tc>
        <w:tc>
          <w:tcPr>
            <w:tcW w:w="992" w:type="dxa"/>
            <w:tcBorders>
              <w:top w:val="nil"/>
              <w:left w:val="nil"/>
              <w:bottom w:val="single" w:sz="4" w:space="0" w:color="auto"/>
              <w:right w:val="single" w:sz="4" w:space="0" w:color="auto"/>
            </w:tcBorders>
            <w:shd w:val="clear" w:color="000000" w:fill="CCCCFF"/>
            <w:noWrap/>
            <w:vAlign w:val="bottom"/>
            <w:hideMark/>
          </w:tcPr>
          <w:p w14:paraId="386ECFC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1F3DA0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BDCDD1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31B4E7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9F110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5C86D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39.926,11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ACDAF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39.926,11</w:t>
            </w:r>
          </w:p>
        </w:tc>
        <w:tc>
          <w:tcPr>
            <w:tcW w:w="992" w:type="dxa"/>
            <w:tcBorders>
              <w:top w:val="nil"/>
              <w:left w:val="nil"/>
              <w:bottom w:val="single" w:sz="4" w:space="0" w:color="auto"/>
              <w:right w:val="single" w:sz="4" w:space="0" w:color="auto"/>
            </w:tcBorders>
            <w:shd w:val="clear" w:color="auto" w:fill="auto"/>
            <w:noWrap/>
            <w:vAlign w:val="bottom"/>
            <w:hideMark/>
          </w:tcPr>
          <w:p w14:paraId="305903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1F9D0F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2FF9FA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39D699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E9ADF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7C38ED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4C554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39.926,11</w:t>
            </w:r>
          </w:p>
        </w:tc>
        <w:tc>
          <w:tcPr>
            <w:tcW w:w="992" w:type="dxa"/>
            <w:tcBorders>
              <w:top w:val="nil"/>
              <w:left w:val="nil"/>
              <w:bottom w:val="single" w:sz="4" w:space="0" w:color="auto"/>
              <w:right w:val="single" w:sz="4" w:space="0" w:color="auto"/>
            </w:tcBorders>
            <w:shd w:val="clear" w:color="auto" w:fill="auto"/>
            <w:noWrap/>
            <w:vAlign w:val="bottom"/>
            <w:hideMark/>
          </w:tcPr>
          <w:p w14:paraId="6F6F757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4C3DDB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7D3387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2A6D7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B77E6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79D48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DBB4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89A5BE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C8136C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91DB5E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3D86BD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Kapitalne 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AEA3F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D470A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F191A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6E74B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62F472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201C8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EF360F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9DB386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10618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992" w:type="dxa"/>
            <w:tcBorders>
              <w:top w:val="nil"/>
              <w:left w:val="nil"/>
              <w:bottom w:val="single" w:sz="4" w:space="0" w:color="auto"/>
              <w:right w:val="single" w:sz="4" w:space="0" w:color="auto"/>
            </w:tcBorders>
            <w:shd w:val="clear" w:color="000000" w:fill="CCCCFF"/>
            <w:noWrap/>
            <w:vAlign w:val="bottom"/>
            <w:hideMark/>
          </w:tcPr>
          <w:p w14:paraId="517A26C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6548C5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C8DA2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1.3.3 PRIHODI OD ZAKUPA OPĆINSKOG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67406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61F591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BAA53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992" w:type="dxa"/>
            <w:tcBorders>
              <w:top w:val="nil"/>
              <w:left w:val="nil"/>
              <w:bottom w:val="single" w:sz="4" w:space="0" w:color="auto"/>
              <w:right w:val="single" w:sz="4" w:space="0" w:color="auto"/>
            </w:tcBorders>
            <w:shd w:val="clear" w:color="000000" w:fill="CCCCFF"/>
            <w:noWrap/>
            <w:vAlign w:val="bottom"/>
            <w:hideMark/>
          </w:tcPr>
          <w:p w14:paraId="2061786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7B9687B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499A52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627D9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783C2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A8968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62.136,95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A2DA4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62.136,95</w:t>
            </w:r>
          </w:p>
        </w:tc>
        <w:tc>
          <w:tcPr>
            <w:tcW w:w="992" w:type="dxa"/>
            <w:tcBorders>
              <w:top w:val="nil"/>
              <w:left w:val="nil"/>
              <w:bottom w:val="single" w:sz="4" w:space="0" w:color="auto"/>
              <w:right w:val="single" w:sz="4" w:space="0" w:color="auto"/>
            </w:tcBorders>
            <w:shd w:val="clear" w:color="auto" w:fill="auto"/>
            <w:noWrap/>
            <w:vAlign w:val="bottom"/>
            <w:hideMark/>
          </w:tcPr>
          <w:p w14:paraId="759BF86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B542CA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E1B67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2219F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4A388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673DD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BBBCF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62.136,95</w:t>
            </w:r>
          </w:p>
        </w:tc>
        <w:tc>
          <w:tcPr>
            <w:tcW w:w="992" w:type="dxa"/>
            <w:tcBorders>
              <w:top w:val="nil"/>
              <w:left w:val="nil"/>
              <w:bottom w:val="single" w:sz="4" w:space="0" w:color="auto"/>
              <w:right w:val="single" w:sz="4" w:space="0" w:color="auto"/>
            </w:tcBorders>
            <w:shd w:val="clear" w:color="auto" w:fill="auto"/>
            <w:noWrap/>
            <w:vAlign w:val="bottom"/>
            <w:hideMark/>
          </w:tcPr>
          <w:p w14:paraId="074E20F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A49148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42CD7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8D198F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BE6E95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109.210,19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491A63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109.210,19</w:t>
            </w:r>
          </w:p>
        </w:tc>
        <w:tc>
          <w:tcPr>
            <w:tcW w:w="992" w:type="dxa"/>
            <w:tcBorders>
              <w:top w:val="nil"/>
              <w:left w:val="nil"/>
              <w:bottom w:val="single" w:sz="4" w:space="0" w:color="auto"/>
              <w:right w:val="single" w:sz="4" w:space="0" w:color="auto"/>
            </w:tcBorders>
            <w:shd w:val="clear" w:color="000000" w:fill="CCCCFF"/>
            <w:noWrap/>
            <w:vAlign w:val="bottom"/>
            <w:hideMark/>
          </w:tcPr>
          <w:p w14:paraId="12A3358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4F8313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0A6018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9624A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09483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123CB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11.777,50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5534E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11.777,50</w:t>
            </w:r>
          </w:p>
        </w:tc>
        <w:tc>
          <w:tcPr>
            <w:tcW w:w="992" w:type="dxa"/>
            <w:tcBorders>
              <w:top w:val="nil"/>
              <w:left w:val="nil"/>
              <w:bottom w:val="single" w:sz="4" w:space="0" w:color="auto"/>
              <w:right w:val="single" w:sz="4" w:space="0" w:color="auto"/>
            </w:tcBorders>
            <w:shd w:val="clear" w:color="auto" w:fill="auto"/>
            <w:noWrap/>
            <w:vAlign w:val="bottom"/>
            <w:hideMark/>
          </w:tcPr>
          <w:p w14:paraId="20DB37C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63AE4A7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8546A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3F5350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Kapitalne 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0174F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FF0EC8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AE540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11.777,50</w:t>
            </w:r>
          </w:p>
        </w:tc>
        <w:tc>
          <w:tcPr>
            <w:tcW w:w="992" w:type="dxa"/>
            <w:tcBorders>
              <w:top w:val="nil"/>
              <w:left w:val="nil"/>
              <w:bottom w:val="single" w:sz="4" w:space="0" w:color="auto"/>
              <w:right w:val="single" w:sz="4" w:space="0" w:color="auto"/>
            </w:tcBorders>
            <w:shd w:val="clear" w:color="auto" w:fill="auto"/>
            <w:noWrap/>
            <w:vAlign w:val="bottom"/>
            <w:hideMark/>
          </w:tcPr>
          <w:p w14:paraId="72DB573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B62932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06BEE4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7A1105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FC4D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48DD3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92.257,69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5A8B6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92.257,69</w:t>
            </w:r>
          </w:p>
        </w:tc>
        <w:tc>
          <w:tcPr>
            <w:tcW w:w="992" w:type="dxa"/>
            <w:tcBorders>
              <w:top w:val="nil"/>
              <w:left w:val="nil"/>
              <w:bottom w:val="single" w:sz="4" w:space="0" w:color="auto"/>
              <w:right w:val="single" w:sz="4" w:space="0" w:color="auto"/>
            </w:tcBorders>
            <w:shd w:val="clear" w:color="auto" w:fill="auto"/>
            <w:noWrap/>
            <w:vAlign w:val="bottom"/>
            <w:hideMark/>
          </w:tcPr>
          <w:p w14:paraId="2CA39A4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070C9EE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FB3FC9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6EEC46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F1E4E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E68BC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8DAE7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92.257,69</w:t>
            </w:r>
          </w:p>
        </w:tc>
        <w:tc>
          <w:tcPr>
            <w:tcW w:w="992" w:type="dxa"/>
            <w:tcBorders>
              <w:top w:val="nil"/>
              <w:left w:val="nil"/>
              <w:bottom w:val="single" w:sz="4" w:space="0" w:color="auto"/>
              <w:right w:val="single" w:sz="4" w:space="0" w:color="auto"/>
            </w:tcBorders>
            <w:shd w:val="clear" w:color="auto" w:fill="auto"/>
            <w:noWrap/>
            <w:vAlign w:val="bottom"/>
            <w:hideMark/>
          </w:tcPr>
          <w:p w14:paraId="1B6B865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BB9C1A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A38D6B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191F94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16027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69AD5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5.175,00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2B536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5.175,00</w:t>
            </w:r>
          </w:p>
        </w:tc>
        <w:tc>
          <w:tcPr>
            <w:tcW w:w="992" w:type="dxa"/>
            <w:tcBorders>
              <w:top w:val="nil"/>
              <w:left w:val="nil"/>
              <w:bottom w:val="single" w:sz="4" w:space="0" w:color="auto"/>
              <w:right w:val="single" w:sz="4" w:space="0" w:color="auto"/>
            </w:tcBorders>
            <w:shd w:val="clear" w:color="auto" w:fill="auto"/>
            <w:noWrap/>
            <w:vAlign w:val="bottom"/>
            <w:hideMark/>
          </w:tcPr>
          <w:p w14:paraId="7D2B286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81E990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047BDA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426A6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F8017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5D711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C7B1E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5.175,00</w:t>
            </w:r>
          </w:p>
        </w:tc>
        <w:tc>
          <w:tcPr>
            <w:tcW w:w="992" w:type="dxa"/>
            <w:tcBorders>
              <w:top w:val="nil"/>
              <w:left w:val="nil"/>
              <w:bottom w:val="single" w:sz="4" w:space="0" w:color="auto"/>
              <w:right w:val="single" w:sz="4" w:space="0" w:color="auto"/>
            </w:tcBorders>
            <w:shd w:val="clear" w:color="auto" w:fill="auto"/>
            <w:noWrap/>
            <w:vAlign w:val="bottom"/>
            <w:hideMark/>
          </w:tcPr>
          <w:p w14:paraId="34FFE5C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C7DF42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E1489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5AA47F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9754F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63.697,27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A2CB0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55.477,27</w:t>
            </w:r>
          </w:p>
        </w:tc>
        <w:tc>
          <w:tcPr>
            <w:tcW w:w="992" w:type="dxa"/>
            <w:tcBorders>
              <w:top w:val="nil"/>
              <w:left w:val="nil"/>
              <w:bottom w:val="single" w:sz="4" w:space="0" w:color="auto"/>
              <w:right w:val="single" w:sz="4" w:space="0" w:color="auto"/>
            </w:tcBorders>
            <w:shd w:val="clear" w:color="000000" w:fill="CCCCFF"/>
            <w:noWrap/>
            <w:vAlign w:val="bottom"/>
            <w:hideMark/>
          </w:tcPr>
          <w:p w14:paraId="7854138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87,10%</w:t>
            </w:r>
          </w:p>
        </w:tc>
      </w:tr>
      <w:tr w:rsidR="00E05FB4" w:rsidRPr="00E05FB4" w14:paraId="6FD8F16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0CCC1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4.3. ŠUMSKI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0FE909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0FD722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59.873,38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10393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51.653,38</w:t>
            </w:r>
          </w:p>
        </w:tc>
        <w:tc>
          <w:tcPr>
            <w:tcW w:w="992" w:type="dxa"/>
            <w:tcBorders>
              <w:top w:val="nil"/>
              <w:left w:val="nil"/>
              <w:bottom w:val="single" w:sz="4" w:space="0" w:color="auto"/>
              <w:right w:val="single" w:sz="4" w:space="0" w:color="auto"/>
            </w:tcBorders>
            <w:shd w:val="clear" w:color="000000" w:fill="CCCCFF"/>
            <w:noWrap/>
            <w:vAlign w:val="bottom"/>
            <w:hideMark/>
          </w:tcPr>
          <w:p w14:paraId="276F31D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86,27%</w:t>
            </w:r>
          </w:p>
        </w:tc>
      </w:tr>
      <w:tr w:rsidR="00E05FB4" w:rsidRPr="00E05FB4" w14:paraId="255742F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0B201D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7FE687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FA1D0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379AB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38036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6.780,00</w:t>
            </w:r>
          </w:p>
        </w:tc>
        <w:tc>
          <w:tcPr>
            <w:tcW w:w="992" w:type="dxa"/>
            <w:tcBorders>
              <w:top w:val="nil"/>
              <w:left w:val="nil"/>
              <w:bottom w:val="single" w:sz="4" w:space="0" w:color="auto"/>
              <w:right w:val="single" w:sz="4" w:space="0" w:color="auto"/>
            </w:tcBorders>
            <w:shd w:val="clear" w:color="auto" w:fill="auto"/>
            <w:noWrap/>
            <w:vAlign w:val="bottom"/>
            <w:hideMark/>
          </w:tcPr>
          <w:p w14:paraId="3EE654F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45,20%</w:t>
            </w:r>
          </w:p>
        </w:tc>
      </w:tr>
      <w:tr w:rsidR="00E05FB4" w:rsidRPr="00E05FB4" w14:paraId="3552152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B06AB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FA299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Zakupnine i najamnine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1B956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A3E4AD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C9A7B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6.780,00</w:t>
            </w:r>
          </w:p>
        </w:tc>
        <w:tc>
          <w:tcPr>
            <w:tcW w:w="992" w:type="dxa"/>
            <w:tcBorders>
              <w:top w:val="nil"/>
              <w:left w:val="nil"/>
              <w:bottom w:val="single" w:sz="4" w:space="0" w:color="auto"/>
              <w:right w:val="single" w:sz="4" w:space="0" w:color="auto"/>
            </w:tcBorders>
            <w:shd w:val="clear" w:color="auto" w:fill="auto"/>
            <w:noWrap/>
            <w:vAlign w:val="bottom"/>
            <w:hideMark/>
          </w:tcPr>
          <w:p w14:paraId="3D35001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D587F4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90250F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E9A8E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01086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ABF52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44.873,38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E92A5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44.873,38</w:t>
            </w:r>
          </w:p>
        </w:tc>
        <w:tc>
          <w:tcPr>
            <w:tcW w:w="992" w:type="dxa"/>
            <w:tcBorders>
              <w:top w:val="nil"/>
              <w:left w:val="nil"/>
              <w:bottom w:val="single" w:sz="4" w:space="0" w:color="auto"/>
              <w:right w:val="single" w:sz="4" w:space="0" w:color="auto"/>
            </w:tcBorders>
            <w:shd w:val="clear" w:color="auto" w:fill="auto"/>
            <w:noWrap/>
            <w:vAlign w:val="bottom"/>
            <w:hideMark/>
          </w:tcPr>
          <w:p w14:paraId="540B376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95B2DD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7175DA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706C2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F17BD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27D97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CF851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44.873,38</w:t>
            </w:r>
          </w:p>
        </w:tc>
        <w:tc>
          <w:tcPr>
            <w:tcW w:w="992" w:type="dxa"/>
            <w:tcBorders>
              <w:top w:val="nil"/>
              <w:left w:val="nil"/>
              <w:bottom w:val="single" w:sz="4" w:space="0" w:color="auto"/>
              <w:right w:val="single" w:sz="4" w:space="0" w:color="auto"/>
            </w:tcBorders>
            <w:shd w:val="clear" w:color="auto" w:fill="auto"/>
            <w:noWrap/>
            <w:vAlign w:val="bottom"/>
            <w:hideMark/>
          </w:tcPr>
          <w:p w14:paraId="5330FCB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A5B9F3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FAE15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A34B4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B8ABA2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1362B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6BE374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FA4EC8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F80DE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23AE3C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407F3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5C3B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764AC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32077E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2138C40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512CA7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ED0AF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CAB59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A5587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3FBBA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10FABA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22E812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C4969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5D1B6C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95D08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3.823,89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0E3AD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3.823,89</w:t>
            </w:r>
          </w:p>
        </w:tc>
        <w:tc>
          <w:tcPr>
            <w:tcW w:w="992" w:type="dxa"/>
            <w:tcBorders>
              <w:top w:val="nil"/>
              <w:left w:val="nil"/>
              <w:bottom w:val="single" w:sz="4" w:space="0" w:color="auto"/>
              <w:right w:val="single" w:sz="4" w:space="0" w:color="auto"/>
            </w:tcBorders>
            <w:shd w:val="clear" w:color="000000" w:fill="CCCCFF"/>
            <w:noWrap/>
            <w:vAlign w:val="bottom"/>
            <w:hideMark/>
          </w:tcPr>
          <w:p w14:paraId="19F474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7ABE30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D1E618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18FF61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E0DB3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45FD5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3.823,89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147C8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3.823,89</w:t>
            </w:r>
          </w:p>
        </w:tc>
        <w:tc>
          <w:tcPr>
            <w:tcW w:w="992" w:type="dxa"/>
            <w:tcBorders>
              <w:top w:val="nil"/>
              <w:left w:val="nil"/>
              <w:bottom w:val="single" w:sz="4" w:space="0" w:color="auto"/>
              <w:right w:val="single" w:sz="4" w:space="0" w:color="auto"/>
            </w:tcBorders>
            <w:shd w:val="clear" w:color="auto" w:fill="auto"/>
            <w:noWrap/>
            <w:vAlign w:val="bottom"/>
            <w:hideMark/>
          </w:tcPr>
          <w:p w14:paraId="7BF8ED1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568699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83201A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1752EC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90E92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4D5B0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AAF26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3.823,89</w:t>
            </w:r>
          </w:p>
        </w:tc>
        <w:tc>
          <w:tcPr>
            <w:tcW w:w="992" w:type="dxa"/>
            <w:tcBorders>
              <w:top w:val="nil"/>
              <w:left w:val="nil"/>
              <w:bottom w:val="single" w:sz="4" w:space="0" w:color="auto"/>
              <w:right w:val="single" w:sz="4" w:space="0" w:color="auto"/>
            </w:tcBorders>
            <w:shd w:val="clear" w:color="auto" w:fill="auto"/>
            <w:noWrap/>
            <w:vAlign w:val="bottom"/>
            <w:hideMark/>
          </w:tcPr>
          <w:p w14:paraId="5822AD8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6F7A6FD"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51A7934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2005</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24C916C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ZAŠTITA ŽIVOTINJA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517CAFC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770686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E62A5C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992" w:type="dxa"/>
            <w:tcBorders>
              <w:top w:val="nil"/>
              <w:left w:val="nil"/>
              <w:bottom w:val="single" w:sz="4" w:space="0" w:color="auto"/>
              <w:right w:val="single" w:sz="4" w:space="0" w:color="auto"/>
            </w:tcBorders>
            <w:shd w:val="clear" w:color="000000" w:fill="FF9900"/>
            <w:noWrap/>
            <w:vAlign w:val="bottom"/>
            <w:hideMark/>
          </w:tcPr>
          <w:p w14:paraId="597E225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93C2FD0" w14:textId="77777777" w:rsidTr="00E05FB4">
        <w:trPr>
          <w:trHeight w:val="60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5CE13C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A200501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7DD960E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MJERE I AKTIVNOSTI ZA OSIGURANJE ZAŠTITE ŽIVOTINJA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76867C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B60E9C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FF50D2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992" w:type="dxa"/>
            <w:tcBorders>
              <w:top w:val="nil"/>
              <w:left w:val="nil"/>
              <w:bottom w:val="single" w:sz="4" w:space="0" w:color="auto"/>
              <w:right w:val="single" w:sz="4" w:space="0" w:color="auto"/>
            </w:tcBorders>
            <w:shd w:val="clear" w:color="000000" w:fill="FFFF99"/>
            <w:noWrap/>
            <w:vAlign w:val="bottom"/>
            <w:hideMark/>
          </w:tcPr>
          <w:p w14:paraId="27072C5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3D8608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03193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EB97A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3264D9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F7C7FB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992" w:type="dxa"/>
            <w:tcBorders>
              <w:top w:val="nil"/>
              <w:left w:val="nil"/>
              <w:bottom w:val="single" w:sz="4" w:space="0" w:color="auto"/>
              <w:right w:val="single" w:sz="4" w:space="0" w:color="auto"/>
            </w:tcBorders>
            <w:shd w:val="clear" w:color="000000" w:fill="CCCCFF"/>
            <w:noWrap/>
            <w:vAlign w:val="bottom"/>
            <w:hideMark/>
          </w:tcPr>
          <w:p w14:paraId="063C56B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5359A3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FC336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C4BA7E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D75A52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54CDD1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0CBCAF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3DDA93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469932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3E5BD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5519F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D13B8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E538A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8BB489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2CD568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B2932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2C5158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D73F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AE9CF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C913F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B0FA8D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C9021C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A7EA1F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718376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13418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C5348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7CF52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4D50E3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2560C46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06CFDE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0545CC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7744E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9B7A2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A93BF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76DABB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31BD8B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5A624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278271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8152A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4CF00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A1ADE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998B9C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51D77BC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56B58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F7E16D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Kapitalne 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3E1A8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8D902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DF13F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60D934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56FE3F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B5817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833FD0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D7EF7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DA2FB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992" w:type="dxa"/>
            <w:tcBorders>
              <w:top w:val="nil"/>
              <w:left w:val="nil"/>
              <w:bottom w:val="single" w:sz="4" w:space="0" w:color="auto"/>
              <w:right w:val="single" w:sz="4" w:space="0" w:color="auto"/>
            </w:tcBorders>
            <w:shd w:val="clear" w:color="000000" w:fill="CCCCFF"/>
            <w:noWrap/>
            <w:vAlign w:val="bottom"/>
            <w:hideMark/>
          </w:tcPr>
          <w:p w14:paraId="0F65F4E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2CFEA54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089ED4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6606F2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94BAA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CA6FB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2BA1E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992" w:type="dxa"/>
            <w:tcBorders>
              <w:top w:val="nil"/>
              <w:left w:val="nil"/>
              <w:bottom w:val="single" w:sz="4" w:space="0" w:color="auto"/>
              <w:right w:val="single" w:sz="4" w:space="0" w:color="auto"/>
            </w:tcBorders>
            <w:shd w:val="clear" w:color="auto" w:fill="auto"/>
            <w:noWrap/>
            <w:vAlign w:val="bottom"/>
            <w:hideMark/>
          </w:tcPr>
          <w:p w14:paraId="61EF1B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6CE477E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017CCA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C138C3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F720D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B4233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B89F0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75.000,00</w:t>
            </w:r>
          </w:p>
        </w:tc>
        <w:tc>
          <w:tcPr>
            <w:tcW w:w="992" w:type="dxa"/>
            <w:tcBorders>
              <w:top w:val="nil"/>
              <w:left w:val="nil"/>
              <w:bottom w:val="single" w:sz="4" w:space="0" w:color="auto"/>
              <w:right w:val="single" w:sz="4" w:space="0" w:color="auto"/>
            </w:tcBorders>
            <w:shd w:val="clear" w:color="auto" w:fill="auto"/>
            <w:noWrap/>
            <w:vAlign w:val="bottom"/>
            <w:hideMark/>
          </w:tcPr>
          <w:p w14:paraId="29BA589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AE53B0C"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13D8F93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2006</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05DC94A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POTPORA POLJOPRIVREDI</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A3FD24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115.000,00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7D7331E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115.000,00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474D6C3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99.218,75</w:t>
            </w:r>
          </w:p>
        </w:tc>
        <w:tc>
          <w:tcPr>
            <w:tcW w:w="992" w:type="dxa"/>
            <w:tcBorders>
              <w:top w:val="nil"/>
              <w:left w:val="nil"/>
              <w:bottom w:val="single" w:sz="4" w:space="0" w:color="auto"/>
              <w:right w:val="single" w:sz="4" w:space="0" w:color="auto"/>
            </w:tcBorders>
            <w:shd w:val="clear" w:color="000000" w:fill="FF9900"/>
            <w:noWrap/>
            <w:vAlign w:val="bottom"/>
            <w:hideMark/>
          </w:tcPr>
          <w:p w14:paraId="003D4D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86,28%</w:t>
            </w:r>
          </w:p>
        </w:tc>
      </w:tr>
      <w:tr w:rsidR="00E05FB4" w:rsidRPr="00E05FB4" w14:paraId="45BBD54D"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717234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A200601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2DB18D4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UREĐENJE POLJSKIH  PUTEVA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F85838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013CEB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2EE72A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99.218,75</w:t>
            </w:r>
          </w:p>
        </w:tc>
        <w:tc>
          <w:tcPr>
            <w:tcW w:w="992" w:type="dxa"/>
            <w:tcBorders>
              <w:top w:val="nil"/>
              <w:left w:val="nil"/>
              <w:bottom w:val="single" w:sz="4" w:space="0" w:color="auto"/>
              <w:right w:val="single" w:sz="4" w:space="0" w:color="auto"/>
            </w:tcBorders>
            <w:shd w:val="clear" w:color="000000" w:fill="FFFF99"/>
            <w:noWrap/>
            <w:vAlign w:val="bottom"/>
            <w:hideMark/>
          </w:tcPr>
          <w:p w14:paraId="70B0B27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99,22%</w:t>
            </w:r>
          </w:p>
        </w:tc>
      </w:tr>
      <w:tr w:rsidR="00E05FB4" w:rsidRPr="00E05FB4" w14:paraId="3EA21E0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F2C2D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2A749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CC7E30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5D6E6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99.218,75</w:t>
            </w:r>
          </w:p>
        </w:tc>
        <w:tc>
          <w:tcPr>
            <w:tcW w:w="992" w:type="dxa"/>
            <w:tcBorders>
              <w:top w:val="nil"/>
              <w:left w:val="nil"/>
              <w:bottom w:val="single" w:sz="4" w:space="0" w:color="auto"/>
              <w:right w:val="single" w:sz="4" w:space="0" w:color="auto"/>
            </w:tcBorders>
            <w:shd w:val="clear" w:color="000000" w:fill="CCCCFF"/>
            <w:noWrap/>
            <w:vAlign w:val="bottom"/>
            <w:hideMark/>
          </w:tcPr>
          <w:p w14:paraId="0A60CCE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99,22%</w:t>
            </w:r>
          </w:p>
        </w:tc>
      </w:tr>
      <w:tr w:rsidR="00E05FB4" w:rsidRPr="00E05FB4" w14:paraId="009D535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65BC8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5FEF27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0A8B4A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326E99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6DD3DE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333548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E91EFF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AFB0A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188E1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0F9F8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688CE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AF1396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D4F157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33E889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10B6BE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36CB8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2B526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065C5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31164A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63B234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F8268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3EA622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1C467F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6D4EA2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99.218,75</w:t>
            </w:r>
          </w:p>
        </w:tc>
        <w:tc>
          <w:tcPr>
            <w:tcW w:w="992" w:type="dxa"/>
            <w:tcBorders>
              <w:top w:val="nil"/>
              <w:left w:val="nil"/>
              <w:bottom w:val="single" w:sz="4" w:space="0" w:color="auto"/>
              <w:right w:val="single" w:sz="4" w:space="0" w:color="auto"/>
            </w:tcBorders>
            <w:shd w:val="clear" w:color="000000" w:fill="CCCCFF"/>
            <w:noWrap/>
            <w:vAlign w:val="bottom"/>
            <w:hideMark/>
          </w:tcPr>
          <w:p w14:paraId="3127FDA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99,22%</w:t>
            </w:r>
          </w:p>
        </w:tc>
      </w:tr>
      <w:tr w:rsidR="00E05FB4" w:rsidRPr="00E05FB4" w14:paraId="3DE5AD6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C4F6F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04346F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060E0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55FC0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B2D40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99.218,75</w:t>
            </w:r>
          </w:p>
        </w:tc>
        <w:tc>
          <w:tcPr>
            <w:tcW w:w="992" w:type="dxa"/>
            <w:tcBorders>
              <w:top w:val="nil"/>
              <w:left w:val="nil"/>
              <w:bottom w:val="single" w:sz="4" w:space="0" w:color="auto"/>
              <w:right w:val="single" w:sz="4" w:space="0" w:color="auto"/>
            </w:tcBorders>
            <w:shd w:val="clear" w:color="auto" w:fill="auto"/>
            <w:noWrap/>
            <w:vAlign w:val="bottom"/>
            <w:hideMark/>
          </w:tcPr>
          <w:p w14:paraId="0B7C62C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99,22%</w:t>
            </w:r>
          </w:p>
        </w:tc>
      </w:tr>
      <w:tr w:rsidR="00E05FB4" w:rsidRPr="00E05FB4" w14:paraId="71ADCAE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F3B1F9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37BA6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F6AD0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58B47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0F372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99.218,75</w:t>
            </w:r>
          </w:p>
        </w:tc>
        <w:tc>
          <w:tcPr>
            <w:tcW w:w="992" w:type="dxa"/>
            <w:tcBorders>
              <w:top w:val="nil"/>
              <w:left w:val="nil"/>
              <w:bottom w:val="single" w:sz="4" w:space="0" w:color="auto"/>
              <w:right w:val="single" w:sz="4" w:space="0" w:color="auto"/>
            </w:tcBorders>
            <w:shd w:val="clear" w:color="auto" w:fill="auto"/>
            <w:noWrap/>
            <w:vAlign w:val="bottom"/>
            <w:hideMark/>
          </w:tcPr>
          <w:p w14:paraId="00C3C6C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9858FA1" w14:textId="77777777" w:rsidTr="00E05FB4">
        <w:trPr>
          <w:trHeight w:val="52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34E27D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A200602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585AFE0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OSTALE MJERE ZA POTICANJE POLJOPRIVREDE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5CF4E3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CF89CB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8A1520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7FD3C04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030E030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E41A4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D133A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4B7F6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68E1C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2AAF1E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1752682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96236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D9827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86FABE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21D8F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08D49B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7B8CF15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722BC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A06776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Subvencije trgovačkim društvima, zadrugama, poljoprivrednicima i obrtnicima izvan javnog sektora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1FFC9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2A19F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326B1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A43868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58A9A3F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913599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3523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660DEA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Subvencije poljoprivrednicima i obrtnicima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4B977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FEC3C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A902B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5D99EB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CB75CCB"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7F045FB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2008</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65D914F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SOCIJALNA SKRB</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54075DE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136.150,00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9AACDB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102.250,00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8A210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92.458,99</w:t>
            </w:r>
          </w:p>
        </w:tc>
        <w:tc>
          <w:tcPr>
            <w:tcW w:w="992" w:type="dxa"/>
            <w:tcBorders>
              <w:top w:val="nil"/>
              <w:left w:val="nil"/>
              <w:bottom w:val="single" w:sz="4" w:space="0" w:color="auto"/>
              <w:right w:val="single" w:sz="4" w:space="0" w:color="auto"/>
            </w:tcBorders>
            <w:shd w:val="clear" w:color="000000" w:fill="FF9900"/>
            <w:noWrap/>
            <w:vAlign w:val="bottom"/>
            <w:hideMark/>
          </w:tcPr>
          <w:p w14:paraId="2C6EAB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90,42%</w:t>
            </w:r>
          </w:p>
        </w:tc>
      </w:tr>
      <w:tr w:rsidR="00E05FB4" w:rsidRPr="00E05FB4" w14:paraId="4868FCF6"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16FB02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A200801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04C5FBA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JEDNOKRATNE POMOĆI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A52DDB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810EFA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CC7A82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39.108,99</w:t>
            </w:r>
          </w:p>
        </w:tc>
        <w:tc>
          <w:tcPr>
            <w:tcW w:w="992" w:type="dxa"/>
            <w:tcBorders>
              <w:top w:val="nil"/>
              <w:left w:val="nil"/>
              <w:bottom w:val="single" w:sz="4" w:space="0" w:color="auto"/>
              <w:right w:val="single" w:sz="4" w:space="0" w:color="auto"/>
            </w:tcBorders>
            <w:shd w:val="clear" w:color="000000" w:fill="FFFF99"/>
            <w:noWrap/>
            <w:vAlign w:val="bottom"/>
            <w:hideMark/>
          </w:tcPr>
          <w:p w14:paraId="728A8DA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86,91%</w:t>
            </w:r>
          </w:p>
        </w:tc>
      </w:tr>
      <w:tr w:rsidR="00E05FB4" w:rsidRPr="00E05FB4" w14:paraId="64E3110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BD335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66B55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E47C1D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E3486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39.108,99</w:t>
            </w:r>
          </w:p>
        </w:tc>
        <w:tc>
          <w:tcPr>
            <w:tcW w:w="992" w:type="dxa"/>
            <w:tcBorders>
              <w:top w:val="nil"/>
              <w:left w:val="nil"/>
              <w:bottom w:val="single" w:sz="4" w:space="0" w:color="auto"/>
              <w:right w:val="single" w:sz="4" w:space="0" w:color="auto"/>
            </w:tcBorders>
            <w:shd w:val="clear" w:color="000000" w:fill="CCCCFF"/>
            <w:noWrap/>
            <w:vAlign w:val="bottom"/>
            <w:hideMark/>
          </w:tcPr>
          <w:p w14:paraId="175CF9A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86,91%</w:t>
            </w:r>
          </w:p>
        </w:tc>
      </w:tr>
      <w:tr w:rsidR="00E05FB4" w:rsidRPr="00E05FB4" w14:paraId="57D9845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120A3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1DFE4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2B0A2A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5D286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9E4C15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40EFDC7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B7BD5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9E6F55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5DE7F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97AE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2100B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C25606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9C50FF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E93F5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B30718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7F4DD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D9DAC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AA6AB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ECDD72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BC1825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01AA1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2E6A21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4E4807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20BBE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39.108,99</w:t>
            </w:r>
          </w:p>
        </w:tc>
        <w:tc>
          <w:tcPr>
            <w:tcW w:w="992" w:type="dxa"/>
            <w:tcBorders>
              <w:top w:val="nil"/>
              <w:left w:val="nil"/>
              <w:bottom w:val="single" w:sz="4" w:space="0" w:color="auto"/>
              <w:right w:val="single" w:sz="4" w:space="0" w:color="auto"/>
            </w:tcBorders>
            <w:shd w:val="clear" w:color="000000" w:fill="CCCCFF"/>
            <w:noWrap/>
            <w:vAlign w:val="bottom"/>
            <w:hideMark/>
          </w:tcPr>
          <w:p w14:paraId="5BD594F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86,91%</w:t>
            </w:r>
          </w:p>
        </w:tc>
      </w:tr>
      <w:tr w:rsidR="00E05FB4" w:rsidRPr="00E05FB4" w14:paraId="2D4BEDB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9B2ABB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6731A8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CC53C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1B5CF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F4D0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39.108,99</w:t>
            </w:r>
          </w:p>
        </w:tc>
        <w:tc>
          <w:tcPr>
            <w:tcW w:w="992" w:type="dxa"/>
            <w:tcBorders>
              <w:top w:val="nil"/>
              <w:left w:val="nil"/>
              <w:bottom w:val="single" w:sz="4" w:space="0" w:color="auto"/>
              <w:right w:val="single" w:sz="4" w:space="0" w:color="auto"/>
            </w:tcBorders>
            <w:shd w:val="clear" w:color="auto" w:fill="auto"/>
            <w:noWrap/>
            <w:vAlign w:val="bottom"/>
            <w:hideMark/>
          </w:tcPr>
          <w:p w14:paraId="18EF3EE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86,91%</w:t>
            </w:r>
          </w:p>
        </w:tc>
      </w:tr>
      <w:tr w:rsidR="00E05FB4" w:rsidRPr="00E05FB4" w14:paraId="233A308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4EA82B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3A61B3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6E302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39D34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6A605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39.108,99</w:t>
            </w:r>
          </w:p>
        </w:tc>
        <w:tc>
          <w:tcPr>
            <w:tcW w:w="992" w:type="dxa"/>
            <w:tcBorders>
              <w:top w:val="nil"/>
              <w:left w:val="nil"/>
              <w:bottom w:val="single" w:sz="4" w:space="0" w:color="auto"/>
              <w:right w:val="single" w:sz="4" w:space="0" w:color="auto"/>
            </w:tcBorders>
            <w:shd w:val="clear" w:color="auto" w:fill="auto"/>
            <w:noWrap/>
            <w:vAlign w:val="bottom"/>
            <w:hideMark/>
          </w:tcPr>
          <w:p w14:paraId="58FDFF5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E24BA35"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A64AF8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A200802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3AE3A3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TROŠKOVI STANOVANJA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DFB181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4D8A76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69A6A2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27.100,00</w:t>
            </w:r>
          </w:p>
        </w:tc>
        <w:tc>
          <w:tcPr>
            <w:tcW w:w="992" w:type="dxa"/>
            <w:tcBorders>
              <w:top w:val="nil"/>
              <w:left w:val="nil"/>
              <w:bottom w:val="single" w:sz="4" w:space="0" w:color="auto"/>
              <w:right w:val="single" w:sz="4" w:space="0" w:color="auto"/>
            </w:tcBorders>
            <w:shd w:val="clear" w:color="000000" w:fill="FFFF99"/>
            <w:noWrap/>
            <w:vAlign w:val="bottom"/>
            <w:hideMark/>
          </w:tcPr>
          <w:p w14:paraId="6CE7A7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96,79%</w:t>
            </w:r>
          </w:p>
        </w:tc>
      </w:tr>
      <w:tr w:rsidR="00E05FB4" w:rsidRPr="00E05FB4" w14:paraId="56D0A43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082B5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73894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165B55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5E9C68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27.100,00</w:t>
            </w:r>
          </w:p>
        </w:tc>
        <w:tc>
          <w:tcPr>
            <w:tcW w:w="992" w:type="dxa"/>
            <w:tcBorders>
              <w:top w:val="nil"/>
              <w:left w:val="nil"/>
              <w:bottom w:val="single" w:sz="4" w:space="0" w:color="auto"/>
              <w:right w:val="single" w:sz="4" w:space="0" w:color="auto"/>
            </w:tcBorders>
            <w:shd w:val="clear" w:color="000000" w:fill="CCCCFF"/>
            <w:noWrap/>
            <w:vAlign w:val="bottom"/>
            <w:hideMark/>
          </w:tcPr>
          <w:p w14:paraId="14713A2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96,79%</w:t>
            </w:r>
          </w:p>
        </w:tc>
      </w:tr>
      <w:tr w:rsidR="00E05FB4" w:rsidRPr="00E05FB4" w14:paraId="58238AF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39893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3528AC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A3C9A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7C6DE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E90128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3B0C62A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696782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8D1F6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FA901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762B0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5E7F1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83F9A3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2DA8A89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32B5A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56FBEF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FD771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8CDE4F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D612D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89D17D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009C6D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586AA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D0001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453CDB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E0847F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27.100,00</w:t>
            </w:r>
          </w:p>
        </w:tc>
        <w:tc>
          <w:tcPr>
            <w:tcW w:w="992" w:type="dxa"/>
            <w:tcBorders>
              <w:top w:val="nil"/>
              <w:left w:val="nil"/>
              <w:bottom w:val="single" w:sz="4" w:space="0" w:color="auto"/>
              <w:right w:val="single" w:sz="4" w:space="0" w:color="auto"/>
            </w:tcBorders>
            <w:shd w:val="clear" w:color="000000" w:fill="CCCCFF"/>
            <w:noWrap/>
            <w:vAlign w:val="bottom"/>
            <w:hideMark/>
          </w:tcPr>
          <w:p w14:paraId="6EBE929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96,79%</w:t>
            </w:r>
          </w:p>
        </w:tc>
      </w:tr>
      <w:tr w:rsidR="00E05FB4" w:rsidRPr="00E05FB4" w14:paraId="12AB130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1D7A2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E2DF9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A76B2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C6C13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EE183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27.100,00</w:t>
            </w:r>
          </w:p>
        </w:tc>
        <w:tc>
          <w:tcPr>
            <w:tcW w:w="992" w:type="dxa"/>
            <w:tcBorders>
              <w:top w:val="nil"/>
              <w:left w:val="nil"/>
              <w:bottom w:val="single" w:sz="4" w:space="0" w:color="auto"/>
              <w:right w:val="single" w:sz="4" w:space="0" w:color="auto"/>
            </w:tcBorders>
            <w:shd w:val="clear" w:color="auto" w:fill="auto"/>
            <w:noWrap/>
            <w:vAlign w:val="bottom"/>
            <w:hideMark/>
          </w:tcPr>
          <w:p w14:paraId="1A24D92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96,79%</w:t>
            </w:r>
          </w:p>
        </w:tc>
      </w:tr>
      <w:tr w:rsidR="00E05FB4" w:rsidRPr="00E05FB4" w14:paraId="40E2399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05719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3E3B8B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3174C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59062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4CD6B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27.100,00</w:t>
            </w:r>
          </w:p>
        </w:tc>
        <w:tc>
          <w:tcPr>
            <w:tcW w:w="992" w:type="dxa"/>
            <w:tcBorders>
              <w:top w:val="nil"/>
              <w:left w:val="nil"/>
              <w:bottom w:val="single" w:sz="4" w:space="0" w:color="auto"/>
              <w:right w:val="single" w:sz="4" w:space="0" w:color="auto"/>
            </w:tcBorders>
            <w:shd w:val="clear" w:color="auto" w:fill="auto"/>
            <w:noWrap/>
            <w:vAlign w:val="bottom"/>
            <w:hideMark/>
          </w:tcPr>
          <w:p w14:paraId="56D4E85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D78965F"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1C8CDA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A200803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F8600B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NAKNADA ZA TROŠKOVE OGRJEVA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2D65B2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473A58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3A14AD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26.250,00</w:t>
            </w:r>
          </w:p>
        </w:tc>
        <w:tc>
          <w:tcPr>
            <w:tcW w:w="992" w:type="dxa"/>
            <w:tcBorders>
              <w:top w:val="nil"/>
              <w:left w:val="nil"/>
              <w:bottom w:val="single" w:sz="4" w:space="0" w:color="auto"/>
              <w:right w:val="single" w:sz="4" w:space="0" w:color="auto"/>
            </w:tcBorders>
            <w:shd w:val="clear" w:color="000000" w:fill="FFFF99"/>
            <w:noWrap/>
            <w:vAlign w:val="bottom"/>
            <w:hideMark/>
          </w:tcPr>
          <w:p w14:paraId="0DC1C39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352E70B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2DAEA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9204F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9D5A93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4CA486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992" w:type="dxa"/>
            <w:tcBorders>
              <w:top w:val="nil"/>
              <w:left w:val="nil"/>
              <w:bottom w:val="single" w:sz="4" w:space="0" w:color="auto"/>
              <w:right w:val="single" w:sz="4" w:space="0" w:color="auto"/>
            </w:tcBorders>
            <w:shd w:val="clear" w:color="000000" w:fill="CCCCFF"/>
            <w:noWrap/>
            <w:vAlign w:val="bottom"/>
            <w:hideMark/>
          </w:tcPr>
          <w:p w14:paraId="1F48569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7085D3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A5F29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5979B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19ED43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5403C6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992" w:type="dxa"/>
            <w:tcBorders>
              <w:top w:val="nil"/>
              <w:left w:val="nil"/>
              <w:bottom w:val="single" w:sz="4" w:space="0" w:color="auto"/>
              <w:right w:val="single" w:sz="4" w:space="0" w:color="auto"/>
            </w:tcBorders>
            <w:shd w:val="clear" w:color="000000" w:fill="CCCCFF"/>
            <w:noWrap/>
            <w:vAlign w:val="bottom"/>
            <w:hideMark/>
          </w:tcPr>
          <w:p w14:paraId="5C5A80B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2B1ED8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EC1EE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5.1.1 TEKUĆE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6A78A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EA39E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0CE2F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992" w:type="dxa"/>
            <w:tcBorders>
              <w:top w:val="nil"/>
              <w:left w:val="nil"/>
              <w:bottom w:val="single" w:sz="4" w:space="0" w:color="auto"/>
              <w:right w:val="single" w:sz="4" w:space="0" w:color="auto"/>
            </w:tcBorders>
            <w:shd w:val="clear" w:color="000000" w:fill="CCCCFF"/>
            <w:noWrap/>
            <w:vAlign w:val="bottom"/>
            <w:hideMark/>
          </w:tcPr>
          <w:p w14:paraId="776B192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2B7EF9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EF30D2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D4D076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210F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5C4D4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0CB9D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26.250,00</w:t>
            </w:r>
          </w:p>
        </w:tc>
        <w:tc>
          <w:tcPr>
            <w:tcW w:w="992" w:type="dxa"/>
            <w:tcBorders>
              <w:top w:val="nil"/>
              <w:left w:val="nil"/>
              <w:bottom w:val="single" w:sz="4" w:space="0" w:color="auto"/>
              <w:right w:val="single" w:sz="4" w:space="0" w:color="auto"/>
            </w:tcBorders>
            <w:shd w:val="clear" w:color="auto" w:fill="auto"/>
            <w:noWrap/>
            <w:vAlign w:val="bottom"/>
            <w:hideMark/>
          </w:tcPr>
          <w:p w14:paraId="75413C6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090763E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6F9DD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082CF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B18EA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BA090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F987D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26.250,00</w:t>
            </w:r>
          </w:p>
        </w:tc>
        <w:tc>
          <w:tcPr>
            <w:tcW w:w="992" w:type="dxa"/>
            <w:tcBorders>
              <w:top w:val="nil"/>
              <w:left w:val="nil"/>
              <w:bottom w:val="single" w:sz="4" w:space="0" w:color="auto"/>
              <w:right w:val="single" w:sz="4" w:space="0" w:color="auto"/>
            </w:tcBorders>
            <w:shd w:val="clear" w:color="auto" w:fill="auto"/>
            <w:noWrap/>
            <w:vAlign w:val="bottom"/>
            <w:hideMark/>
          </w:tcPr>
          <w:p w14:paraId="7EDD40A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316C514" w14:textId="77777777" w:rsidTr="00E05FB4">
        <w:trPr>
          <w:trHeight w:val="58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B903EC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A200804</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7C62CE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NAKNADE U NARAVI SOCIJALNO UGROŽENIM KUĆANSTVIMA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8B6035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9AA335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18130B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643652E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2CBB636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93585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EB11E2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BDDC31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59105F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79DD32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7989BE9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E047A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2962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CBE497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158C1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4ACF04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0B90A10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624E1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A59FBD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1FC8F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6C8AD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17F47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009305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49E7532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7D283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A7D583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AE2EB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64207A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2D6DB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FD6AE3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35F5C8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6E7FD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C2C736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05393F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15FBC3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0C3D21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35FACEC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C6C716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747E45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0EFE7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44416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8D7B5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5C15C3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12F0ACC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1DC196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3C7BEE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F3F4E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A06BF8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EE325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00E62C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0743EBD"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362166D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2009</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3A7365C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PROSTORNO UREĐENJE I UNAPREĐENJE STANOVANJA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814600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465.160,00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40B5CD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523.972,81</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9ABE86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512.915,51</w:t>
            </w:r>
          </w:p>
        </w:tc>
        <w:tc>
          <w:tcPr>
            <w:tcW w:w="992" w:type="dxa"/>
            <w:tcBorders>
              <w:top w:val="nil"/>
              <w:left w:val="nil"/>
              <w:bottom w:val="single" w:sz="4" w:space="0" w:color="auto"/>
              <w:right w:val="single" w:sz="4" w:space="0" w:color="auto"/>
            </w:tcBorders>
            <w:shd w:val="clear" w:color="000000" w:fill="FF9900"/>
            <w:noWrap/>
            <w:vAlign w:val="bottom"/>
            <w:hideMark/>
          </w:tcPr>
          <w:p w14:paraId="72FEB50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97,89%</w:t>
            </w:r>
          </w:p>
        </w:tc>
      </w:tr>
      <w:tr w:rsidR="00E05FB4" w:rsidRPr="00E05FB4" w14:paraId="371B0E02" w14:textId="77777777" w:rsidTr="00E05FB4">
        <w:trPr>
          <w:trHeight w:val="63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697A71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32F2BDD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BOŽIĆNI I NOVOGODIŠNJI POKLON PAKETIĆI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569542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4CDD90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21.500,00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80B7CE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18.742,70</w:t>
            </w:r>
          </w:p>
        </w:tc>
        <w:tc>
          <w:tcPr>
            <w:tcW w:w="992" w:type="dxa"/>
            <w:tcBorders>
              <w:top w:val="nil"/>
              <w:left w:val="nil"/>
              <w:bottom w:val="single" w:sz="4" w:space="0" w:color="auto"/>
              <w:right w:val="single" w:sz="4" w:space="0" w:color="auto"/>
            </w:tcBorders>
            <w:shd w:val="clear" w:color="000000" w:fill="FFFF99"/>
            <w:noWrap/>
            <w:vAlign w:val="bottom"/>
            <w:hideMark/>
          </w:tcPr>
          <w:p w14:paraId="6BC31C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87,18%</w:t>
            </w:r>
          </w:p>
        </w:tc>
      </w:tr>
      <w:tr w:rsidR="00E05FB4" w:rsidRPr="00E05FB4" w14:paraId="4059EC9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F52B7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F91F5D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D90D8A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8D4443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18.742,70</w:t>
            </w:r>
          </w:p>
        </w:tc>
        <w:tc>
          <w:tcPr>
            <w:tcW w:w="992" w:type="dxa"/>
            <w:tcBorders>
              <w:top w:val="nil"/>
              <w:left w:val="nil"/>
              <w:bottom w:val="single" w:sz="4" w:space="0" w:color="auto"/>
              <w:right w:val="single" w:sz="4" w:space="0" w:color="auto"/>
            </w:tcBorders>
            <w:shd w:val="clear" w:color="000000" w:fill="CCCCFF"/>
            <w:noWrap/>
            <w:vAlign w:val="bottom"/>
            <w:hideMark/>
          </w:tcPr>
          <w:p w14:paraId="324947F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87,18%</w:t>
            </w:r>
          </w:p>
        </w:tc>
      </w:tr>
      <w:tr w:rsidR="00E05FB4" w:rsidRPr="00E05FB4" w14:paraId="3F1EDAF9" w14:textId="77777777" w:rsidTr="00E05FB4">
        <w:trPr>
          <w:trHeight w:val="255"/>
        </w:trPr>
        <w:tc>
          <w:tcPr>
            <w:tcW w:w="9493" w:type="dxa"/>
            <w:gridSpan w:val="2"/>
            <w:tcBorders>
              <w:top w:val="nil"/>
              <w:left w:val="nil"/>
              <w:bottom w:val="nil"/>
              <w:right w:val="nil"/>
            </w:tcBorders>
            <w:shd w:val="clear" w:color="000000" w:fill="CCCCFF"/>
            <w:noWrap/>
            <w:vAlign w:val="bottom"/>
            <w:hideMark/>
          </w:tcPr>
          <w:p w14:paraId="54D59F3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nil"/>
              <w:left w:val="nil"/>
              <w:bottom w:val="nil"/>
              <w:right w:val="nil"/>
            </w:tcBorders>
            <w:shd w:val="clear" w:color="000000" w:fill="CCCCFF"/>
            <w:noWrap/>
            <w:vAlign w:val="bottom"/>
            <w:hideMark/>
          </w:tcPr>
          <w:p w14:paraId="2248E1D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w:t>
            </w:r>
          </w:p>
        </w:tc>
        <w:tc>
          <w:tcPr>
            <w:tcW w:w="1418" w:type="dxa"/>
            <w:tcBorders>
              <w:top w:val="nil"/>
              <w:left w:val="nil"/>
              <w:bottom w:val="nil"/>
              <w:right w:val="nil"/>
            </w:tcBorders>
            <w:shd w:val="clear" w:color="000000" w:fill="CCCCFF"/>
            <w:noWrap/>
            <w:vAlign w:val="bottom"/>
            <w:hideMark/>
          </w:tcPr>
          <w:p w14:paraId="610C89B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nil"/>
              <w:left w:val="nil"/>
              <w:bottom w:val="nil"/>
              <w:right w:val="nil"/>
            </w:tcBorders>
            <w:shd w:val="clear" w:color="000000" w:fill="CCCCFF"/>
            <w:noWrap/>
            <w:vAlign w:val="bottom"/>
            <w:hideMark/>
          </w:tcPr>
          <w:p w14:paraId="390BE31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nil"/>
              <w:right w:val="nil"/>
            </w:tcBorders>
            <w:shd w:val="clear" w:color="000000" w:fill="CCCCFF"/>
            <w:noWrap/>
            <w:vAlign w:val="bottom"/>
            <w:hideMark/>
          </w:tcPr>
          <w:p w14:paraId="18137FE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33AEA06C" w14:textId="77777777" w:rsidTr="00E05FB4">
        <w:trPr>
          <w:trHeight w:val="255"/>
        </w:trPr>
        <w:tc>
          <w:tcPr>
            <w:tcW w:w="1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3475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793C57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0C4F2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45B05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89AD6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CF099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05BF09E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4D112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09898D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2BE0A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56F04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4D1D7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E71907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D123B3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EBCE5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58B1C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A82F8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331B0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A12AC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5F397C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B974EA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F77182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6E77D1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B5E5A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37B72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79D5D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30E6DC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CDB3AB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B230B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02DB3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1A1339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45C4F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18.742,70</w:t>
            </w:r>
          </w:p>
        </w:tc>
        <w:tc>
          <w:tcPr>
            <w:tcW w:w="992" w:type="dxa"/>
            <w:tcBorders>
              <w:top w:val="nil"/>
              <w:left w:val="nil"/>
              <w:bottom w:val="single" w:sz="4" w:space="0" w:color="auto"/>
              <w:right w:val="single" w:sz="4" w:space="0" w:color="auto"/>
            </w:tcBorders>
            <w:shd w:val="clear" w:color="000000" w:fill="CCCCFF"/>
            <w:noWrap/>
            <w:vAlign w:val="bottom"/>
            <w:hideMark/>
          </w:tcPr>
          <w:p w14:paraId="3FA1CA5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87,18%</w:t>
            </w:r>
          </w:p>
        </w:tc>
      </w:tr>
      <w:tr w:rsidR="00E05FB4" w:rsidRPr="00E05FB4" w14:paraId="7A73578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167C47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4E9B29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7654F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A6E52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B18C9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96C4A8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7B1D8BF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5F100D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9BA70F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8C1E9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7ECB6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4DA62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6ECF26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7357B0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78F59B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171E3B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392D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949CA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49F81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18.742,70</w:t>
            </w:r>
          </w:p>
        </w:tc>
        <w:tc>
          <w:tcPr>
            <w:tcW w:w="992" w:type="dxa"/>
            <w:tcBorders>
              <w:top w:val="nil"/>
              <w:left w:val="nil"/>
              <w:bottom w:val="single" w:sz="4" w:space="0" w:color="auto"/>
              <w:right w:val="single" w:sz="4" w:space="0" w:color="auto"/>
            </w:tcBorders>
            <w:shd w:val="clear" w:color="auto" w:fill="auto"/>
            <w:noWrap/>
            <w:vAlign w:val="bottom"/>
            <w:hideMark/>
          </w:tcPr>
          <w:p w14:paraId="59BEC91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93,71%</w:t>
            </w:r>
          </w:p>
        </w:tc>
      </w:tr>
      <w:tr w:rsidR="00E05FB4" w:rsidRPr="00E05FB4" w14:paraId="1C892F9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9BCB4A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76C061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33B2B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5C266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3AAE1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18.742,70</w:t>
            </w:r>
          </w:p>
        </w:tc>
        <w:tc>
          <w:tcPr>
            <w:tcW w:w="992" w:type="dxa"/>
            <w:tcBorders>
              <w:top w:val="nil"/>
              <w:left w:val="nil"/>
              <w:bottom w:val="single" w:sz="4" w:space="0" w:color="auto"/>
              <w:right w:val="single" w:sz="4" w:space="0" w:color="auto"/>
            </w:tcBorders>
            <w:shd w:val="clear" w:color="auto" w:fill="auto"/>
            <w:noWrap/>
            <w:vAlign w:val="bottom"/>
            <w:hideMark/>
          </w:tcPr>
          <w:p w14:paraId="00356C5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9A9E6F2"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5F3E80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091A69C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NAKNADE ZA NOVOROĐENU DJECU</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557F6F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AA94F9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C6058F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992" w:type="dxa"/>
            <w:tcBorders>
              <w:top w:val="nil"/>
              <w:left w:val="nil"/>
              <w:bottom w:val="single" w:sz="4" w:space="0" w:color="auto"/>
              <w:right w:val="single" w:sz="4" w:space="0" w:color="auto"/>
            </w:tcBorders>
            <w:shd w:val="clear" w:color="000000" w:fill="FFFF99"/>
            <w:noWrap/>
            <w:vAlign w:val="bottom"/>
            <w:hideMark/>
          </w:tcPr>
          <w:p w14:paraId="574192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96,00%</w:t>
            </w:r>
          </w:p>
        </w:tc>
      </w:tr>
      <w:tr w:rsidR="00E05FB4" w:rsidRPr="00E05FB4" w14:paraId="3EB2C5C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0D79E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E0B52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373D31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D77078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992" w:type="dxa"/>
            <w:tcBorders>
              <w:top w:val="nil"/>
              <w:left w:val="nil"/>
              <w:bottom w:val="single" w:sz="4" w:space="0" w:color="auto"/>
              <w:right w:val="single" w:sz="4" w:space="0" w:color="auto"/>
            </w:tcBorders>
            <w:shd w:val="clear" w:color="000000" w:fill="CCCCFF"/>
            <w:noWrap/>
            <w:vAlign w:val="bottom"/>
            <w:hideMark/>
          </w:tcPr>
          <w:p w14:paraId="1A68B9F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E05FB4" w:rsidRPr="00E05FB4" w14:paraId="6871841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59E14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223F19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7F7889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40E4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A945AF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300A8AE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E4B36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1C362D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B3A59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E3DF9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050F2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B24061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D9F13D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7FA52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EEF657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155F9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006B4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20A40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A41E94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254030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CA2C0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06DBB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726A0B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EF712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992" w:type="dxa"/>
            <w:tcBorders>
              <w:top w:val="nil"/>
              <w:left w:val="nil"/>
              <w:bottom w:val="single" w:sz="4" w:space="0" w:color="auto"/>
              <w:right w:val="single" w:sz="4" w:space="0" w:color="auto"/>
            </w:tcBorders>
            <w:shd w:val="clear" w:color="000000" w:fill="CCCCFF"/>
            <w:noWrap/>
            <w:vAlign w:val="bottom"/>
            <w:hideMark/>
          </w:tcPr>
          <w:p w14:paraId="7FD4D09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E05FB4" w:rsidRPr="00E05FB4" w14:paraId="520E475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0433D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45062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0A2AF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1DFD1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828B1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992" w:type="dxa"/>
            <w:tcBorders>
              <w:top w:val="nil"/>
              <w:left w:val="nil"/>
              <w:bottom w:val="single" w:sz="4" w:space="0" w:color="auto"/>
              <w:right w:val="single" w:sz="4" w:space="0" w:color="auto"/>
            </w:tcBorders>
            <w:shd w:val="clear" w:color="auto" w:fill="auto"/>
            <w:noWrap/>
            <w:vAlign w:val="bottom"/>
            <w:hideMark/>
          </w:tcPr>
          <w:p w14:paraId="001F766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96,00%</w:t>
            </w:r>
          </w:p>
        </w:tc>
      </w:tr>
      <w:tr w:rsidR="00E05FB4" w:rsidRPr="00E05FB4" w14:paraId="5F6476D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8D3294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7E4314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438DD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A5668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5AC81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48.000,00</w:t>
            </w:r>
          </w:p>
        </w:tc>
        <w:tc>
          <w:tcPr>
            <w:tcW w:w="992" w:type="dxa"/>
            <w:tcBorders>
              <w:top w:val="nil"/>
              <w:left w:val="nil"/>
              <w:bottom w:val="single" w:sz="4" w:space="0" w:color="auto"/>
              <w:right w:val="single" w:sz="4" w:space="0" w:color="auto"/>
            </w:tcBorders>
            <w:shd w:val="clear" w:color="auto" w:fill="auto"/>
            <w:noWrap/>
            <w:vAlign w:val="bottom"/>
            <w:hideMark/>
          </w:tcPr>
          <w:p w14:paraId="6BBA268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B9010C3"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C2FC45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3F8BF3D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NAKNADE GRAĐANIMA U NARAVI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716DF8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389A55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297F0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42.000,00</w:t>
            </w:r>
          </w:p>
        </w:tc>
        <w:tc>
          <w:tcPr>
            <w:tcW w:w="992" w:type="dxa"/>
            <w:tcBorders>
              <w:top w:val="nil"/>
              <w:left w:val="nil"/>
              <w:bottom w:val="single" w:sz="4" w:space="0" w:color="auto"/>
              <w:right w:val="single" w:sz="4" w:space="0" w:color="auto"/>
            </w:tcBorders>
            <w:shd w:val="clear" w:color="000000" w:fill="FFFF99"/>
            <w:noWrap/>
            <w:vAlign w:val="bottom"/>
            <w:hideMark/>
          </w:tcPr>
          <w:p w14:paraId="69F8743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91,30%</w:t>
            </w:r>
          </w:p>
        </w:tc>
      </w:tr>
      <w:tr w:rsidR="00E05FB4" w:rsidRPr="00E05FB4" w14:paraId="6DE1B6B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E0096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DD61C0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36.000,00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9FDD6F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2C91D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42.000,00</w:t>
            </w:r>
          </w:p>
        </w:tc>
        <w:tc>
          <w:tcPr>
            <w:tcW w:w="992" w:type="dxa"/>
            <w:tcBorders>
              <w:top w:val="nil"/>
              <w:left w:val="nil"/>
              <w:bottom w:val="single" w:sz="4" w:space="0" w:color="auto"/>
              <w:right w:val="single" w:sz="4" w:space="0" w:color="auto"/>
            </w:tcBorders>
            <w:shd w:val="clear" w:color="000000" w:fill="CCCCFF"/>
            <w:noWrap/>
            <w:vAlign w:val="bottom"/>
            <w:hideMark/>
          </w:tcPr>
          <w:p w14:paraId="2AE3528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91,30%</w:t>
            </w:r>
          </w:p>
        </w:tc>
      </w:tr>
      <w:tr w:rsidR="00E05FB4" w:rsidRPr="00E05FB4" w14:paraId="2932C84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2B9B1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EE9B11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36.000,00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63AF91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72193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73DCE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4900108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C39AAF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60FD3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DF940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3FABD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B006E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306052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47F0081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2867B1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C2CBA6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F70EB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FBE5B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A8342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3E6CA6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018611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73546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97A3C3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1654F1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9907C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42.000,00</w:t>
            </w:r>
          </w:p>
        </w:tc>
        <w:tc>
          <w:tcPr>
            <w:tcW w:w="992" w:type="dxa"/>
            <w:tcBorders>
              <w:top w:val="nil"/>
              <w:left w:val="nil"/>
              <w:bottom w:val="single" w:sz="4" w:space="0" w:color="auto"/>
              <w:right w:val="single" w:sz="4" w:space="0" w:color="auto"/>
            </w:tcBorders>
            <w:shd w:val="clear" w:color="000000" w:fill="CCCCFF"/>
            <w:noWrap/>
            <w:vAlign w:val="bottom"/>
            <w:hideMark/>
          </w:tcPr>
          <w:p w14:paraId="07CBCA3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91,30%</w:t>
            </w:r>
          </w:p>
        </w:tc>
      </w:tr>
      <w:tr w:rsidR="00E05FB4" w:rsidRPr="00E05FB4" w14:paraId="0D31D2A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50838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5D3587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F4C4F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33F58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5EA9F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42.000,00</w:t>
            </w:r>
          </w:p>
        </w:tc>
        <w:tc>
          <w:tcPr>
            <w:tcW w:w="992" w:type="dxa"/>
            <w:tcBorders>
              <w:top w:val="nil"/>
              <w:left w:val="nil"/>
              <w:bottom w:val="single" w:sz="4" w:space="0" w:color="auto"/>
              <w:right w:val="single" w:sz="4" w:space="0" w:color="auto"/>
            </w:tcBorders>
            <w:shd w:val="clear" w:color="auto" w:fill="auto"/>
            <w:noWrap/>
            <w:vAlign w:val="bottom"/>
            <w:hideMark/>
          </w:tcPr>
          <w:p w14:paraId="32AC0B1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91,30%</w:t>
            </w:r>
          </w:p>
        </w:tc>
      </w:tr>
      <w:tr w:rsidR="00E05FB4" w:rsidRPr="00E05FB4" w14:paraId="264BC10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B6A7EE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F93F70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79AD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FB2FC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65C5F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42.000,00</w:t>
            </w:r>
          </w:p>
        </w:tc>
        <w:tc>
          <w:tcPr>
            <w:tcW w:w="992" w:type="dxa"/>
            <w:tcBorders>
              <w:top w:val="nil"/>
              <w:left w:val="nil"/>
              <w:bottom w:val="single" w:sz="4" w:space="0" w:color="auto"/>
              <w:right w:val="single" w:sz="4" w:space="0" w:color="auto"/>
            </w:tcBorders>
            <w:shd w:val="clear" w:color="auto" w:fill="auto"/>
            <w:noWrap/>
            <w:vAlign w:val="bottom"/>
            <w:hideMark/>
          </w:tcPr>
          <w:p w14:paraId="2669075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44E2C2A" w14:textId="77777777" w:rsidTr="00E05FB4">
        <w:trPr>
          <w:trHeight w:val="66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3388E9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A200905</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BC241E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PROSTORNI PLAN OPĆINE ŠODOLOVCI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666B34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CF8708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202AF2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992" w:type="dxa"/>
            <w:tcBorders>
              <w:top w:val="nil"/>
              <w:left w:val="nil"/>
              <w:bottom w:val="single" w:sz="4" w:space="0" w:color="auto"/>
              <w:right w:val="single" w:sz="4" w:space="0" w:color="auto"/>
            </w:tcBorders>
            <w:shd w:val="clear" w:color="000000" w:fill="FFFF99"/>
            <w:noWrap/>
            <w:vAlign w:val="bottom"/>
            <w:hideMark/>
          </w:tcPr>
          <w:p w14:paraId="1C076F8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0CB851F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0121D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7C4C7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F8E216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A48B1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992" w:type="dxa"/>
            <w:tcBorders>
              <w:top w:val="nil"/>
              <w:left w:val="nil"/>
              <w:bottom w:val="single" w:sz="4" w:space="0" w:color="auto"/>
              <w:right w:val="single" w:sz="4" w:space="0" w:color="auto"/>
            </w:tcBorders>
            <w:shd w:val="clear" w:color="000000" w:fill="CCCCFF"/>
            <w:noWrap/>
            <w:vAlign w:val="bottom"/>
            <w:hideMark/>
          </w:tcPr>
          <w:p w14:paraId="6579CCF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3130EDF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2CE90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F3FD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24155D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87D87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987937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1604290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26A76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EF0DF8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Nematerijalna proizvedena imovina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BB1D7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A667A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88C8B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2893D5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29AB9AD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8A697F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A2158F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Umjetnička, literarna i znanstvena djela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5FD5D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39AD96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93A89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9B6ECE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2EB8AB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60B93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AD93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209E56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B239D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992" w:type="dxa"/>
            <w:tcBorders>
              <w:top w:val="nil"/>
              <w:left w:val="nil"/>
              <w:bottom w:val="single" w:sz="4" w:space="0" w:color="auto"/>
              <w:right w:val="single" w:sz="4" w:space="0" w:color="auto"/>
            </w:tcBorders>
            <w:shd w:val="clear" w:color="000000" w:fill="CCCCFF"/>
            <w:noWrap/>
            <w:vAlign w:val="bottom"/>
            <w:hideMark/>
          </w:tcPr>
          <w:p w14:paraId="4060F6D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92E6C6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135C08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6272B4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Nematerijalna proizvedena imovina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B2D89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2B1F5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5EB71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992" w:type="dxa"/>
            <w:tcBorders>
              <w:top w:val="nil"/>
              <w:left w:val="nil"/>
              <w:bottom w:val="single" w:sz="4" w:space="0" w:color="auto"/>
              <w:right w:val="single" w:sz="4" w:space="0" w:color="auto"/>
            </w:tcBorders>
            <w:shd w:val="clear" w:color="auto" w:fill="auto"/>
            <w:noWrap/>
            <w:vAlign w:val="bottom"/>
            <w:hideMark/>
          </w:tcPr>
          <w:p w14:paraId="64A2EB6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2E9C19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022B1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F3B487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Umjetnička, literarna i znanstvena djela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5747B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67B69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D56B2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20.000,00</w:t>
            </w:r>
          </w:p>
        </w:tc>
        <w:tc>
          <w:tcPr>
            <w:tcW w:w="992" w:type="dxa"/>
            <w:tcBorders>
              <w:top w:val="nil"/>
              <w:left w:val="nil"/>
              <w:bottom w:val="single" w:sz="4" w:space="0" w:color="auto"/>
              <w:right w:val="single" w:sz="4" w:space="0" w:color="auto"/>
            </w:tcBorders>
            <w:shd w:val="clear" w:color="auto" w:fill="auto"/>
            <w:noWrap/>
            <w:vAlign w:val="bottom"/>
            <w:hideMark/>
          </w:tcPr>
          <w:p w14:paraId="2E7D2B1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198A3AE" w14:textId="77777777" w:rsidTr="00E05FB4">
        <w:trPr>
          <w:trHeight w:val="52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CB4308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A200906</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17B62B6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NOVČANI DODACI UMIROVLJENICIMA POVODOM BLAGDANA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2AC7E3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E71DAD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0E651E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67.700,00</w:t>
            </w:r>
          </w:p>
        </w:tc>
        <w:tc>
          <w:tcPr>
            <w:tcW w:w="992" w:type="dxa"/>
            <w:tcBorders>
              <w:top w:val="nil"/>
              <w:left w:val="nil"/>
              <w:bottom w:val="single" w:sz="4" w:space="0" w:color="auto"/>
              <w:right w:val="single" w:sz="4" w:space="0" w:color="auto"/>
            </w:tcBorders>
            <w:shd w:val="clear" w:color="000000" w:fill="FFFF99"/>
            <w:noWrap/>
            <w:vAlign w:val="bottom"/>
            <w:hideMark/>
          </w:tcPr>
          <w:p w14:paraId="3EE13AC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96,71%</w:t>
            </w:r>
          </w:p>
        </w:tc>
      </w:tr>
      <w:tr w:rsidR="00E05FB4" w:rsidRPr="00E05FB4" w14:paraId="7646430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CC3DA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66EC2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47EEAB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3FE3D3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67.700,00</w:t>
            </w:r>
          </w:p>
        </w:tc>
        <w:tc>
          <w:tcPr>
            <w:tcW w:w="992" w:type="dxa"/>
            <w:tcBorders>
              <w:top w:val="nil"/>
              <w:left w:val="nil"/>
              <w:bottom w:val="single" w:sz="4" w:space="0" w:color="auto"/>
              <w:right w:val="single" w:sz="4" w:space="0" w:color="auto"/>
            </w:tcBorders>
            <w:shd w:val="clear" w:color="000000" w:fill="CCCCFF"/>
            <w:noWrap/>
            <w:vAlign w:val="bottom"/>
            <w:hideMark/>
          </w:tcPr>
          <w:p w14:paraId="6B7EB08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96,71%</w:t>
            </w:r>
          </w:p>
        </w:tc>
      </w:tr>
      <w:tr w:rsidR="00E05FB4" w:rsidRPr="00E05FB4" w14:paraId="322E333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86D25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F40293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B7B475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36C46F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BEB6FD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7273AC9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16EBF7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0B3D17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783DB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E3794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AFA2A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200596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44E72F3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AB1490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E4BEE5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03FE3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3C3FB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6486F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399F8B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1B17CD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0A32C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4BF80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B7713A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23A228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67.700,00</w:t>
            </w:r>
          </w:p>
        </w:tc>
        <w:tc>
          <w:tcPr>
            <w:tcW w:w="992" w:type="dxa"/>
            <w:tcBorders>
              <w:top w:val="nil"/>
              <w:left w:val="nil"/>
              <w:bottom w:val="single" w:sz="4" w:space="0" w:color="auto"/>
              <w:right w:val="single" w:sz="4" w:space="0" w:color="auto"/>
            </w:tcBorders>
            <w:shd w:val="clear" w:color="000000" w:fill="CCCCFF"/>
            <w:noWrap/>
            <w:vAlign w:val="bottom"/>
            <w:hideMark/>
          </w:tcPr>
          <w:p w14:paraId="1B4C1AE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96,71%</w:t>
            </w:r>
          </w:p>
        </w:tc>
      </w:tr>
      <w:tr w:rsidR="00E05FB4" w:rsidRPr="00E05FB4" w14:paraId="29C9306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0F2B4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DFC479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525A6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63A56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CDDEF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67.700,00</w:t>
            </w:r>
          </w:p>
        </w:tc>
        <w:tc>
          <w:tcPr>
            <w:tcW w:w="992" w:type="dxa"/>
            <w:tcBorders>
              <w:top w:val="nil"/>
              <w:left w:val="nil"/>
              <w:bottom w:val="single" w:sz="4" w:space="0" w:color="auto"/>
              <w:right w:val="single" w:sz="4" w:space="0" w:color="auto"/>
            </w:tcBorders>
            <w:shd w:val="clear" w:color="auto" w:fill="auto"/>
            <w:noWrap/>
            <w:vAlign w:val="bottom"/>
            <w:hideMark/>
          </w:tcPr>
          <w:p w14:paraId="35EEEB6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96,71%</w:t>
            </w:r>
          </w:p>
        </w:tc>
      </w:tr>
      <w:tr w:rsidR="00E05FB4" w:rsidRPr="00E05FB4" w14:paraId="136E93D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518C9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8A91A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01D07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A72C3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5707C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67.700,00</w:t>
            </w:r>
          </w:p>
        </w:tc>
        <w:tc>
          <w:tcPr>
            <w:tcW w:w="992" w:type="dxa"/>
            <w:tcBorders>
              <w:top w:val="nil"/>
              <w:left w:val="nil"/>
              <w:bottom w:val="single" w:sz="4" w:space="0" w:color="auto"/>
              <w:right w:val="single" w:sz="4" w:space="0" w:color="auto"/>
            </w:tcBorders>
            <w:shd w:val="clear" w:color="auto" w:fill="auto"/>
            <w:noWrap/>
            <w:vAlign w:val="bottom"/>
            <w:hideMark/>
          </w:tcPr>
          <w:p w14:paraId="59D31F8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83EA1AC" w14:textId="77777777" w:rsidTr="00E05FB4">
        <w:trPr>
          <w:trHeight w:val="5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42B096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A200907</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5214B43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STAMBENO ZBRINJAVANJE UGROŽENIH KUĆANSTAVA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F53AA1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7B0AF4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04069B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42.800,00</w:t>
            </w:r>
          </w:p>
        </w:tc>
        <w:tc>
          <w:tcPr>
            <w:tcW w:w="992" w:type="dxa"/>
            <w:tcBorders>
              <w:top w:val="nil"/>
              <w:left w:val="nil"/>
              <w:bottom w:val="single" w:sz="4" w:space="0" w:color="auto"/>
              <w:right w:val="single" w:sz="4" w:space="0" w:color="auto"/>
            </w:tcBorders>
            <w:shd w:val="clear" w:color="000000" w:fill="FFFF99"/>
            <w:noWrap/>
            <w:vAlign w:val="bottom"/>
            <w:hideMark/>
          </w:tcPr>
          <w:p w14:paraId="222388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3AD0F4B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CD1B0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91AED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7ED076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42EFE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42.800,00</w:t>
            </w:r>
          </w:p>
        </w:tc>
        <w:tc>
          <w:tcPr>
            <w:tcW w:w="992" w:type="dxa"/>
            <w:tcBorders>
              <w:top w:val="nil"/>
              <w:left w:val="nil"/>
              <w:bottom w:val="single" w:sz="4" w:space="0" w:color="auto"/>
              <w:right w:val="single" w:sz="4" w:space="0" w:color="auto"/>
            </w:tcBorders>
            <w:shd w:val="clear" w:color="000000" w:fill="CCCCFF"/>
            <w:noWrap/>
            <w:vAlign w:val="bottom"/>
            <w:hideMark/>
          </w:tcPr>
          <w:p w14:paraId="51FB900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7A5C0B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4A108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6A419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06369F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E50B5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42.800,00</w:t>
            </w:r>
          </w:p>
        </w:tc>
        <w:tc>
          <w:tcPr>
            <w:tcW w:w="992" w:type="dxa"/>
            <w:tcBorders>
              <w:top w:val="nil"/>
              <w:left w:val="nil"/>
              <w:bottom w:val="single" w:sz="4" w:space="0" w:color="auto"/>
              <w:right w:val="single" w:sz="4" w:space="0" w:color="auto"/>
            </w:tcBorders>
            <w:shd w:val="clear" w:color="000000" w:fill="CCCCFF"/>
            <w:noWrap/>
            <w:vAlign w:val="bottom"/>
            <w:hideMark/>
          </w:tcPr>
          <w:p w14:paraId="7DF0BD9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CDB39E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DF005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21C53C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C7F60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9355AF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F0282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42.800,00</w:t>
            </w:r>
          </w:p>
        </w:tc>
        <w:tc>
          <w:tcPr>
            <w:tcW w:w="992" w:type="dxa"/>
            <w:tcBorders>
              <w:top w:val="nil"/>
              <w:left w:val="nil"/>
              <w:bottom w:val="single" w:sz="4" w:space="0" w:color="auto"/>
              <w:right w:val="single" w:sz="4" w:space="0" w:color="auto"/>
            </w:tcBorders>
            <w:shd w:val="clear" w:color="auto" w:fill="auto"/>
            <w:noWrap/>
            <w:vAlign w:val="bottom"/>
            <w:hideMark/>
          </w:tcPr>
          <w:p w14:paraId="4E401E6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67CAF74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48F64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71D1E2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Stambeni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1B34A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C0E82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96099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42.800,00</w:t>
            </w:r>
          </w:p>
        </w:tc>
        <w:tc>
          <w:tcPr>
            <w:tcW w:w="992" w:type="dxa"/>
            <w:tcBorders>
              <w:top w:val="nil"/>
              <w:left w:val="nil"/>
              <w:bottom w:val="single" w:sz="4" w:space="0" w:color="auto"/>
              <w:right w:val="single" w:sz="4" w:space="0" w:color="auto"/>
            </w:tcBorders>
            <w:shd w:val="clear" w:color="auto" w:fill="auto"/>
            <w:noWrap/>
            <w:vAlign w:val="bottom"/>
            <w:hideMark/>
          </w:tcPr>
          <w:p w14:paraId="4AF9AF6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0E924CD"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07E52F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K200901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3941893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PROJEKT WiFi4EU</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23A323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20.160,00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DA622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21.900,00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987831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21.900,00</w:t>
            </w:r>
          </w:p>
        </w:tc>
        <w:tc>
          <w:tcPr>
            <w:tcW w:w="992" w:type="dxa"/>
            <w:tcBorders>
              <w:top w:val="nil"/>
              <w:left w:val="nil"/>
              <w:bottom w:val="single" w:sz="4" w:space="0" w:color="auto"/>
              <w:right w:val="single" w:sz="4" w:space="0" w:color="auto"/>
            </w:tcBorders>
            <w:shd w:val="clear" w:color="000000" w:fill="FFFF99"/>
            <w:noWrap/>
            <w:vAlign w:val="bottom"/>
            <w:hideMark/>
          </w:tcPr>
          <w:p w14:paraId="3EBDC2D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E528E2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358CC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65E8D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20.160,00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A224F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21.900,00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71260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21.900,00</w:t>
            </w:r>
          </w:p>
        </w:tc>
        <w:tc>
          <w:tcPr>
            <w:tcW w:w="992" w:type="dxa"/>
            <w:tcBorders>
              <w:top w:val="nil"/>
              <w:left w:val="nil"/>
              <w:bottom w:val="single" w:sz="4" w:space="0" w:color="auto"/>
              <w:right w:val="single" w:sz="4" w:space="0" w:color="auto"/>
            </w:tcBorders>
            <w:shd w:val="clear" w:color="000000" w:fill="CCCCFF"/>
            <w:noWrap/>
            <w:vAlign w:val="bottom"/>
            <w:hideMark/>
          </w:tcPr>
          <w:p w14:paraId="4ACC652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5D5BC0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23112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54FEF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20.160,00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3C6641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CFA5A5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B69685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C22922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39B6FA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D18017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FDD06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20.160,00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300D6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7E0A8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675B3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41D891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4E188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0106AD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telefona, pošte i prijevoza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DF3B2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ED35D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37377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A56EF0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8290EC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C20CFD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1D2EDB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F5265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CCDAA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ED43F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055018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A738AC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28EDF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3DF85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76E0D9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21.900,00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0CDCE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21.900,00</w:t>
            </w:r>
          </w:p>
        </w:tc>
        <w:tc>
          <w:tcPr>
            <w:tcW w:w="992" w:type="dxa"/>
            <w:tcBorders>
              <w:top w:val="nil"/>
              <w:left w:val="nil"/>
              <w:bottom w:val="single" w:sz="4" w:space="0" w:color="auto"/>
              <w:right w:val="single" w:sz="4" w:space="0" w:color="auto"/>
            </w:tcBorders>
            <w:shd w:val="clear" w:color="000000" w:fill="CCCCFF"/>
            <w:noWrap/>
            <w:vAlign w:val="bottom"/>
            <w:hideMark/>
          </w:tcPr>
          <w:p w14:paraId="7C82A15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34800EB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D9EB7F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05A01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DB159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D7A15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5540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21.900,00</w:t>
            </w:r>
          </w:p>
        </w:tc>
        <w:tc>
          <w:tcPr>
            <w:tcW w:w="992" w:type="dxa"/>
            <w:tcBorders>
              <w:top w:val="nil"/>
              <w:left w:val="nil"/>
              <w:bottom w:val="single" w:sz="4" w:space="0" w:color="auto"/>
              <w:right w:val="single" w:sz="4" w:space="0" w:color="auto"/>
            </w:tcBorders>
            <w:shd w:val="clear" w:color="auto" w:fill="auto"/>
            <w:noWrap/>
            <w:vAlign w:val="bottom"/>
            <w:hideMark/>
          </w:tcPr>
          <w:p w14:paraId="7E9EFDE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398232E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FC257E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B4152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telefona, pošte i prijevoza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9D901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AE221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5EB4B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15.025,00</w:t>
            </w:r>
          </w:p>
        </w:tc>
        <w:tc>
          <w:tcPr>
            <w:tcW w:w="992" w:type="dxa"/>
            <w:tcBorders>
              <w:top w:val="nil"/>
              <w:left w:val="nil"/>
              <w:bottom w:val="single" w:sz="4" w:space="0" w:color="auto"/>
              <w:right w:val="single" w:sz="4" w:space="0" w:color="auto"/>
            </w:tcBorders>
            <w:shd w:val="clear" w:color="auto" w:fill="auto"/>
            <w:noWrap/>
            <w:vAlign w:val="bottom"/>
            <w:hideMark/>
          </w:tcPr>
          <w:p w14:paraId="524844B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D3A1F5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2E851E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9B511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833D2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CD811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DE489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6.875,00</w:t>
            </w:r>
          </w:p>
        </w:tc>
        <w:tc>
          <w:tcPr>
            <w:tcW w:w="992" w:type="dxa"/>
            <w:tcBorders>
              <w:top w:val="nil"/>
              <w:left w:val="nil"/>
              <w:bottom w:val="single" w:sz="4" w:space="0" w:color="auto"/>
              <w:right w:val="single" w:sz="4" w:space="0" w:color="auto"/>
            </w:tcBorders>
            <w:shd w:val="clear" w:color="auto" w:fill="auto"/>
            <w:noWrap/>
            <w:vAlign w:val="bottom"/>
            <w:hideMark/>
          </w:tcPr>
          <w:p w14:paraId="4F939EA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2B91A7D" w14:textId="77777777" w:rsidTr="00E05FB4">
        <w:trPr>
          <w:trHeight w:val="60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9D05E8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K200902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79C78E3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KONCEPT PAMETNI GRADOVI I OPĆINE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7A731F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247.500,00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43498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251.772,81</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0DA134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251.772,81</w:t>
            </w:r>
          </w:p>
        </w:tc>
        <w:tc>
          <w:tcPr>
            <w:tcW w:w="992" w:type="dxa"/>
            <w:tcBorders>
              <w:top w:val="nil"/>
              <w:left w:val="nil"/>
              <w:bottom w:val="single" w:sz="4" w:space="0" w:color="auto"/>
              <w:right w:val="single" w:sz="4" w:space="0" w:color="auto"/>
            </w:tcBorders>
            <w:shd w:val="clear" w:color="000000" w:fill="FFFF99"/>
            <w:noWrap/>
            <w:vAlign w:val="bottom"/>
            <w:hideMark/>
          </w:tcPr>
          <w:p w14:paraId="5923852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E9EB39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3A130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8F83F9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6AD6EF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54.772,81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868FA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54.772,81</w:t>
            </w:r>
          </w:p>
        </w:tc>
        <w:tc>
          <w:tcPr>
            <w:tcW w:w="992" w:type="dxa"/>
            <w:tcBorders>
              <w:top w:val="nil"/>
              <w:left w:val="nil"/>
              <w:bottom w:val="single" w:sz="4" w:space="0" w:color="auto"/>
              <w:right w:val="single" w:sz="4" w:space="0" w:color="auto"/>
            </w:tcBorders>
            <w:shd w:val="clear" w:color="000000" w:fill="CCCCFF"/>
            <w:noWrap/>
            <w:vAlign w:val="bottom"/>
            <w:hideMark/>
          </w:tcPr>
          <w:p w14:paraId="33430EE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E55BE6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5B95B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8C929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E041E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4E459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3CF9A0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3EA7E55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A76AC3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5BAA82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D1D40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0BF238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C29A8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7AE240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0BFD050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A17516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9A480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CA71E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7FEB9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7E607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A488AA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4A87BD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B608B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7989B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FA5B3B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54.772,81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2EB17D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54.772,81</w:t>
            </w:r>
          </w:p>
        </w:tc>
        <w:tc>
          <w:tcPr>
            <w:tcW w:w="992" w:type="dxa"/>
            <w:tcBorders>
              <w:top w:val="nil"/>
              <w:left w:val="nil"/>
              <w:bottom w:val="single" w:sz="4" w:space="0" w:color="auto"/>
              <w:right w:val="single" w:sz="4" w:space="0" w:color="auto"/>
            </w:tcBorders>
            <w:shd w:val="clear" w:color="000000" w:fill="CCCCFF"/>
            <w:noWrap/>
            <w:vAlign w:val="bottom"/>
            <w:hideMark/>
          </w:tcPr>
          <w:p w14:paraId="6FFF6A9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68AC26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EA2E8D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CBCA9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26C83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DB878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54.772,81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EBEE1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54.772,81</w:t>
            </w:r>
          </w:p>
        </w:tc>
        <w:tc>
          <w:tcPr>
            <w:tcW w:w="992" w:type="dxa"/>
            <w:tcBorders>
              <w:top w:val="nil"/>
              <w:left w:val="nil"/>
              <w:bottom w:val="single" w:sz="4" w:space="0" w:color="auto"/>
              <w:right w:val="single" w:sz="4" w:space="0" w:color="auto"/>
            </w:tcBorders>
            <w:shd w:val="clear" w:color="auto" w:fill="auto"/>
            <w:noWrap/>
            <w:vAlign w:val="bottom"/>
            <w:hideMark/>
          </w:tcPr>
          <w:p w14:paraId="13198ED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0DE7325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451990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9687BA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5DAFC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2C6E6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9375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54.772,81</w:t>
            </w:r>
          </w:p>
        </w:tc>
        <w:tc>
          <w:tcPr>
            <w:tcW w:w="992" w:type="dxa"/>
            <w:tcBorders>
              <w:top w:val="nil"/>
              <w:left w:val="nil"/>
              <w:bottom w:val="single" w:sz="4" w:space="0" w:color="auto"/>
              <w:right w:val="single" w:sz="4" w:space="0" w:color="auto"/>
            </w:tcBorders>
            <w:shd w:val="clear" w:color="auto" w:fill="auto"/>
            <w:noWrap/>
            <w:vAlign w:val="bottom"/>
            <w:hideMark/>
          </w:tcPr>
          <w:p w14:paraId="2008D52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EA113C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83B56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D43E2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560A44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89F56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992" w:type="dxa"/>
            <w:tcBorders>
              <w:top w:val="nil"/>
              <w:left w:val="nil"/>
              <w:bottom w:val="single" w:sz="4" w:space="0" w:color="auto"/>
              <w:right w:val="single" w:sz="4" w:space="0" w:color="auto"/>
            </w:tcBorders>
            <w:shd w:val="clear" w:color="000000" w:fill="CCCCFF"/>
            <w:noWrap/>
            <w:vAlign w:val="bottom"/>
            <w:hideMark/>
          </w:tcPr>
          <w:p w14:paraId="3299500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2A4AC42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80D2A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1EE35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504EFD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72573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992" w:type="dxa"/>
            <w:tcBorders>
              <w:top w:val="nil"/>
              <w:left w:val="nil"/>
              <w:bottom w:val="single" w:sz="4" w:space="0" w:color="auto"/>
              <w:right w:val="single" w:sz="4" w:space="0" w:color="auto"/>
            </w:tcBorders>
            <w:shd w:val="clear" w:color="000000" w:fill="CCCCFF"/>
            <w:noWrap/>
            <w:vAlign w:val="bottom"/>
            <w:hideMark/>
          </w:tcPr>
          <w:p w14:paraId="6288845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5F649A1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53898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5.2.3 KAPITALNE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D08BF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797315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4DAF6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992" w:type="dxa"/>
            <w:tcBorders>
              <w:top w:val="nil"/>
              <w:left w:val="nil"/>
              <w:bottom w:val="single" w:sz="4" w:space="0" w:color="auto"/>
              <w:right w:val="single" w:sz="4" w:space="0" w:color="auto"/>
            </w:tcBorders>
            <w:shd w:val="clear" w:color="000000" w:fill="CCCCFF"/>
            <w:noWrap/>
            <w:vAlign w:val="bottom"/>
            <w:hideMark/>
          </w:tcPr>
          <w:p w14:paraId="054FBF2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4391249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179937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01C28C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54681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2A8E2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9D415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197.000,00</w:t>
            </w:r>
          </w:p>
        </w:tc>
        <w:tc>
          <w:tcPr>
            <w:tcW w:w="992" w:type="dxa"/>
            <w:tcBorders>
              <w:top w:val="nil"/>
              <w:left w:val="nil"/>
              <w:bottom w:val="single" w:sz="4" w:space="0" w:color="auto"/>
              <w:right w:val="single" w:sz="4" w:space="0" w:color="auto"/>
            </w:tcBorders>
            <w:shd w:val="clear" w:color="auto" w:fill="auto"/>
            <w:noWrap/>
            <w:vAlign w:val="bottom"/>
            <w:hideMark/>
          </w:tcPr>
          <w:p w14:paraId="22E1980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3F70259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34D67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013B25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ADDF7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63B27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C2B3B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197.000,00</w:t>
            </w:r>
          </w:p>
        </w:tc>
        <w:tc>
          <w:tcPr>
            <w:tcW w:w="992" w:type="dxa"/>
            <w:tcBorders>
              <w:top w:val="nil"/>
              <w:left w:val="nil"/>
              <w:bottom w:val="single" w:sz="4" w:space="0" w:color="auto"/>
              <w:right w:val="single" w:sz="4" w:space="0" w:color="auto"/>
            </w:tcBorders>
            <w:shd w:val="clear" w:color="auto" w:fill="auto"/>
            <w:noWrap/>
            <w:vAlign w:val="bottom"/>
            <w:hideMark/>
          </w:tcPr>
          <w:p w14:paraId="6E75FCC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8D3CD1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5E883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5.2.4 KAPITALNE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9B891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6E6B6D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00D8C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78A1EF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39962DD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70BF6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6AD10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E16C0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FB3A9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04779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16CE4E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D830E4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6A36C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2C337D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41457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1389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9F27C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5C6FA7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73A7EBF"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57C7A76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2010</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216E5D7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OBRAZOVANJE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204241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344.500,00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13E8CD3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373.245,61</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5146D9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363.128,72</w:t>
            </w:r>
          </w:p>
        </w:tc>
        <w:tc>
          <w:tcPr>
            <w:tcW w:w="992" w:type="dxa"/>
            <w:tcBorders>
              <w:top w:val="nil"/>
              <w:left w:val="nil"/>
              <w:bottom w:val="single" w:sz="4" w:space="0" w:color="auto"/>
              <w:right w:val="single" w:sz="4" w:space="0" w:color="auto"/>
            </w:tcBorders>
            <w:shd w:val="clear" w:color="000000" w:fill="FF9900"/>
            <w:noWrap/>
            <w:vAlign w:val="bottom"/>
            <w:hideMark/>
          </w:tcPr>
          <w:p w14:paraId="5BBC70A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97,29%</w:t>
            </w:r>
          </w:p>
        </w:tc>
      </w:tr>
      <w:tr w:rsidR="00E05FB4" w:rsidRPr="00E05FB4" w14:paraId="79D30F4B"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A1D5B8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A201001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634DF4D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PREDŠKOLSKO OBRAZOVANJE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0B75E1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5A1346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186.002,83</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46344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184.125,78</w:t>
            </w:r>
          </w:p>
        </w:tc>
        <w:tc>
          <w:tcPr>
            <w:tcW w:w="992" w:type="dxa"/>
            <w:tcBorders>
              <w:top w:val="nil"/>
              <w:left w:val="nil"/>
              <w:bottom w:val="single" w:sz="4" w:space="0" w:color="auto"/>
              <w:right w:val="single" w:sz="4" w:space="0" w:color="auto"/>
            </w:tcBorders>
            <w:shd w:val="clear" w:color="000000" w:fill="FFFF99"/>
            <w:noWrap/>
            <w:vAlign w:val="bottom"/>
            <w:hideMark/>
          </w:tcPr>
          <w:p w14:paraId="0F48E05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98,99%</w:t>
            </w:r>
          </w:p>
        </w:tc>
      </w:tr>
      <w:tr w:rsidR="00E05FB4" w:rsidRPr="00E05FB4" w14:paraId="0752819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FE981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1DC7A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168.500,00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B804F7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186.002,83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47487B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184.125,78</w:t>
            </w:r>
          </w:p>
        </w:tc>
        <w:tc>
          <w:tcPr>
            <w:tcW w:w="992" w:type="dxa"/>
            <w:tcBorders>
              <w:top w:val="nil"/>
              <w:left w:val="nil"/>
              <w:bottom w:val="single" w:sz="4" w:space="0" w:color="auto"/>
              <w:right w:val="single" w:sz="4" w:space="0" w:color="auto"/>
            </w:tcBorders>
            <w:shd w:val="clear" w:color="000000" w:fill="CCCCFF"/>
            <w:noWrap/>
            <w:vAlign w:val="bottom"/>
            <w:hideMark/>
          </w:tcPr>
          <w:p w14:paraId="4587D71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98,99%</w:t>
            </w:r>
          </w:p>
        </w:tc>
      </w:tr>
      <w:tr w:rsidR="00E05FB4" w:rsidRPr="00E05FB4" w14:paraId="39DFDF4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43471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70B1C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168.500,00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043624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1F10E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159.000,00</w:t>
            </w:r>
          </w:p>
        </w:tc>
        <w:tc>
          <w:tcPr>
            <w:tcW w:w="992" w:type="dxa"/>
            <w:tcBorders>
              <w:top w:val="nil"/>
              <w:left w:val="nil"/>
              <w:bottom w:val="single" w:sz="4" w:space="0" w:color="auto"/>
              <w:right w:val="single" w:sz="4" w:space="0" w:color="auto"/>
            </w:tcBorders>
            <w:shd w:val="clear" w:color="000000" w:fill="CCCCFF"/>
            <w:noWrap/>
            <w:vAlign w:val="bottom"/>
            <w:hideMark/>
          </w:tcPr>
          <w:p w14:paraId="36D8E54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99,38%</w:t>
            </w:r>
          </w:p>
        </w:tc>
      </w:tr>
      <w:tr w:rsidR="00E05FB4" w:rsidRPr="00E05FB4" w14:paraId="63D7505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C86945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1F6BC9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AE53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CE38F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6B6ED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D88CAC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07EBE17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631E79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38F028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6080A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348CC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0A007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2C0C25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717A8A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F34661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3E845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679F6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156.000,00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5AE2D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BC792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159.000,00</w:t>
            </w:r>
          </w:p>
        </w:tc>
        <w:tc>
          <w:tcPr>
            <w:tcW w:w="992" w:type="dxa"/>
            <w:tcBorders>
              <w:top w:val="nil"/>
              <w:left w:val="nil"/>
              <w:bottom w:val="single" w:sz="4" w:space="0" w:color="auto"/>
              <w:right w:val="single" w:sz="4" w:space="0" w:color="auto"/>
            </w:tcBorders>
            <w:shd w:val="clear" w:color="auto" w:fill="auto"/>
            <w:noWrap/>
            <w:vAlign w:val="bottom"/>
            <w:hideMark/>
          </w:tcPr>
          <w:p w14:paraId="3581293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99,38%</w:t>
            </w:r>
          </w:p>
        </w:tc>
      </w:tr>
      <w:tr w:rsidR="00E05FB4" w:rsidRPr="00E05FB4" w14:paraId="5542792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AD0D6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6E88F0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C49CA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BA453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FF83E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159.000,00</w:t>
            </w:r>
          </w:p>
        </w:tc>
        <w:tc>
          <w:tcPr>
            <w:tcW w:w="992" w:type="dxa"/>
            <w:tcBorders>
              <w:top w:val="nil"/>
              <w:left w:val="nil"/>
              <w:bottom w:val="single" w:sz="4" w:space="0" w:color="auto"/>
              <w:right w:val="single" w:sz="4" w:space="0" w:color="auto"/>
            </w:tcBorders>
            <w:shd w:val="clear" w:color="auto" w:fill="auto"/>
            <w:noWrap/>
            <w:vAlign w:val="bottom"/>
            <w:hideMark/>
          </w:tcPr>
          <w:p w14:paraId="5C737AF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E4334F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2FACC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05458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749656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26.002,83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5C4B31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25.125,78</w:t>
            </w:r>
          </w:p>
        </w:tc>
        <w:tc>
          <w:tcPr>
            <w:tcW w:w="992" w:type="dxa"/>
            <w:tcBorders>
              <w:top w:val="nil"/>
              <w:left w:val="nil"/>
              <w:bottom w:val="single" w:sz="4" w:space="0" w:color="auto"/>
              <w:right w:val="single" w:sz="4" w:space="0" w:color="auto"/>
            </w:tcBorders>
            <w:shd w:val="clear" w:color="000000" w:fill="CCCCFF"/>
            <w:noWrap/>
            <w:vAlign w:val="bottom"/>
            <w:hideMark/>
          </w:tcPr>
          <w:p w14:paraId="2617E89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96,63%</w:t>
            </w:r>
          </w:p>
        </w:tc>
      </w:tr>
      <w:tr w:rsidR="00E05FB4" w:rsidRPr="00E05FB4" w14:paraId="7A741DC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353931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83F9FF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E8BE3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D71F7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25.002,83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E0365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24.771,34</w:t>
            </w:r>
          </w:p>
        </w:tc>
        <w:tc>
          <w:tcPr>
            <w:tcW w:w="992" w:type="dxa"/>
            <w:tcBorders>
              <w:top w:val="nil"/>
              <w:left w:val="nil"/>
              <w:bottom w:val="single" w:sz="4" w:space="0" w:color="auto"/>
              <w:right w:val="single" w:sz="4" w:space="0" w:color="auto"/>
            </w:tcBorders>
            <w:shd w:val="clear" w:color="auto" w:fill="auto"/>
            <w:noWrap/>
            <w:vAlign w:val="bottom"/>
            <w:hideMark/>
          </w:tcPr>
          <w:p w14:paraId="79923E7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99,07%</w:t>
            </w:r>
          </w:p>
        </w:tc>
      </w:tr>
      <w:tr w:rsidR="00E05FB4" w:rsidRPr="00E05FB4" w14:paraId="556F242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A7F39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D39225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E7B48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04A29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DE39A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24.771,34</w:t>
            </w:r>
          </w:p>
        </w:tc>
        <w:tc>
          <w:tcPr>
            <w:tcW w:w="992" w:type="dxa"/>
            <w:tcBorders>
              <w:top w:val="nil"/>
              <w:left w:val="nil"/>
              <w:bottom w:val="single" w:sz="4" w:space="0" w:color="auto"/>
              <w:right w:val="single" w:sz="4" w:space="0" w:color="auto"/>
            </w:tcBorders>
            <w:shd w:val="clear" w:color="auto" w:fill="auto"/>
            <w:noWrap/>
            <w:vAlign w:val="bottom"/>
            <w:hideMark/>
          </w:tcPr>
          <w:p w14:paraId="4756510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139B4E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3CBB9C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9A1C7B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770CC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31CD3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9B77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354,44</w:t>
            </w:r>
          </w:p>
        </w:tc>
        <w:tc>
          <w:tcPr>
            <w:tcW w:w="992" w:type="dxa"/>
            <w:tcBorders>
              <w:top w:val="nil"/>
              <w:left w:val="nil"/>
              <w:bottom w:val="single" w:sz="4" w:space="0" w:color="auto"/>
              <w:right w:val="single" w:sz="4" w:space="0" w:color="auto"/>
            </w:tcBorders>
            <w:shd w:val="clear" w:color="auto" w:fill="auto"/>
            <w:noWrap/>
            <w:vAlign w:val="bottom"/>
            <w:hideMark/>
          </w:tcPr>
          <w:p w14:paraId="7C4AEB8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35,44%</w:t>
            </w:r>
          </w:p>
        </w:tc>
      </w:tr>
      <w:tr w:rsidR="00E05FB4" w:rsidRPr="00E05FB4" w14:paraId="20D4CF0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DDD609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0CEC7C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7D24E1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A0AC8C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C5873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354,44</w:t>
            </w:r>
          </w:p>
        </w:tc>
        <w:tc>
          <w:tcPr>
            <w:tcW w:w="992" w:type="dxa"/>
            <w:tcBorders>
              <w:top w:val="nil"/>
              <w:left w:val="nil"/>
              <w:bottom w:val="single" w:sz="4" w:space="0" w:color="auto"/>
              <w:right w:val="single" w:sz="4" w:space="0" w:color="auto"/>
            </w:tcBorders>
            <w:shd w:val="clear" w:color="auto" w:fill="auto"/>
            <w:noWrap/>
            <w:vAlign w:val="bottom"/>
            <w:hideMark/>
          </w:tcPr>
          <w:p w14:paraId="06E1D5D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AF15583"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F161A8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A201002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2E056E1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OSNOVNOŠKOLSKO OBRAZOVANJE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15E0E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56.000,00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065C8E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49.242,78</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BD93FC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42.204,53</w:t>
            </w:r>
          </w:p>
        </w:tc>
        <w:tc>
          <w:tcPr>
            <w:tcW w:w="992" w:type="dxa"/>
            <w:tcBorders>
              <w:top w:val="nil"/>
              <w:left w:val="nil"/>
              <w:bottom w:val="single" w:sz="4" w:space="0" w:color="auto"/>
              <w:right w:val="single" w:sz="4" w:space="0" w:color="auto"/>
            </w:tcBorders>
            <w:shd w:val="clear" w:color="000000" w:fill="FFFF99"/>
            <w:noWrap/>
            <w:vAlign w:val="bottom"/>
            <w:hideMark/>
          </w:tcPr>
          <w:p w14:paraId="686F8FE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85,71%</w:t>
            </w:r>
          </w:p>
        </w:tc>
      </w:tr>
      <w:tr w:rsidR="00E05FB4" w:rsidRPr="00E05FB4" w14:paraId="6E0F22F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6A30F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FE584A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31E6CA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49.242,78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3B443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42.204,53</w:t>
            </w:r>
          </w:p>
        </w:tc>
        <w:tc>
          <w:tcPr>
            <w:tcW w:w="992" w:type="dxa"/>
            <w:tcBorders>
              <w:top w:val="nil"/>
              <w:left w:val="nil"/>
              <w:bottom w:val="single" w:sz="4" w:space="0" w:color="auto"/>
              <w:right w:val="single" w:sz="4" w:space="0" w:color="auto"/>
            </w:tcBorders>
            <w:shd w:val="clear" w:color="000000" w:fill="CCCCFF"/>
            <w:noWrap/>
            <w:vAlign w:val="bottom"/>
            <w:hideMark/>
          </w:tcPr>
          <w:p w14:paraId="39B4F45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85,71%</w:t>
            </w:r>
          </w:p>
        </w:tc>
      </w:tr>
      <w:tr w:rsidR="00E05FB4" w:rsidRPr="00E05FB4" w14:paraId="190CD1C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BE659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4CC48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01D158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CF169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1A243B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5662394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D849E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39927B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95AC2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9F9A2F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ECC46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E38715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C23147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13D3F7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5B8F28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3C07C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102E05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663AC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AE9F32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C3590A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D4CA2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65C51D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BBD7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4EFC3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2FA6E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B2381C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434C2C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FBDBF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231950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2E02C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2D8E1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B02A1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64BC79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2EBB09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20F46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4C0DE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EBDF02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49.242,78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B383A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42.204,53</w:t>
            </w:r>
          </w:p>
        </w:tc>
        <w:tc>
          <w:tcPr>
            <w:tcW w:w="992" w:type="dxa"/>
            <w:tcBorders>
              <w:top w:val="nil"/>
              <w:left w:val="nil"/>
              <w:bottom w:val="single" w:sz="4" w:space="0" w:color="auto"/>
              <w:right w:val="single" w:sz="4" w:space="0" w:color="auto"/>
            </w:tcBorders>
            <w:shd w:val="clear" w:color="000000" w:fill="CCCCFF"/>
            <w:noWrap/>
            <w:vAlign w:val="bottom"/>
            <w:hideMark/>
          </w:tcPr>
          <w:p w14:paraId="6CCD817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85,71%</w:t>
            </w:r>
          </w:p>
        </w:tc>
      </w:tr>
      <w:tr w:rsidR="00E05FB4" w:rsidRPr="00E05FB4" w14:paraId="49613D6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E2FB2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CCA070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7B39D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66680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B1077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8.961,75</w:t>
            </w:r>
          </w:p>
        </w:tc>
        <w:tc>
          <w:tcPr>
            <w:tcW w:w="992" w:type="dxa"/>
            <w:tcBorders>
              <w:top w:val="nil"/>
              <w:left w:val="nil"/>
              <w:bottom w:val="single" w:sz="4" w:space="0" w:color="auto"/>
              <w:right w:val="single" w:sz="4" w:space="0" w:color="auto"/>
            </w:tcBorders>
            <w:shd w:val="clear" w:color="auto" w:fill="auto"/>
            <w:noWrap/>
            <w:vAlign w:val="bottom"/>
            <w:hideMark/>
          </w:tcPr>
          <w:p w14:paraId="3C77576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56,01%</w:t>
            </w:r>
          </w:p>
        </w:tc>
      </w:tr>
      <w:tr w:rsidR="00E05FB4" w:rsidRPr="00E05FB4" w14:paraId="6331175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7E2FC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DFAB89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88122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2E57B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E6C0C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8.961,75</w:t>
            </w:r>
          </w:p>
        </w:tc>
        <w:tc>
          <w:tcPr>
            <w:tcW w:w="992" w:type="dxa"/>
            <w:tcBorders>
              <w:top w:val="nil"/>
              <w:left w:val="nil"/>
              <w:bottom w:val="single" w:sz="4" w:space="0" w:color="auto"/>
              <w:right w:val="single" w:sz="4" w:space="0" w:color="auto"/>
            </w:tcBorders>
            <w:shd w:val="clear" w:color="auto" w:fill="auto"/>
            <w:noWrap/>
            <w:vAlign w:val="bottom"/>
            <w:hideMark/>
          </w:tcPr>
          <w:p w14:paraId="607E2A7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40B2ED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D58355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C0376A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EB4D3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FE168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33.242,78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B290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33.242,78</w:t>
            </w:r>
          </w:p>
        </w:tc>
        <w:tc>
          <w:tcPr>
            <w:tcW w:w="992" w:type="dxa"/>
            <w:tcBorders>
              <w:top w:val="nil"/>
              <w:left w:val="nil"/>
              <w:bottom w:val="single" w:sz="4" w:space="0" w:color="auto"/>
              <w:right w:val="single" w:sz="4" w:space="0" w:color="auto"/>
            </w:tcBorders>
            <w:shd w:val="clear" w:color="auto" w:fill="auto"/>
            <w:noWrap/>
            <w:vAlign w:val="bottom"/>
            <w:hideMark/>
          </w:tcPr>
          <w:p w14:paraId="5F503B9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060492D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C114BF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E9C3CB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D2073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6C389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C4419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33.242,78</w:t>
            </w:r>
          </w:p>
        </w:tc>
        <w:tc>
          <w:tcPr>
            <w:tcW w:w="992" w:type="dxa"/>
            <w:tcBorders>
              <w:top w:val="nil"/>
              <w:left w:val="nil"/>
              <w:bottom w:val="single" w:sz="4" w:space="0" w:color="auto"/>
              <w:right w:val="single" w:sz="4" w:space="0" w:color="auto"/>
            </w:tcBorders>
            <w:shd w:val="clear" w:color="auto" w:fill="auto"/>
            <w:noWrap/>
            <w:vAlign w:val="bottom"/>
            <w:hideMark/>
          </w:tcPr>
          <w:p w14:paraId="141508F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D52DC90"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881152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A201003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0B160A2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SREDNJOŠKOLSKO OBRAZOVANJE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78F896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897001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3EB841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88.798,41</w:t>
            </w:r>
          </w:p>
        </w:tc>
        <w:tc>
          <w:tcPr>
            <w:tcW w:w="992" w:type="dxa"/>
            <w:tcBorders>
              <w:top w:val="nil"/>
              <w:left w:val="nil"/>
              <w:bottom w:val="single" w:sz="4" w:space="0" w:color="auto"/>
              <w:right w:val="single" w:sz="4" w:space="0" w:color="auto"/>
            </w:tcBorders>
            <w:shd w:val="clear" w:color="000000" w:fill="FFFF99"/>
            <w:noWrap/>
            <w:vAlign w:val="bottom"/>
            <w:hideMark/>
          </w:tcPr>
          <w:p w14:paraId="1D374B5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98,66%</w:t>
            </w:r>
          </w:p>
        </w:tc>
      </w:tr>
      <w:tr w:rsidR="00E05FB4" w:rsidRPr="00E05FB4" w14:paraId="24A933C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E47FD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093AF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026EF3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B4E02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88.798,41</w:t>
            </w:r>
          </w:p>
        </w:tc>
        <w:tc>
          <w:tcPr>
            <w:tcW w:w="992" w:type="dxa"/>
            <w:tcBorders>
              <w:top w:val="nil"/>
              <w:left w:val="nil"/>
              <w:bottom w:val="single" w:sz="4" w:space="0" w:color="auto"/>
              <w:right w:val="single" w:sz="4" w:space="0" w:color="auto"/>
            </w:tcBorders>
            <w:shd w:val="clear" w:color="000000" w:fill="CCCCFF"/>
            <w:noWrap/>
            <w:vAlign w:val="bottom"/>
            <w:hideMark/>
          </w:tcPr>
          <w:p w14:paraId="4607648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98,66%</w:t>
            </w:r>
          </w:p>
        </w:tc>
      </w:tr>
      <w:tr w:rsidR="00E05FB4" w:rsidRPr="00E05FB4" w14:paraId="2267889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34999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F3E03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CEE3D1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AB107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FA2C4D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7FA8F74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8EFB9C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FB71EF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2B1C5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EAAA5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96A88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ACCD8E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009E572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23E3F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EE68E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3B59C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EF3A4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9B5E4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7BC0C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ADE0B6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81242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5457C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B8B6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2ED57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88.798,41</w:t>
            </w:r>
          </w:p>
        </w:tc>
        <w:tc>
          <w:tcPr>
            <w:tcW w:w="992" w:type="dxa"/>
            <w:tcBorders>
              <w:top w:val="nil"/>
              <w:left w:val="nil"/>
              <w:bottom w:val="single" w:sz="4" w:space="0" w:color="auto"/>
              <w:right w:val="single" w:sz="4" w:space="0" w:color="auto"/>
            </w:tcBorders>
            <w:shd w:val="clear" w:color="000000" w:fill="CCCCFF"/>
            <w:noWrap/>
            <w:vAlign w:val="bottom"/>
            <w:hideMark/>
          </w:tcPr>
          <w:p w14:paraId="00C118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98,66%</w:t>
            </w:r>
          </w:p>
        </w:tc>
      </w:tr>
      <w:tr w:rsidR="00E05FB4" w:rsidRPr="00E05FB4" w14:paraId="089C241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3696AD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E34339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AD52D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4FA58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8EC27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88.798,41</w:t>
            </w:r>
          </w:p>
        </w:tc>
        <w:tc>
          <w:tcPr>
            <w:tcW w:w="992" w:type="dxa"/>
            <w:tcBorders>
              <w:top w:val="nil"/>
              <w:left w:val="nil"/>
              <w:bottom w:val="single" w:sz="4" w:space="0" w:color="auto"/>
              <w:right w:val="single" w:sz="4" w:space="0" w:color="auto"/>
            </w:tcBorders>
            <w:shd w:val="clear" w:color="auto" w:fill="auto"/>
            <w:noWrap/>
            <w:vAlign w:val="bottom"/>
            <w:hideMark/>
          </w:tcPr>
          <w:p w14:paraId="54C79B4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98,66%</w:t>
            </w:r>
          </w:p>
        </w:tc>
      </w:tr>
      <w:tr w:rsidR="00E05FB4" w:rsidRPr="00E05FB4" w14:paraId="483CCCA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922776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A4A8DF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3532B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E8801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86966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88.798,41</w:t>
            </w:r>
          </w:p>
        </w:tc>
        <w:tc>
          <w:tcPr>
            <w:tcW w:w="992" w:type="dxa"/>
            <w:tcBorders>
              <w:top w:val="nil"/>
              <w:left w:val="nil"/>
              <w:bottom w:val="single" w:sz="4" w:space="0" w:color="auto"/>
              <w:right w:val="single" w:sz="4" w:space="0" w:color="auto"/>
            </w:tcBorders>
            <w:shd w:val="clear" w:color="auto" w:fill="auto"/>
            <w:noWrap/>
            <w:vAlign w:val="bottom"/>
            <w:hideMark/>
          </w:tcPr>
          <w:p w14:paraId="084488B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65C3BBE"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F8356F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A201004</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CAD169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VISOKO OBRAZOVANJE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748107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2ACAA3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50B5CB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992" w:type="dxa"/>
            <w:tcBorders>
              <w:top w:val="nil"/>
              <w:left w:val="nil"/>
              <w:bottom w:val="single" w:sz="4" w:space="0" w:color="auto"/>
              <w:right w:val="single" w:sz="4" w:space="0" w:color="auto"/>
            </w:tcBorders>
            <w:shd w:val="clear" w:color="000000" w:fill="FFFF99"/>
            <w:noWrap/>
            <w:vAlign w:val="bottom"/>
            <w:hideMark/>
          </w:tcPr>
          <w:p w14:paraId="1FF0DD0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3240D98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6CDEE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B15AD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0F749D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D8A57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992" w:type="dxa"/>
            <w:tcBorders>
              <w:top w:val="nil"/>
              <w:left w:val="nil"/>
              <w:bottom w:val="single" w:sz="4" w:space="0" w:color="auto"/>
              <w:right w:val="single" w:sz="4" w:space="0" w:color="auto"/>
            </w:tcBorders>
            <w:shd w:val="clear" w:color="000000" w:fill="CCCCFF"/>
            <w:noWrap/>
            <w:vAlign w:val="bottom"/>
            <w:hideMark/>
          </w:tcPr>
          <w:p w14:paraId="67513A9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3ECE54B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E66F8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526E0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854F66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E7E067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3CBDC4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2865400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95419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502AF9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16733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4E020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AFCD1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95B8E0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20714DA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55DB9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BD6905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6C3AF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1DE12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53787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E40A11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0985F3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BD703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85BDD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8D0201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6B12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992" w:type="dxa"/>
            <w:tcBorders>
              <w:top w:val="nil"/>
              <w:left w:val="nil"/>
              <w:bottom w:val="single" w:sz="4" w:space="0" w:color="auto"/>
              <w:right w:val="single" w:sz="4" w:space="0" w:color="auto"/>
            </w:tcBorders>
            <w:shd w:val="clear" w:color="000000" w:fill="CCCCFF"/>
            <w:noWrap/>
            <w:vAlign w:val="bottom"/>
            <w:hideMark/>
          </w:tcPr>
          <w:p w14:paraId="2DC102E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5CC066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0895C8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0B0876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486A9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2EF93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1B168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992" w:type="dxa"/>
            <w:tcBorders>
              <w:top w:val="nil"/>
              <w:left w:val="nil"/>
              <w:bottom w:val="single" w:sz="4" w:space="0" w:color="auto"/>
              <w:right w:val="single" w:sz="4" w:space="0" w:color="auto"/>
            </w:tcBorders>
            <w:shd w:val="clear" w:color="auto" w:fill="auto"/>
            <w:noWrap/>
            <w:vAlign w:val="bottom"/>
            <w:hideMark/>
          </w:tcPr>
          <w:p w14:paraId="033B522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2A0D0D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1E5B8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AAA778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B7567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7C314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7C214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48.000,00</w:t>
            </w:r>
          </w:p>
        </w:tc>
        <w:tc>
          <w:tcPr>
            <w:tcW w:w="992" w:type="dxa"/>
            <w:tcBorders>
              <w:top w:val="nil"/>
              <w:left w:val="nil"/>
              <w:bottom w:val="single" w:sz="4" w:space="0" w:color="auto"/>
              <w:right w:val="single" w:sz="4" w:space="0" w:color="auto"/>
            </w:tcBorders>
            <w:shd w:val="clear" w:color="auto" w:fill="auto"/>
            <w:noWrap/>
            <w:vAlign w:val="bottom"/>
            <w:hideMark/>
          </w:tcPr>
          <w:p w14:paraId="1C16680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4F353D3"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0E77D5B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2011</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264DB32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RAZVOJ SPORTA I REKREACIJE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0DDDCBF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10E56C9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4C838B6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992" w:type="dxa"/>
            <w:tcBorders>
              <w:top w:val="nil"/>
              <w:left w:val="nil"/>
              <w:bottom w:val="single" w:sz="4" w:space="0" w:color="auto"/>
              <w:right w:val="single" w:sz="4" w:space="0" w:color="auto"/>
            </w:tcBorders>
            <w:shd w:val="clear" w:color="000000" w:fill="FF9900"/>
            <w:noWrap/>
            <w:vAlign w:val="bottom"/>
            <w:hideMark/>
          </w:tcPr>
          <w:p w14:paraId="6D87271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3E3F203"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5E3C7F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A201101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7E7AB0A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POTICANJE SPORTSKIH AKTIVNOSTI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3D909A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853609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1AD91C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992" w:type="dxa"/>
            <w:tcBorders>
              <w:top w:val="nil"/>
              <w:left w:val="nil"/>
              <w:bottom w:val="single" w:sz="4" w:space="0" w:color="auto"/>
              <w:right w:val="single" w:sz="4" w:space="0" w:color="auto"/>
            </w:tcBorders>
            <w:shd w:val="clear" w:color="000000" w:fill="FFFF99"/>
            <w:noWrap/>
            <w:vAlign w:val="bottom"/>
            <w:hideMark/>
          </w:tcPr>
          <w:p w14:paraId="6ABDF16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0F55DD5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C829E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BFBF0A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B4B6AC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74BBAF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w:t>
            </w:r>
          </w:p>
        </w:tc>
        <w:tc>
          <w:tcPr>
            <w:tcW w:w="992" w:type="dxa"/>
            <w:tcBorders>
              <w:top w:val="nil"/>
              <w:left w:val="nil"/>
              <w:bottom w:val="single" w:sz="4" w:space="0" w:color="auto"/>
              <w:right w:val="single" w:sz="4" w:space="0" w:color="auto"/>
            </w:tcBorders>
            <w:shd w:val="clear" w:color="000000" w:fill="CCCCFF"/>
            <w:noWrap/>
            <w:vAlign w:val="bottom"/>
            <w:hideMark/>
          </w:tcPr>
          <w:p w14:paraId="3F5086F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0412226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19FE6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4138B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D299E0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A001F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w:t>
            </w:r>
          </w:p>
        </w:tc>
        <w:tc>
          <w:tcPr>
            <w:tcW w:w="992" w:type="dxa"/>
            <w:tcBorders>
              <w:top w:val="nil"/>
              <w:left w:val="nil"/>
              <w:bottom w:val="single" w:sz="4" w:space="0" w:color="auto"/>
              <w:right w:val="single" w:sz="4" w:space="0" w:color="auto"/>
            </w:tcBorders>
            <w:shd w:val="clear" w:color="000000" w:fill="CCCCFF"/>
            <w:noWrap/>
            <w:vAlign w:val="bottom"/>
            <w:hideMark/>
          </w:tcPr>
          <w:p w14:paraId="0578BDB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5DFAC7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BE302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94AB34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CD1DA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F6C47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DAEE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992" w:type="dxa"/>
            <w:tcBorders>
              <w:top w:val="nil"/>
              <w:left w:val="nil"/>
              <w:bottom w:val="single" w:sz="4" w:space="0" w:color="auto"/>
              <w:right w:val="single" w:sz="4" w:space="0" w:color="auto"/>
            </w:tcBorders>
            <w:shd w:val="clear" w:color="auto" w:fill="auto"/>
            <w:noWrap/>
            <w:vAlign w:val="bottom"/>
            <w:hideMark/>
          </w:tcPr>
          <w:p w14:paraId="2F0820D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7B9506A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0E765E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3E577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AE61A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E5DD7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6E4A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6.000,00</w:t>
            </w:r>
          </w:p>
        </w:tc>
        <w:tc>
          <w:tcPr>
            <w:tcW w:w="992" w:type="dxa"/>
            <w:tcBorders>
              <w:top w:val="nil"/>
              <w:left w:val="nil"/>
              <w:bottom w:val="single" w:sz="4" w:space="0" w:color="auto"/>
              <w:right w:val="single" w:sz="4" w:space="0" w:color="auto"/>
            </w:tcBorders>
            <w:shd w:val="clear" w:color="auto" w:fill="auto"/>
            <w:noWrap/>
            <w:vAlign w:val="bottom"/>
            <w:hideMark/>
          </w:tcPr>
          <w:p w14:paraId="092F6DD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F1B8F8A"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1F2C133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2012</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78E954B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PROMICANJE KULTURE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A6475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6AFDB5F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23A196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992" w:type="dxa"/>
            <w:tcBorders>
              <w:top w:val="nil"/>
              <w:left w:val="nil"/>
              <w:bottom w:val="single" w:sz="4" w:space="0" w:color="auto"/>
              <w:right w:val="single" w:sz="4" w:space="0" w:color="auto"/>
            </w:tcBorders>
            <w:shd w:val="clear" w:color="000000" w:fill="FF9900"/>
            <w:noWrap/>
            <w:vAlign w:val="bottom"/>
            <w:hideMark/>
          </w:tcPr>
          <w:p w14:paraId="29EE1E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93,28%</w:t>
            </w:r>
          </w:p>
        </w:tc>
      </w:tr>
      <w:tr w:rsidR="00E05FB4" w:rsidRPr="00E05FB4" w14:paraId="2C409EDA"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F5E7FE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A201201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775E2B9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POTICANJE KULTURNIH AKTIVNOSTI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2BB3C2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3FFD7E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90B494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992" w:type="dxa"/>
            <w:tcBorders>
              <w:top w:val="nil"/>
              <w:left w:val="nil"/>
              <w:bottom w:val="single" w:sz="4" w:space="0" w:color="auto"/>
              <w:right w:val="single" w:sz="4" w:space="0" w:color="auto"/>
            </w:tcBorders>
            <w:shd w:val="clear" w:color="000000" w:fill="FFFF99"/>
            <w:noWrap/>
            <w:vAlign w:val="bottom"/>
            <w:hideMark/>
          </w:tcPr>
          <w:p w14:paraId="2107331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93,28%</w:t>
            </w:r>
          </w:p>
        </w:tc>
      </w:tr>
      <w:tr w:rsidR="00E05FB4" w:rsidRPr="00E05FB4" w14:paraId="30F44BE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1AD75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EC38BF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EDCF2B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57757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992" w:type="dxa"/>
            <w:tcBorders>
              <w:top w:val="nil"/>
              <w:left w:val="nil"/>
              <w:bottom w:val="single" w:sz="4" w:space="0" w:color="auto"/>
              <w:right w:val="single" w:sz="4" w:space="0" w:color="auto"/>
            </w:tcBorders>
            <w:shd w:val="clear" w:color="000000" w:fill="CCCCFF"/>
            <w:noWrap/>
            <w:vAlign w:val="bottom"/>
            <w:hideMark/>
          </w:tcPr>
          <w:p w14:paraId="1F418E1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93,28%</w:t>
            </w:r>
          </w:p>
        </w:tc>
      </w:tr>
      <w:tr w:rsidR="00E05FB4" w:rsidRPr="00E05FB4" w14:paraId="52E6094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102D4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A54F7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E63FD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E2B795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4D9CEF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1085207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DFF25C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058876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50356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1E150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19683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DBFC21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04A0B39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E3ADBE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3131DF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722A0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C44F4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230C3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A99AD7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D810BB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17011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190FF7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2A5F9C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46B6CC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992" w:type="dxa"/>
            <w:tcBorders>
              <w:top w:val="nil"/>
              <w:left w:val="nil"/>
              <w:bottom w:val="single" w:sz="4" w:space="0" w:color="auto"/>
              <w:right w:val="single" w:sz="4" w:space="0" w:color="auto"/>
            </w:tcBorders>
            <w:shd w:val="clear" w:color="000000" w:fill="CCCCFF"/>
            <w:noWrap/>
            <w:vAlign w:val="bottom"/>
            <w:hideMark/>
          </w:tcPr>
          <w:p w14:paraId="6838FE4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93,28%</w:t>
            </w:r>
          </w:p>
        </w:tc>
      </w:tr>
      <w:tr w:rsidR="00E05FB4" w:rsidRPr="00E05FB4" w14:paraId="435368D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AAC593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0E7105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6B658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239AA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F1D1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992" w:type="dxa"/>
            <w:tcBorders>
              <w:top w:val="nil"/>
              <w:left w:val="nil"/>
              <w:bottom w:val="single" w:sz="4" w:space="0" w:color="auto"/>
              <w:right w:val="single" w:sz="4" w:space="0" w:color="auto"/>
            </w:tcBorders>
            <w:shd w:val="clear" w:color="auto" w:fill="auto"/>
            <w:noWrap/>
            <w:vAlign w:val="bottom"/>
            <w:hideMark/>
          </w:tcPr>
          <w:p w14:paraId="49FE7EC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93,28%</w:t>
            </w:r>
          </w:p>
        </w:tc>
      </w:tr>
      <w:tr w:rsidR="00E05FB4" w:rsidRPr="00E05FB4" w14:paraId="69D112B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1EB0A2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0F15D8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9DB22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C7444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940D2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62.500,00</w:t>
            </w:r>
          </w:p>
        </w:tc>
        <w:tc>
          <w:tcPr>
            <w:tcW w:w="992" w:type="dxa"/>
            <w:tcBorders>
              <w:top w:val="nil"/>
              <w:left w:val="nil"/>
              <w:bottom w:val="single" w:sz="4" w:space="0" w:color="auto"/>
              <w:right w:val="single" w:sz="4" w:space="0" w:color="auto"/>
            </w:tcBorders>
            <w:shd w:val="clear" w:color="auto" w:fill="auto"/>
            <w:noWrap/>
            <w:vAlign w:val="bottom"/>
            <w:hideMark/>
          </w:tcPr>
          <w:p w14:paraId="5FCA2A9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79609BA"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14C7B5D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2013</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4C98F91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ZDRAVSTVO</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399A3D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87.307,25</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582FC5A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136.158,50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BBD666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123.266,21</w:t>
            </w:r>
          </w:p>
        </w:tc>
        <w:tc>
          <w:tcPr>
            <w:tcW w:w="992" w:type="dxa"/>
            <w:tcBorders>
              <w:top w:val="nil"/>
              <w:left w:val="nil"/>
              <w:bottom w:val="single" w:sz="4" w:space="0" w:color="auto"/>
              <w:right w:val="single" w:sz="4" w:space="0" w:color="auto"/>
            </w:tcBorders>
            <w:shd w:val="clear" w:color="000000" w:fill="FF9900"/>
            <w:noWrap/>
            <w:vAlign w:val="bottom"/>
            <w:hideMark/>
          </w:tcPr>
          <w:p w14:paraId="6C0DC6F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90,53%</w:t>
            </w:r>
          </w:p>
        </w:tc>
      </w:tr>
      <w:tr w:rsidR="00E05FB4" w:rsidRPr="00E05FB4" w14:paraId="68830E74"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200204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A201301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59E3195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RAD ZDRAVSTVENE AMBULANTE ŠODOLOVCI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850C8E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E37EE4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2BDFC9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19.769,96</w:t>
            </w:r>
          </w:p>
        </w:tc>
        <w:tc>
          <w:tcPr>
            <w:tcW w:w="992" w:type="dxa"/>
            <w:tcBorders>
              <w:top w:val="nil"/>
              <w:left w:val="nil"/>
              <w:bottom w:val="single" w:sz="4" w:space="0" w:color="auto"/>
              <w:right w:val="single" w:sz="4" w:space="0" w:color="auto"/>
            </w:tcBorders>
            <w:shd w:val="clear" w:color="000000" w:fill="FFFF99"/>
            <w:noWrap/>
            <w:vAlign w:val="bottom"/>
            <w:hideMark/>
          </w:tcPr>
          <w:p w14:paraId="5D8F963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85,96%</w:t>
            </w:r>
          </w:p>
        </w:tc>
      </w:tr>
      <w:tr w:rsidR="00E05FB4" w:rsidRPr="00E05FB4" w14:paraId="38EBA24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CE5AC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7C2CB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7CC9F2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02953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19.769,96</w:t>
            </w:r>
          </w:p>
        </w:tc>
        <w:tc>
          <w:tcPr>
            <w:tcW w:w="992" w:type="dxa"/>
            <w:tcBorders>
              <w:top w:val="nil"/>
              <w:left w:val="nil"/>
              <w:bottom w:val="single" w:sz="4" w:space="0" w:color="auto"/>
              <w:right w:val="single" w:sz="4" w:space="0" w:color="auto"/>
            </w:tcBorders>
            <w:shd w:val="clear" w:color="000000" w:fill="CCCCFF"/>
            <w:noWrap/>
            <w:vAlign w:val="bottom"/>
            <w:hideMark/>
          </w:tcPr>
          <w:p w14:paraId="7E23A7D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85,96%</w:t>
            </w:r>
          </w:p>
        </w:tc>
      </w:tr>
      <w:tr w:rsidR="00E05FB4" w:rsidRPr="00E05FB4" w14:paraId="3F6E111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BE43A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8365C2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879E8A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DF607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F85147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C00432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C92514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4429C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03277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0E8D6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5260B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A55E35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1FBD1E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11DC76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E777AC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AE259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E60BD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622BF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83CDD1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91F070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B0EE2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AE0AF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9E77EA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0F357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19.769,96</w:t>
            </w:r>
          </w:p>
        </w:tc>
        <w:tc>
          <w:tcPr>
            <w:tcW w:w="992" w:type="dxa"/>
            <w:tcBorders>
              <w:top w:val="nil"/>
              <w:left w:val="nil"/>
              <w:bottom w:val="single" w:sz="4" w:space="0" w:color="auto"/>
              <w:right w:val="single" w:sz="4" w:space="0" w:color="auto"/>
            </w:tcBorders>
            <w:shd w:val="clear" w:color="000000" w:fill="CCCCFF"/>
            <w:noWrap/>
            <w:vAlign w:val="bottom"/>
            <w:hideMark/>
          </w:tcPr>
          <w:p w14:paraId="326789D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85,96%</w:t>
            </w:r>
          </w:p>
        </w:tc>
      </w:tr>
      <w:tr w:rsidR="00E05FB4" w:rsidRPr="00E05FB4" w14:paraId="444257D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5D1A7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CCD244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F61BA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8F976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AF498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19.769,96</w:t>
            </w:r>
          </w:p>
        </w:tc>
        <w:tc>
          <w:tcPr>
            <w:tcW w:w="992" w:type="dxa"/>
            <w:tcBorders>
              <w:top w:val="nil"/>
              <w:left w:val="nil"/>
              <w:bottom w:val="single" w:sz="4" w:space="0" w:color="auto"/>
              <w:right w:val="single" w:sz="4" w:space="0" w:color="auto"/>
            </w:tcBorders>
            <w:shd w:val="clear" w:color="auto" w:fill="auto"/>
            <w:noWrap/>
            <w:vAlign w:val="bottom"/>
            <w:hideMark/>
          </w:tcPr>
          <w:p w14:paraId="72A5232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85,96%</w:t>
            </w:r>
          </w:p>
        </w:tc>
      </w:tr>
      <w:tr w:rsidR="00E05FB4" w:rsidRPr="00E05FB4" w14:paraId="15F1197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031012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06803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71EDF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C3D03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18790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19.769,96</w:t>
            </w:r>
          </w:p>
        </w:tc>
        <w:tc>
          <w:tcPr>
            <w:tcW w:w="992" w:type="dxa"/>
            <w:tcBorders>
              <w:top w:val="nil"/>
              <w:left w:val="nil"/>
              <w:bottom w:val="single" w:sz="4" w:space="0" w:color="auto"/>
              <w:right w:val="single" w:sz="4" w:space="0" w:color="auto"/>
            </w:tcBorders>
            <w:shd w:val="clear" w:color="auto" w:fill="auto"/>
            <w:noWrap/>
            <w:vAlign w:val="bottom"/>
            <w:hideMark/>
          </w:tcPr>
          <w:p w14:paraId="68E78BF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4B9E20C" w14:textId="77777777" w:rsidTr="00E05FB4">
        <w:trPr>
          <w:trHeight w:val="54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D69929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A201302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3629677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MJERE I AKTIVNOSTI ZA ZAŠTITU ZDRAVLJA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D7364C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67.307,25</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EEDD54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113.158,50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51BB41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103.496,25</w:t>
            </w:r>
          </w:p>
        </w:tc>
        <w:tc>
          <w:tcPr>
            <w:tcW w:w="992" w:type="dxa"/>
            <w:tcBorders>
              <w:top w:val="nil"/>
              <w:left w:val="nil"/>
              <w:bottom w:val="single" w:sz="4" w:space="0" w:color="auto"/>
              <w:right w:val="single" w:sz="4" w:space="0" w:color="auto"/>
            </w:tcBorders>
            <w:shd w:val="clear" w:color="000000" w:fill="FFFF99"/>
            <w:noWrap/>
            <w:vAlign w:val="bottom"/>
            <w:hideMark/>
          </w:tcPr>
          <w:p w14:paraId="12D8080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91,46%</w:t>
            </w:r>
          </w:p>
        </w:tc>
      </w:tr>
      <w:tr w:rsidR="00E05FB4" w:rsidRPr="00E05FB4" w14:paraId="69AE481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219B7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56B59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6.309,50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7806D7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6.309,50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4F5513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23A828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70FA0E4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0F718A"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183B24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6.309,50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45AD39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B7314A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8EB2BB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7258FC9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401EC1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CB20C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B50D6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1.309,50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D0924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88371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BB60E8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A77C88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ADFA7C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134D65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10696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A96AE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7777A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7357FE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10BC0F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054010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1B89FF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DEB86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560F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A4573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8B273A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1654DA8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AF74BE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C28AEC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C5962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1E473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9FA64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5BBF28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B1C910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4F1AB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5C0E3D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3F2085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6.309,50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73621B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2B8EB0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2E601A6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F4A99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219C1F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340E7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1B68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1.309,50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8614E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DDDBB1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20BA08A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7E1DD9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EFE296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87BF9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CEF0D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F9EC7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CF0E62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B042DA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EA1DF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8C9B3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2C85C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15A8B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F66AD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6EA03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0F1E008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A59105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5D42F2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20927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A0207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0A86B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4DFF74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C3DFC6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06716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38CDF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60.997,75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D423EE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106.849,00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73999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103.496,25</w:t>
            </w:r>
          </w:p>
        </w:tc>
        <w:tc>
          <w:tcPr>
            <w:tcW w:w="992" w:type="dxa"/>
            <w:tcBorders>
              <w:top w:val="nil"/>
              <w:left w:val="nil"/>
              <w:bottom w:val="single" w:sz="4" w:space="0" w:color="auto"/>
              <w:right w:val="single" w:sz="4" w:space="0" w:color="auto"/>
            </w:tcBorders>
            <w:shd w:val="clear" w:color="000000" w:fill="CCCCFF"/>
            <w:noWrap/>
            <w:vAlign w:val="bottom"/>
            <w:hideMark/>
          </w:tcPr>
          <w:p w14:paraId="5AD79A0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96,86%</w:t>
            </w:r>
          </w:p>
        </w:tc>
      </w:tr>
      <w:tr w:rsidR="00E05FB4" w:rsidRPr="00E05FB4" w14:paraId="6DA54DA0"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07E14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65ABBB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60.997,75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1E0EBB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106.849,00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BEE1C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103.496,25</w:t>
            </w:r>
          </w:p>
        </w:tc>
        <w:tc>
          <w:tcPr>
            <w:tcW w:w="992" w:type="dxa"/>
            <w:tcBorders>
              <w:top w:val="nil"/>
              <w:left w:val="nil"/>
              <w:bottom w:val="single" w:sz="4" w:space="0" w:color="auto"/>
              <w:right w:val="single" w:sz="4" w:space="0" w:color="auto"/>
            </w:tcBorders>
            <w:shd w:val="clear" w:color="000000" w:fill="CCCCFF"/>
            <w:noWrap/>
            <w:vAlign w:val="bottom"/>
            <w:hideMark/>
          </w:tcPr>
          <w:p w14:paraId="41E79E0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96,86%</w:t>
            </w:r>
          </w:p>
        </w:tc>
      </w:tr>
      <w:tr w:rsidR="00E05FB4" w:rsidRPr="00E05FB4" w14:paraId="3C636A1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99FD4F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3BA83B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5BD7E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60.997,75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776DC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106.849,00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BB14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103.496,25</w:t>
            </w:r>
          </w:p>
        </w:tc>
        <w:tc>
          <w:tcPr>
            <w:tcW w:w="992" w:type="dxa"/>
            <w:tcBorders>
              <w:top w:val="nil"/>
              <w:left w:val="nil"/>
              <w:bottom w:val="single" w:sz="4" w:space="0" w:color="auto"/>
              <w:right w:val="single" w:sz="4" w:space="0" w:color="auto"/>
            </w:tcBorders>
            <w:shd w:val="clear" w:color="auto" w:fill="auto"/>
            <w:noWrap/>
            <w:vAlign w:val="bottom"/>
            <w:hideMark/>
          </w:tcPr>
          <w:p w14:paraId="2B000F9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96,86%</w:t>
            </w:r>
          </w:p>
        </w:tc>
      </w:tr>
      <w:tr w:rsidR="00E05FB4" w:rsidRPr="00E05FB4" w14:paraId="5856311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E940A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B623A2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5D00A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EF838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96939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103.496,25</w:t>
            </w:r>
          </w:p>
        </w:tc>
        <w:tc>
          <w:tcPr>
            <w:tcW w:w="992" w:type="dxa"/>
            <w:tcBorders>
              <w:top w:val="nil"/>
              <w:left w:val="nil"/>
              <w:bottom w:val="single" w:sz="4" w:space="0" w:color="auto"/>
              <w:right w:val="single" w:sz="4" w:space="0" w:color="auto"/>
            </w:tcBorders>
            <w:shd w:val="clear" w:color="auto" w:fill="auto"/>
            <w:noWrap/>
            <w:vAlign w:val="bottom"/>
            <w:hideMark/>
          </w:tcPr>
          <w:p w14:paraId="62A7BEF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D9605CB"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7DA743D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2014</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14E3215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RAZVOJ SUSTAVA CIVILNE ZAŠTITE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882FF5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232.500,00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048991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142.500,00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CAB5B5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56.720,87</w:t>
            </w:r>
          </w:p>
        </w:tc>
        <w:tc>
          <w:tcPr>
            <w:tcW w:w="992" w:type="dxa"/>
            <w:tcBorders>
              <w:top w:val="nil"/>
              <w:left w:val="nil"/>
              <w:bottom w:val="single" w:sz="4" w:space="0" w:color="auto"/>
              <w:right w:val="single" w:sz="4" w:space="0" w:color="auto"/>
            </w:tcBorders>
            <w:shd w:val="clear" w:color="000000" w:fill="FF9900"/>
            <w:noWrap/>
            <w:vAlign w:val="bottom"/>
            <w:hideMark/>
          </w:tcPr>
          <w:p w14:paraId="44DBC15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39,80%</w:t>
            </w:r>
          </w:p>
        </w:tc>
      </w:tr>
      <w:tr w:rsidR="00E05FB4" w:rsidRPr="00E05FB4" w14:paraId="12E0789F"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F6923F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A201401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3F96D30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REDOVNA DJELATNOST JVP I DVD</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82A111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0DDF0D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D6CB03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29.720,87</w:t>
            </w:r>
          </w:p>
        </w:tc>
        <w:tc>
          <w:tcPr>
            <w:tcW w:w="992" w:type="dxa"/>
            <w:tcBorders>
              <w:top w:val="nil"/>
              <w:left w:val="nil"/>
              <w:bottom w:val="single" w:sz="4" w:space="0" w:color="auto"/>
              <w:right w:val="single" w:sz="4" w:space="0" w:color="auto"/>
            </w:tcBorders>
            <w:shd w:val="clear" w:color="000000" w:fill="FFFF99"/>
            <w:noWrap/>
            <w:vAlign w:val="bottom"/>
            <w:hideMark/>
          </w:tcPr>
          <w:p w14:paraId="4DB0CE2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37,15%</w:t>
            </w:r>
          </w:p>
        </w:tc>
      </w:tr>
      <w:tr w:rsidR="00E05FB4" w:rsidRPr="00E05FB4" w14:paraId="785DF4A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801AD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91A07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EC5B53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C603F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29.720,87</w:t>
            </w:r>
          </w:p>
        </w:tc>
        <w:tc>
          <w:tcPr>
            <w:tcW w:w="992" w:type="dxa"/>
            <w:tcBorders>
              <w:top w:val="nil"/>
              <w:left w:val="nil"/>
              <w:bottom w:val="single" w:sz="4" w:space="0" w:color="auto"/>
              <w:right w:val="single" w:sz="4" w:space="0" w:color="auto"/>
            </w:tcBorders>
            <w:shd w:val="clear" w:color="000000" w:fill="CCCCFF"/>
            <w:noWrap/>
            <w:vAlign w:val="bottom"/>
            <w:hideMark/>
          </w:tcPr>
          <w:p w14:paraId="1493778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37,15%</w:t>
            </w:r>
          </w:p>
        </w:tc>
      </w:tr>
      <w:tr w:rsidR="00E05FB4" w:rsidRPr="00E05FB4" w14:paraId="1C20E07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7F666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87B4F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A3628C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AC6DA8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9B9E8B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108D0A9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50DD7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D4E32E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043CC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9CB59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EE97F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B4927E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1919CB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DDCCAE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A60DDA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24326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AF428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9756E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2EEE34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DDA3E7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36F43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44086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202F4D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78AAE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29.720,87</w:t>
            </w:r>
          </w:p>
        </w:tc>
        <w:tc>
          <w:tcPr>
            <w:tcW w:w="992" w:type="dxa"/>
            <w:tcBorders>
              <w:top w:val="nil"/>
              <w:left w:val="nil"/>
              <w:bottom w:val="single" w:sz="4" w:space="0" w:color="auto"/>
              <w:right w:val="single" w:sz="4" w:space="0" w:color="auto"/>
            </w:tcBorders>
            <w:shd w:val="clear" w:color="000000" w:fill="CCCCFF"/>
            <w:noWrap/>
            <w:vAlign w:val="bottom"/>
            <w:hideMark/>
          </w:tcPr>
          <w:p w14:paraId="4E408FD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37,15%</w:t>
            </w:r>
          </w:p>
        </w:tc>
      </w:tr>
      <w:tr w:rsidR="00E05FB4" w:rsidRPr="00E05FB4" w14:paraId="6939E9F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9B002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62608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1D7B3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0C25C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12EDE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29.720,87</w:t>
            </w:r>
          </w:p>
        </w:tc>
        <w:tc>
          <w:tcPr>
            <w:tcW w:w="992" w:type="dxa"/>
            <w:tcBorders>
              <w:top w:val="nil"/>
              <w:left w:val="nil"/>
              <w:bottom w:val="single" w:sz="4" w:space="0" w:color="auto"/>
              <w:right w:val="single" w:sz="4" w:space="0" w:color="auto"/>
            </w:tcBorders>
            <w:shd w:val="clear" w:color="auto" w:fill="auto"/>
            <w:noWrap/>
            <w:vAlign w:val="bottom"/>
            <w:hideMark/>
          </w:tcPr>
          <w:p w14:paraId="5A3CCAB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37,15%</w:t>
            </w:r>
          </w:p>
        </w:tc>
      </w:tr>
      <w:tr w:rsidR="00E05FB4" w:rsidRPr="00E05FB4" w14:paraId="71E0DA2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DD1322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D7E977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C8606E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C38EC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485CD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29.720,87</w:t>
            </w:r>
          </w:p>
        </w:tc>
        <w:tc>
          <w:tcPr>
            <w:tcW w:w="992" w:type="dxa"/>
            <w:tcBorders>
              <w:top w:val="nil"/>
              <w:left w:val="nil"/>
              <w:bottom w:val="single" w:sz="4" w:space="0" w:color="auto"/>
              <w:right w:val="single" w:sz="4" w:space="0" w:color="auto"/>
            </w:tcBorders>
            <w:shd w:val="clear" w:color="auto" w:fill="auto"/>
            <w:noWrap/>
            <w:vAlign w:val="bottom"/>
            <w:hideMark/>
          </w:tcPr>
          <w:p w14:paraId="441EEFC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5D5B086"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A1D69C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A201402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3570A55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REDOVNA DJELATNOST CIVILNE ZAŠTITE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D8368C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55744E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FFC1F8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27.000,00</w:t>
            </w:r>
          </w:p>
        </w:tc>
        <w:tc>
          <w:tcPr>
            <w:tcW w:w="992" w:type="dxa"/>
            <w:tcBorders>
              <w:top w:val="nil"/>
              <w:left w:val="nil"/>
              <w:bottom w:val="single" w:sz="4" w:space="0" w:color="auto"/>
              <w:right w:val="single" w:sz="4" w:space="0" w:color="auto"/>
            </w:tcBorders>
            <w:shd w:val="clear" w:color="000000" w:fill="FFFF99"/>
            <w:noWrap/>
            <w:vAlign w:val="bottom"/>
            <w:hideMark/>
          </w:tcPr>
          <w:p w14:paraId="76513E7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43,20%</w:t>
            </w:r>
          </w:p>
        </w:tc>
      </w:tr>
      <w:tr w:rsidR="00E05FB4" w:rsidRPr="00E05FB4" w14:paraId="619F8B9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E1CA2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14892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4DEF20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7F8450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27.000,00</w:t>
            </w:r>
          </w:p>
        </w:tc>
        <w:tc>
          <w:tcPr>
            <w:tcW w:w="992" w:type="dxa"/>
            <w:tcBorders>
              <w:top w:val="nil"/>
              <w:left w:val="nil"/>
              <w:bottom w:val="single" w:sz="4" w:space="0" w:color="auto"/>
              <w:right w:val="single" w:sz="4" w:space="0" w:color="auto"/>
            </w:tcBorders>
            <w:shd w:val="clear" w:color="000000" w:fill="CCCCFF"/>
            <w:noWrap/>
            <w:vAlign w:val="bottom"/>
            <w:hideMark/>
          </w:tcPr>
          <w:p w14:paraId="1A7DA7E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43,20%</w:t>
            </w:r>
          </w:p>
        </w:tc>
      </w:tr>
      <w:tr w:rsidR="00E05FB4" w:rsidRPr="00E05FB4" w14:paraId="45CB255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BAA93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FABE3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560C50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74B24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3E93CB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02CD8E9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D64C49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DD7897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C23A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52F15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02852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6BB197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1212D48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2E47AC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247973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80DEC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F0B67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95CD0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BE7437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16075D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6F819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BCBCCE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7FCF2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3A9E8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DF691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2CF9A5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19DF3E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C956D1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8780E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radna i zaštitna odjeća i obuća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68B41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D1F3E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87CA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C80BB4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DF192B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A1CB1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0F90EC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B948A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241BE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4E98E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E4D7E4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0469387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96C0D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D71A93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756F0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316DD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4F5BB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67F804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AE345D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A77C0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B4CFF3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E8AEF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8BF69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80E58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FF2A65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70C7F4C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BFADAC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1A6DC3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5A1D4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218F0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7994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653329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6F7410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05C21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1F2EF4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FD330B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401C5D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27.000,00</w:t>
            </w:r>
          </w:p>
        </w:tc>
        <w:tc>
          <w:tcPr>
            <w:tcW w:w="992" w:type="dxa"/>
            <w:tcBorders>
              <w:top w:val="nil"/>
              <w:left w:val="nil"/>
              <w:bottom w:val="single" w:sz="4" w:space="0" w:color="auto"/>
              <w:right w:val="single" w:sz="4" w:space="0" w:color="auto"/>
            </w:tcBorders>
            <w:shd w:val="clear" w:color="000000" w:fill="CCCCFF"/>
            <w:noWrap/>
            <w:vAlign w:val="bottom"/>
            <w:hideMark/>
          </w:tcPr>
          <w:p w14:paraId="431064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43,20%</w:t>
            </w:r>
          </w:p>
        </w:tc>
      </w:tr>
      <w:tr w:rsidR="00E05FB4" w:rsidRPr="00E05FB4" w14:paraId="7344A59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863A0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66CF6E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481BD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61A60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2A617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FE9B15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11A96D7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B91E6E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75308C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8569C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36DD5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D53BD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A65E25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68DFDC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BD92EB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5E317E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199DF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CDCF6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9B08A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DA88F4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6EBDDAF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04E54F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81DBFF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radna i zaštitna odjeća i obuća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59A6A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5BBC5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556E1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6D0DF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7428F1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4869AA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AE735C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06257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D77BA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B07FF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42980E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435B989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F77F3D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7D174F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7FF71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385B9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1EAF4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238427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AF7190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BFAABC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A9C117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56A9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B1278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456C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27.000,00</w:t>
            </w:r>
          </w:p>
        </w:tc>
        <w:tc>
          <w:tcPr>
            <w:tcW w:w="992" w:type="dxa"/>
            <w:tcBorders>
              <w:top w:val="nil"/>
              <w:left w:val="nil"/>
              <w:bottom w:val="single" w:sz="4" w:space="0" w:color="auto"/>
              <w:right w:val="single" w:sz="4" w:space="0" w:color="auto"/>
            </w:tcBorders>
            <w:shd w:val="clear" w:color="auto" w:fill="auto"/>
            <w:noWrap/>
            <w:vAlign w:val="bottom"/>
            <w:hideMark/>
          </w:tcPr>
          <w:p w14:paraId="1C6C1F3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4AB94A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489539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3591E3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E9647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C041C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A88EF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27.000,00</w:t>
            </w:r>
          </w:p>
        </w:tc>
        <w:tc>
          <w:tcPr>
            <w:tcW w:w="992" w:type="dxa"/>
            <w:tcBorders>
              <w:top w:val="nil"/>
              <w:left w:val="nil"/>
              <w:bottom w:val="single" w:sz="4" w:space="0" w:color="auto"/>
              <w:right w:val="single" w:sz="4" w:space="0" w:color="auto"/>
            </w:tcBorders>
            <w:shd w:val="clear" w:color="auto" w:fill="auto"/>
            <w:noWrap/>
            <w:vAlign w:val="bottom"/>
            <w:hideMark/>
          </w:tcPr>
          <w:p w14:paraId="1F81767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9E0A55D"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0573363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2015</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2FF4C55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RAZVOJ CIVILNOG DRUŠTVA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5C44364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115.000,00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FE35C8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158.289,66</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06137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126.114,66</w:t>
            </w:r>
          </w:p>
        </w:tc>
        <w:tc>
          <w:tcPr>
            <w:tcW w:w="992" w:type="dxa"/>
            <w:tcBorders>
              <w:top w:val="nil"/>
              <w:left w:val="nil"/>
              <w:bottom w:val="single" w:sz="4" w:space="0" w:color="auto"/>
              <w:right w:val="single" w:sz="4" w:space="0" w:color="auto"/>
            </w:tcBorders>
            <w:shd w:val="clear" w:color="000000" w:fill="FF9900"/>
            <w:noWrap/>
            <w:vAlign w:val="bottom"/>
            <w:hideMark/>
          </w:tcPr>
          <w:p w14:paraId="7C9C0E6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79,67%</w:t>
            </w:r>
          </w:p>
        </w:tc>
      </w:tr>
      <w:tr w:rsidR="00E05FB4" w:rsidRPr="00E05FB4" w14:paraId="6C10FE0F"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A3499A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A201501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1EF796B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HUMANITARNO-SOCIJALNE UDRUGE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B5D349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1B8078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64.289,66</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C04E0F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48.614,66</w:t>
            </w:r>
          </w:p>
        </w:tc>
        <w:tc>
          <w:tcPr>
            <w:tcW w:w="992" w:type="dxa"/>
            <w:tcBorders>
              <w:top w:val="nil"/>
              <w:left w:val="nil"/>
              <w:bottom w:val="single" w:sz="4" w:space="0" w:color="auto"/>
              <w:right w:val="single" w:sz="4" w:space="0" w:color="auto"/>
            </w:tcBorders>
            <w:shd w:val="clear" w:color="000000" w:fill="FFFF99"/>
            <w:noWrap/>
            <w:vAlign w:val="bottom"/>
            <w:hideMark/>
          </w:tcPr>
          <w:p w14:paraId="12373C4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75,62%</w:t>
            </w:r>
          </w:p>
        </w:tc>
      </w:tr>
      <w:tr w:rsidR="00E05FB4" w:rsidRPr="00E05FB4" w14:paraId="16DBDB9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EF661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52CFFF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A6363C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64.289,66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F73E4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48.614,66</w:t>
            </w:r>
          </w:p>
        </w:tc>
        <w:tc>
          <w:tcPr>
            <w:tcW w:w="992" w:type="dxa"/>
            <w:tcBorders>
              <w:top w:val="nil"/>
              <w:left w:val="nil"/>
              <w:bottom w:val="single" w:sz="4" w:space="0" w:color="auto"/>
              <w:right w:val="single" w:sz="4" w:space="0" w:color="auto"/>
            </w:tcBorders>
            <w:shd w:val="clear" w:color="000000" w:fill="CCCCFF"/>
            <w:noWrap/>
            <w:vAlign w:val="bottom"/>
            <w:hideMark/>
          </w:tcPr>
          <w:p w14:paraId="151D0F2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75,62%</w:t>
            </w:r>
          </w:p>
        </w:tc>
      </w:tr>
      <w:tr w:rsidR="00E05FB4" w:rsidRPr="00E05FB4" w14:paraId="6227C79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84B43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031CF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B7C02C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8389A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4447AC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236E26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B21B44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70D739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17338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1FADB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56F9E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BDD8E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44633F8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E990E2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0C165A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65B66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123A4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5253A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E60031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8EB518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89047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7D550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83484F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64.289,66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DD451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48.614,66</w:t>
            </w:r>
          </w:p>
        </w:tc>
        <w:tc>
          <w:tcPr>
            <w:tcW w:w="992" w:type="dxa"/>
            <w:tcBorders>
              <w:top w:val="nil"/>
              <w:left w:val="nil"/>
              <w:bottom w:val="single" w:sz="4" w:space="0" w:color="auto"/>
              <w:right w:val="single" w:sz="4" w:space="0" w:color="auto"/>
            </w:tcBorders>
            <w:shd w:val="clear" w:color="000000" w:fill="CCCCFF"/>
            <w:noWrap/>
            <w:vAlign w:val="bottom"/>
            <w:hideMark/>
          </w:tcPr>
          <w:p w14:paraId="30AFF23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75,62%</w:t>
            </w:r>
          </w:p>
        </w:tc>
      </w:tr>
      <w:tr w:rsidR="00E05FB4" w:rsidRPr="00E05FB4" w14:paraId="69C7B991"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A2F74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4F4BC0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DE279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4A1BDE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64.289,66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FEE59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48.614,66</w:t>
            </w:r>
          </w:p>
        </w:tc>
        <w:tc>
          <w:tcPr>
            <w:tcW w:w="992" w:type="dxa"/>
            <w:tcBorders>
              <w:top w:val="nil"/>
              <w:left w:val="nil"/>
              <w:bottom w:val="single" w:sz="4" w:space="0" w:color="auto"/>
              <w:right w:val="single" w:sz="4" w:space="0" w:color="auto"/>
            </w:tcBorders>
            <w:shd w:val="clear" w:color="auto" w:fill="auto"/>
            <w:noWrap/>
            <w:vAlign w:val="bottom"/>
            <w:hideMark/>
          </w:tcPr>
          <w:p w14:paraId="2CB9AA5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75,62%</w:t>
            </w:r>
          </w:p>
        </w:tc>
      </w:tr>
      <w:tr w:rsidR="00E05FB4" w:rsidRPr="00E05FB4" w14:paraId="68B183D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E26EF3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6B37D9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E5488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1BE12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9A1A1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48.614,66</w:t>
            </w:r>
          </w:p>
        </w:tc>
        <w:tc>
          <w:tcPr>
            <w:tcW w:w="992" w:type="dxa"/>
            <w:tcBorders>
              <w:top w:val="nil"/>
              <w:left w:val="nil"/>
              <w:bottom w:val="single" w:sz="4" w:space="0" w:color="auto"/>
              <w:right w:val="single" w:sz="4" w:space="0" w:color="auto"/>
            </w:tcBorders>
            <w:shd w:val="clear" w:color="auto" w:fill="auto"/>
            <w:noWrap/>
            <w:vAlign w:val="bottom"/>
            <w:hideMark/>
          </w:tcPr>
          <w:p w14:paraId="4FE6EA2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EF2E8C1"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D1B358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A201502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17E264C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VJERSKE ZAJEDNICE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33FDD6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41DDF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64.000,00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91FD9C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57.500,00</w:t>
            </w:r>
          </w:p>
        </w:tc>
        <w:tc>
          <w:tcPr>
            <w:tcW w:w="992" w:type="dxa"/>
            <w:tcBorders>
              <w:top w:val="nil"/>
              <w:left w:val="nil"/>
              <w:bottom w:val="single" w:sz="4" w:space="0" w:color="auto"/>
              <w:right w:val="single" w:sz="4" w:space="0" w:color="auto"/>
            </w:tcBorders>
            <w:shd w:val="clear" w:color="000000" w:fill="FFFF99"/>
            <w:noWrap/>
            <w:vAlign w:val="bottom"/>
            <w:hideMark/>
          </w:tcPr>
          <w:p w14:paraId="45F3398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89,84%</w:t>
            </w:r>
          </w:p>
        </w:tc>
      </w:tr>
      <w:tr w:rsidR="00E05FB4" w:rsidRPr="00E05FB4" w14:paraId="055F9EF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D7FF7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71544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ABAD08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DFAA3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57.500,00</w:t>
            </w:r>
          </w:p>
        </w:tc>
        <w:tc>
          <w:tcPr>
            <w:tcW w:w="992" w:type="dxa"/>
            <w:tcBorders>
              <w:top w:val="nil"/>
              <w:left w:val="nil"/>
              <w:bottom w:val="single" w:sz="4" w:space="0" w:color="auto"/>
              <w:right w:val="single" w:sz="4" w:space="0" w:color="auto"/>
            </w:tcBorders>
            <w:shd w:val="clear" w:color="000000" w:fill="CCCCFF"/>
            <w:noWrap/>
            <w:vAlign w:val="bottom"/>
            <w:hideMark/>
          </w:tcPr>
          <w:p w14:paraId="6E9280A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89,84%</w:t>
            </w:r>
          </w:p>
        </w:tc>
      </w:tr>
      <w:tr w:rsidR="00E05FB4" w:rsidRPr="00E05FB4" w14:paraId="3E57C07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61C757"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229202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EC295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9F92D4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74A742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0BFF3E2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7F27B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424525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77441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A7C35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3032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6209BA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7F22B7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A00A07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518821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449C0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B229E4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1F96D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8EB5A4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70516A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7AEC8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D168B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AA9F9C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5DF6EC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57.500,00</w:t>
            </w:r>
          </w:p>
        </w:tc>
        <w:tc>
          <w:tcPr>
            <w:tcW w:w="992" w:type="dxa"/>
            <w:tcBorders>
              <w:top w:val="nil"/>
              <w:left w:val="nil"/>
              <w:bottom w:val="single" w:sz="4" w:space="0" w:color="auto"/>
              <w:right w:val="single" w:sz="4" w:space="0" w:color="auto"/>
            </w:tcBorders>
            <w:shd w:val="clear" w:color="000000" w:fill="CCCCFF"/>
            <w:noWrap/>
            <w:vAlign w:val="bottom"/>
            <w:hideMark/>
          </w:tcPr>
          <w:p w14:paraId="47AA9AE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89,84%</w:t>
            </w:r>
          </w:p>
        </w:tc>
      </w:tr>
      <w:tr w:rsidR="00E05FB4" w:rsidRPr="00E05FB4" w14:paraId="59889F3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943389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2DE178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394B6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0E21C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64.000,00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31CE9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57.500,00</w:t>
            </w:r>
          </w:p>
        </w:tc>
        <w:tc>
          <w:tcPr>
            <w:tcW w:w="992" w:type="dxa"/>
            <w:tcBorders>
              <w:top w:val="nil"/>
              <w:left w:val="nil"/>
              <w:bottom w:val="single" w:sz="4" w:space="0" w:color="auto"/>
              <w:right w:val="single" w:sz="4" w:space="0" w:color="auto"/>
            </w:tcBorders>
            <w:shd w:val="clear" w:color="auto" w:fill="auto"/>
            <w:noWrap/>
            <w:vAlign w:val="bottom"/>
            <w:hideMark/>
          </w:tcPr>
          <w:p w14:paraId="10CE686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89,84%</w:t>
            </w:r>
          </w:p>
        </w:tc>
      </w:tr>
      <w:tr w:rsidR="00E05FB4" w:rsidRPr="00E05FB4" w14:paraId="03760A9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9520D9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BDFAA8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9CD22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362FD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D5AAD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57.500,00</w:t>
            </w:r>
          </w:p>
        </w:tc>
        <w:tc>
          <w:tcPr>
            <w:tcW w:w="992" w:type="dxa"/>
            <w:tcBorders>
              <w:top w:val="nil"/>
              <w:left w:val="nil"/>
              <w:bottom w:val="single" w:sz="4" w:space="0" w:color="auto"/>
              <w:right w:val="single" w:sz="4" w:space="0" w:color="auto"/>
            </w:tcBorders>
            <w:shd w:val="clear" w:color="auto" w:fill="auto"/>
            <w:noWrap/>
            <w:vAlign w:val="bottom"/>
            <w:hideMark/>
          </w:tcPr>
          <w:p w14:paraId="1E06BC6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C3ABB4E" w14:textId="77777777" w:rsidTr="00E05FB4">
        <w:trPr>
          <w:trHeight w:val="5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28195F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A201503</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2063090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ZAŠTITA I PROMICANJE PRAVA I INTERESA OSOBA S INVALIDITETOM</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25DF6B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9CE5B3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C8D2DA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0F1E65F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729FB0C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305B8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33383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E011D8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D5B12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FFB315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101D930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4E105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D5ED9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E0889C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9B766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F1A543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0C49BBA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99F481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E9D898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B2AEF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EF94F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32DA5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8F00DA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235B596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3AFED2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29A69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E8DC4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F56649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5D801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E07FC0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E2E0D0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81904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8793D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F3F2F2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0063F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80836E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E05FB4" w:rsidRPr="00E05FB4" w14:paraId="17313AF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7B6EE0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FD77C7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CF5C0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609DD6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80352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883E69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E05FB4" w:rsidRPr="00E05FB4" w14:paraId="6A076B7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6AF097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0AF2E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142A4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7A6DAC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230CB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6AB707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4221A71" w14:textId="77777777" w:rsidTr="00E05FB4">
        <w:trPr>
          <w:trHeight w:val="67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9B277F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A201504</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EB1205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ZAŠTITA PRAVA NACIONALNIH MANJINA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C335D4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98DA62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A2B5B8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992" w:type="dxa"/>
            <w:tcBorders>
              <w:top w:val="nil"/>
              <w:left w:val="nil"/>
              <w:bottom w:val="single" w:sz="4" w:space="0" w:color="auto"/>
              <w:right w:val="single" w:sz="4" w:space="0" w:color="auto"/>
            </w:tcBorders>
            <w:shd w:val="clear" w:color="000000" w:fill="FFFF99"/>
            <w:noWrap/>
            <w:vAlign w:val="bottom"/>
            <w:hideMark/>
          </w:tcPr>
          <w:p w14:paraId="1C639A4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w:t>
            </w:r>
          </w:p>
        </w:tc>
      </w:tr>
      <w:tr w:rsidR="00E05FB4" w:rsidRPr="00E05FB4" w14:paraId="2DE41F7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5D1E9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E6A7F6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6A5C33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3F156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992" w:type="dxa"/>
            <w:tcBorders>
              <w:top w:val="nil"/>
              <w:left w:val="nil"/>
              <w:bottom w:val="single" w:sz="4" w:space="0" w:color="auto"/>
              <w:right w:val="single" w:sz="4" w:space="0" w:color="auto"/>
            </w:tcBorders>
            <w:shd w:val="clear" w:color="000000" w:fill="CCCCFF"/>
            <w:noWrap/>
            <w:vAlign w:val="bottom"/>
            <w:hideMark/>
          </w:tcPr>
          <w:p w14:paraId="5F251D5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w:t>
            </w:r>
          </w:p>
        </w:tc>
      </w:tr>
      <w:tr w:rsidR="00E05FB4" w:rsidRPr="00E05FB4" w14:paraId="254ADA4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974E2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9D092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975DE3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DB8A5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65851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E05FB4" w:rsidRPr="00E05FB4" w14:paraId="6C1A3E1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3A44A4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0C17A8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85670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CD576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9F9D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B71E99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60F9187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CCA6BC"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2564E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9D776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FB1AD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4265B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54486E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CDE124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2BD26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33EFC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6831CE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F9BCA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992" w:type="dxa"/>
            <w:tcBorders>
              <w:top w:val="nil"/>
              <w:left w:val="nil"/>
              <w:bottom w:val="single" w:sz="4" w:space="0" w:color="auto"/>
              <w:right w:val="single" w:sz="4" w:space="0" w:color="auto"/>
            </w:tcBorders>
            <w:shd w:val="clear" w:color="000000" w:fill="CCCCFF"/>
            <w:noWrap/>
            <w:vAlign w:val="bottom"/>
            <w:hideMark/>
          </w:tcPr>
          <w:p w14:paraId="5DC7964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w:t>
            </w:r>
          </w:p>
        </w:tc>
      </w:tr>
      <w:tr w:rsidR="00E05FB4" w:rsidRPr="00E05FB4" w14:paraId="0D70ECB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E70868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DE7087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3BD7D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D4A94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6DDB0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992" w:type="dxa"/>
            <w:tcBorders>
              <w:top w:val="nil"/>
              <w:left w:val="nil"/>
              <w:bottom w:val="single" w:sz="4" w:space="0" w:color="auto"/>
              <w:right w:val="single" w:sz="4" w:space="0" w:color="auto"/>
            </w:tcBorders>
            <w:shd w:val="clear" w:color="auto" w:fill="auto"/>
            <w:noWrap/>
            <w:vAlign w:val="bottom"/>
            <w:hideMark/>
          </w:tcPr>
          <w:p w14:paraId="1778B97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w:t>
            </w:r>
          </w:p>
        </w:tc>
      </w:tr>
      <w:tr w:rsidR="00E05FB4" w:rsidRPr="00E05FB4" w14:paraId="02C53D5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0360F6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4FADED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434C1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CC2AA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8E6B3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20.000,00</w:t>
            </w:r>
          </w:p>
        </w:tc>
        <w:tc>
          <w:tcPr>
            <w:tcW w:w="992" w:type="dxa"/>
            <w:tcBorders>
              <w:top w:val="nil"/>
              <w:left w:val="nil"/>
              <w:bottom w:val="single" w:sz="4" w:space="0" w:color="auto"/>
              <w:right w:val="single" w:sz="4" w:space="0" w:color="auto"/>
            </w:tcBorders>
            <w:shd w:val="clear" w:color="auto" w:fill="auto"/>
            <w:noWrap/>
            <w:vAlign w:val="bottom"/>
            <w:hideMark/>
          </w:tcPr>
          <w:p w14:paraId="5CB40F8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62E5AFB"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63CFC18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2016</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3440EA8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ZAŽELI BOLJI ŽIVOT U OPĆINI ŠODOLOVCI</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971551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1.617.565,48</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4BDB3C3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1.689.570,58</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4A1B51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1.670.386,97</w:t>
            </w:r>
          </w:p>
        </w:tc>
        <w:tc>
          <w:tcPr>
            <w:tcW w:w="992" w:type="dxa"/>
            <w:tcBorders>
              <w:top w:val="nil"/>
              <w:left w:val="nil"/>
              <w:bottom w:val="single" w:sz="4" w:space="0" w:color="auto"/>
              <w:right w:val="single" w:sz="4" w:space="0" w:color="auto"/>
            </w:tcBorders>
            <w:shd w:val="clear" w:color="000000" w:fill="FF9900"/>
            <w:noWrap/>
            <w:vAlign w:val="bottom"/>
            <w:hideMark/>
          </w:tcPr>
          <w:p w14:paraId="3AAC11A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98,86%</w:t>
            </w:r>
          </w:p>
        </w:tc>
      </w:tr>
      <w:tr w:rsidR="00E05FB4" w:rsidRPr="00E05FB4" w14:paraId="08D3B0EE"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B65402C"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265BD4E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EDUKACIJA CILJANE SKUPINE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C0300E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A45673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396958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126.000,00</w:t>
            </w:r>
          </w:p>
        </w:tc>
        <w:tc>
          <w:tcPr>
            <w:tcW w:w="992" w:type="dxa"/>
            <w:tcBorders>
              <w:top w:val="nil"/>
              <w:left w:val="nil"/>
              <w:bottom w:val="single" w:sz="4" w:space="0" w:color="auto"/>
              <w:right w:val="single" w:sz="4" w:space="0" w:color="auto"/>
            </w:tcBorders>
            <w:shd w:val="clear" w:color="000000" w:fill="FFFF99"/>
            <w:noWrap/>
            <w:vAlign w:val="bottom"/>
            <w:hideMark/>
          </w:tcPr>
          <w:p w14:paraId="62F269D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0C8017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37610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92C0E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FFE686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F924F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992" w:type="dxa"/>
            <w:tcBorders>
              <w:top w:val="nil"/>
              <w:left w:val="nil"/>
              <w:bottom w:val="single" w:sz="4" w:space="0" w:color="auto"/>
              <w:right w:val="single" w:sz="4" w:space="0" w:color="auto"/>
            </w:tcBorders>
            <w:shd w:val="clear" w:color="000000" w:fill="CCCCFF"/>
            <w:noWrap/>
            <w:vAlign w:val="bottom"/>
            <w:hideMark/>
          </w:tcPr>
          <w:p w14:paraId="5A0D06B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2120276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EDCBC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B0B5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A26CF3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DE83ED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992" w:type="dxa"/>
            <w:tcBorders>
              <w:top w:val="nil"/>
              <w:left w:val="nil"/>
              <w:bottom w:val="single" w:sz="4" w:space="0" w:color="auto"/>
              <w:right w:val="single" w:sz="4" w:space="0" w:color="auto"/>
            </w:tcBorders>
            <w:shd w:val="clear" w:color="000000" w:fill="CCCCFF"/>
            <w:noWrap/>
            <w:vAlign w:val="bottom"/>
            <w:hideMark/>
          </w:tcPr>
          <w:p w14:paraId="01BF40A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A87935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94610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5A31E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B38B9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A21894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992" w:type="dxa"/>
            <w:tcBorders>
              <w:top w:val="nil"/>
              <w:left w:val="nil"/>
              <w:bottom w:val="single" w:sz="4" w:space="0" w:color="auto"/>
              <w:right w:val="single" w:sz="4" w:space="0" w:color="auto"/>
            </w:tcBorders>
            <w:shd w:val="clear" w:color="000000" w:fill="CCCCFF"/>
            <w:noWrap/>
            <w:vAlign w:val="bottom"/>
            <w:hideMark/>
          </w:tcPr>
          <w:p w14:paraId="339C9ED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2A905D7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E2BA77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C4C25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61823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CC56C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2B283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126.000,00</w:t>
            </w:r>
          </w:p>
        </w:tc>
        <w:tc>
          <w:tcPr>
            <w:tcW w:w="992" w:type="dxa"/>
            <w:tcBorders>
              <w:top w:val="nil"/>
              <w:left w:val="nil"/>
              <w:bottom w:val="single" w:sz="4" w:space="0" w:color="auto"/>
              <w:right w:val="single" w:sz="4" w:space="0" w:color="auto"/>
            </w:tcBorders>
            <w:shd w:val="clear" w:color="auto" w:fill="auto"/>
            <w:noWrap/>
            <w:vAlign w:val="bottom"/>
            <w:hideMark/>
          </w:tcPr>
          <w:p w14:paraId="01B2270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488890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F5D4B0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137AD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5C98B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A5AB18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59E2E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126.000,00</w:t>
            </w:r>
          </w:p>
        </w:tc>
        <w:tc>
          <w:tcPr>
            <w:tcW w:w="992" w:type="dxa"/>
            <w:tcBorders>
              <w:top w:val="nil"/>
              <w:left w:val="nil"/>
              <w:bottom w:val="single" w:sz="4" w:space="0" w:color="auto"/>
              <w:right w:val="single" w:sz="4" w:space="0" w:color="auto"/>
            </w:tcBorders>
            <w:shd w:val="clear" w:color="auto" w:fill="auto"/>
            <w:noWrap/>
            <w:vAlign w:val="bottom"/>
            <w:hideMark/>
          </w:tcPr>
          <w:p w14:paraId="7762CE1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FA97AD6" w14:textId="77777777" w:rsidTr="00E05FB4">
        <w:trPr>
          <w:trHeight w:val="61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4FE324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46DAB77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NABAVA OPREME I HIGIJENSKIH POTREPŠTINA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FBE020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76011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B8BF7E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111.693,50</w:t>
            </w:r>
          </w:p>
        </w:tc>
        <w:tc>
          <w:tcPr>
            <w:tcW w:w="992" w:type="dxa"/>
            <w:tcBorders>
              <w:top w:val="nil"/>
              <w:left w:val="nil"/>
              <w:bottom w:val="single" w:sz="4" w:space="0" w:color="auto"/>
              <w:right w:val="single" w:sz="4" w:space="0" w:color="auto"/>
            </w:tcBorders>
            <w:shd w:val="clear" w:color="000000" w:fill="FFFF99"/>
            <w:noWrap/>
            <w:vAlign w:val="bottom"/>
            <w:hideMark/>
          </w:tcPr>
          <w:p w14:paraId="53B2065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98,81%</w:t>
            </w:r>
          </w:p>
        </w:tc>
      </w:tr>
      <w:tr w:rsidR="00E05FB4" w:rsidRPr="00E05FB4" w14:paraId="257579B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DA580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A70012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5E8EB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3966F3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111.693,50</w:t>
            </w:r>
          </w:p>
        </w:tc>
        <w:tc>
          <w:tcPr>
            <w:tcW w:w="992" w:type="dxa"/>
            <w:tcBorders>
              <w:top w:val="nil"/>
              <w:left w:val="nil"/>
              <w:bottom w:val="single" w:sz="4" w:space="0" w:color="auto"/>
              <w:right w:val="single" w:sz="4" w:space="0" w:color="auto"/>
            </w:tcBorders>
            <w:shd w:val="clear" w:color="000000" w:fill="CCCCFF"/>
            <w:noWrap/>
            <w:vAlign w:val="bottom"/>
            <w:hideMark/>
          </w:tcPr>
          <w:p w14:paraId="7D36415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98,81%</w:t>
            </w:r>
          </w:p>
        </w:tc>
      </w:tr>
      <w:tr w:rsidR="00E05FB4" w:rsidRPr="00E05FB4" w14:paraId="62FDE86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CAB2C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93A361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93A057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1F0A2C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111.693,50</w:t>
            </w:r>
          </w:p>
        </w:tc>
        <w:tc>
          <w:tcPr>
            <w:tcW w:w="992" w:type="dxa"/>
            <w:tcBorders>
              <w:top w:val="nil"/>
              <w:left w:val="nil"/>
              <w:bottom w:val="single" w:sz="4" w:space="0" w:color="auto"/>
              <w:right w:val="single" w:sz="4" w:space="0" w:color="auto"/>
            </w:tcBorders>
            <w:shd w:val="clear" w:color="000000" w:fill="CCCCFF"/>
            <w:noWrap/>
            <w:vAlign w:val="bottom"/>
            <w:hideMark/>
          </w:tcPr>
          <w:p w14:paraId="27A0E85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98,81%</w:t>
            </w:r>
          </w:p>
        </w:tc>
      </w:tr>
      <w:tr w:rsidR="00E05FB4" w:rsidRPr="00E05FB4" w14:paraId="76A01C2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C8D9D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599F3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63EBF5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03FB18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111.693,50</w:t>
            </w:r>
          </w:p>
        </w:tc>
        <w:tc>
          <w:tcPr>
            <w:tcW w:w="992" w:type="dxa"/>
            <w:tcBorders>
              <w:top w:val="nil"/>
              <w:left w:val="nil"/>
              <w:bottom w:val="single" w:sz="4" w:space="0" w:color="auto"/>
              <w:right w:val="single" w:sz="4" w:space="0" w:color="auto"/>
            </w:tcBorders>
            <w:shd w:val="clear" w:color="000000" w:fill="CCCCFF"/>
            <w:noWrap/>
            <w:vAlign w:val="bottom"/>
            <w:hideMark/>
          </w:tcPr>
          <w:p w14:paraId="0689FC4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98,81%</w:t>
            </w:r>
          </w:p>
        </w:tc>
      </w:tr>
      <w:tr w:rsidR="00E05FB4" w:rsidRPr="00E05FB4" w14:paraId="7630E7F9"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645D9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066E22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FE3DC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956FD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F11FF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111.693,50</w:t>
            </w:r>
          </w:p>
        </w:tc>
        <w:tc>
          <w:tcPr>
            <w:tcW w:w="992" w:type="dxa"/>
            <w:tcBorders>
              <w:top w:val="nil"/>
              <w:left w:val="nil"/>
              <w:bottom w:val="single" w:sz="4" w:space="0" w:color="auto"/>
              <w:right w:val="single" w:sz="4" w:space="0" w:color="auto"/>
            </w:tcBorders>
            <w:shd w:val="clear" w:color="auto" w:fill="auto"/>
            <w:noWrap/>
            <w:vAlign w:val="bottom"/>
            <w:hideMark/>
          </w:tcPr>
          <w:p w14:paraId="2D6426C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98,81%</w:t>
            </w:r>
          </w:p>
        </w:tc>
      </w:tr>
      <w:tr w:rsidR="00E05FB4" w:rsidRPr="00E05FB4" w14:paraId="5C5EF17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403E6E"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4A7EF4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93778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95D056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A5235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111.693,50</w:t>
            </w:r>
          </w:p>
        </w:tc>
        <w:tc>
          <w:tcPr>
            <w:tcW w:w="992" w:type="dxa"/>
            <w:tcBorders>
              <w:top w:val="nil"/>
              <w:left w:val="nil"/>
              <w:bottom w:val="single" w:sz="4" w:space="0" w:color="auto"/>
              <w:right w:val="single" w:sz="4" w:space="0" w:color="auto"/>
            </w:tcBorders>
            <w:shd w:val="clear" w:color="auto" w:fill="auto"/>
            <w:noWrap/>
            <w:vAlign w:val="bottom"/>
            <w:hideMark/>
          </w:tcPr>
          <w:p w14:paraId="7A48F7F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702CCF1"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162379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6FFAD7F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TROŠKOVI PLAĆE ZAPOSLENIH ŽENA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53C2F9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1.154.876,80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0F9ABD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1.184.874,40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542FD2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1.172.838,37</w:t>
            </w:r>
          </w:p>
        </w:tc>
        <w:tc>
          <w:tcPr>
            <w:tcW w:w="992" w:type="dxa"/>
            <w:tcBorders>
              <w:top w:val="nil"/>
              <w:left w:val="nil"/>
              <w:bottom w:val="single" w:sz="4" w:space="0" w:color="auto"/>
              <w:right w:val="single" w:sz="4" w:space="0" w:color="auto"/>
            </w:tcBorders>
            <w:shd w:val="clear" w:color="000000" w:fill="FFFF99"/>
            <w:noWrap/>
            <w:vAlign w:val="bottom"/>
            <w:hideMark/>
          </w:tcPr>
          <w:p w14:paraId="65F5852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98,98%</w:t>
            </w:r>
          </w:p>
        </w:tc>
      </w:tr>
      <w:tr w:rsidR="00E05FB4" w:rsidRPr="00E05FB4" w14:paraId="6CF3D3B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7CF8D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6422C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1.154.876,80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6972D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1.184.874,40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A9D4C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1.172.838,37</w:t>
            </w:r>
          </w:p>
        </w:tc>
        <w:tc>
          <w:tcPr>
            <w:tcW w:w="992" w:type="dxa"/>
            <w:tcBorders>
              <w:top w:val="nil"/>
              <w:left w:val="nil"/>
              <w:bottom w:val="single" w:sz="4" w:space="0" w:color="auto"/>
              <w:right w:val="single" w:sz="4" w:space="0" w:color="auto"/>
            </w:tcBorders>
            <w:shd w:val="clear" w:color="000000" w:fill="CCCCFF"/>
            <w:noWrap/>
            <w:vAlign w:val="bottom"/>
            <w:hideMark/>
          </w:tcPr>
          <w:p w14:paraId="5E548EB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98,98%</w:t>
            </w:r>
          </w:p>
        </w:tc>
      </w:tr>
      <w:tr w:rsidR="00E05FB4" w:rsidRPr="00E05FB4" w14:paraId="7D9191B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0D765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C8181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1.154.876,80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F6171C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1.184.874,40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55D61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1.172.838,37</w:t>
            </w:r>
          </w:p>
        </w:tc>
        <w:tc>
          <w:tcPr>
            <w:tcW w:w="992" w:type="dxa"/>
            <w:tcBorders>
              <w:top w:val="nil"/>
              <w:left w:val="nil"/>
              <w:bottom w:val="single" w:sz="4" w:space="0" w:color="auto"/>
              <w:right w:val="single" w:sz="4" w:space="0" w:color="auto"/>
            </w:tcBorders>
            <w:shd w:val="clear" w:color="000000" w:fill="CCCCFF"/>
            <w:noWrap/>
            <w:vAlign w:val="bottom"/>
            <w:hideMark/>
          </w:tcPr>
          <w:p w14:paraId="600366F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98,98%</w:t>
            </w:r>
          </w:p>
        </w:tc>
      </w:tr>
      <w:tr w:rsidR="00E05FB4" w:rsidRPr="00E05FB4" w14:paraId="49C487A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908CC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7559A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1.154.876,80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8FE223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1.184.874,40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873155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1.172.838,37</w:t>
            </w:r>
          </w:p>
        </w:tc>
        <w:tc>
          <w:tcPr>
            <w:tcW w:w="992" w:type="dxa"/>
            <w:tcBorders>
              <w:top w:val="nil"/>
              <w:left w:val="nil"/>
              <w:bottom w:val="single" w:sz="4" w:space="0" w:color="auto"/>
              <w:right w:val="single" w:sz="4" w:space="0" w:color="auto"/>
            </w:tcBorders>
            <w:shd w:val="clear" w:color="000000" w:fill="CCCCFF"/>
            <w:noWrap/>
            <w:vAlign w:val="bottom"/>
            <w:hideMark/>
          </w:tcPr>
          <w:p w14:paraId="6207368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98,98%</w:t>
            </w:r>
          </w:p>
        </w:tc>
      </w:tr>
      <w:tr w:rsidR="00E05FB4" w:rsidRPr="00E05FB4" w14:paraId="2417F58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395EA7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95193C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A009D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975.002,40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A7872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F8C68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990.662,25</w:t>
            </w:r>
          </w:p>
        </w:tc>
        <w:tc>
          <w:tcPr>
            <w:tcW w:w="992" w:type="dxa"/>
            <w:tcBorders>
              <w:top w:val="nil"/>
              <w:left w:val="nil"/>
              <w:bottom w:val="single" w:sz="4" w:space="0" w:color="auto"/>
              <w:right w:val="single" w:sz="4" w:space="0" w:color="auto"/>
            </w:tcBorders>
            <w:shd w:val="clear" w:color="auto" w:fill="auto"/>
            <w:noWrap/>
            <w:vAlign w:val="bottom"/>
            <w:hideMark/>
          </w:tcPr>
          <w:p w14:paraId="56E4D6F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99,07%</w:t>
            </w:r>
          </w:p>
        </w:tc>
      </w:tr>
      <w:tr w:rsidR="00E05FB4" w:rsidRPr="00E05FB4" w14:paraId="686C3F0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34466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E7D433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8798F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04710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7215C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990.662,25</w:t>
            </w:r>
          </w:p>
        </w:tc>
        <w:tc>
          <w:tcPr>
            <w:tcW w:w="992" w:type="dxa"/>
            <w:tcBorders>
              <w:top w:val="nil"/>
              <w:left w:val="nil"/>
              <w:bottom w:val="single" w:sz="4" w:space="0" w:color="auto"/>
              <w:right w:val="single" w:sz="4" w:space="0" w:color="auto"/>
            </w:tcBorders>
            <w:shd w:val="clear" w:color="auto" w:fill="auto"/>
            <w:noWrap/>
            <w:vAlign w:val="bottom"/>
            <w:hideMark/>
          </w:tcPr>
          <w:p w14:paraId="77BB530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74C24E9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BADE8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AF721C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D8A9F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FE13C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4943A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w:t>
            </w:r>
          </w:p>
        </w:tc>
        <w:tc>
          <w:tcPr>
            <w:tcW w:w="992" w:type="dxa"/>
            <w:tcBorders>
              <w:top w:val="nil"/>
              <w:left w:val="nil"/>
              <w:bottom w:val="single" w:sz="4" w:space="0" w:color="auto"/>
              <w:right w:val="single" w:sz="4" w:space="0" w:color="auto"/>
            </w:tcBorders>
            <w:shd w:val="clear" w:color="auto" w:fill="auto"/>
            <w:noWrap/>
            <w:vAlign w:val="bottom"/>
            <w:hideMark/>
          </w:tcPr>
          <w:p w14:paraId="26B47A3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2165CB2E"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D4D442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83B810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D1B79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7E0CB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BB1DB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16.000,00</w:t>
            </w:r>
          </w:p>
        </w:tc>
        <w:tc>
          <w:tcPr>
            <w:tcW w:w="992" w:type="dxa"/>
            <w:tcBorders>
              <w:top w:val="nil"/>
              <w:left w:val="nil"/>
              <w:bottom w:val="single" w:sz="4" w:space="0" w:color="auto"/>
              <w:right w:val="single" w:sz="4" w:space="0" w:color="auto"/>
            </w:tcBorders>
            <w:shd w:val="clear" w:color="auto" w:fill="auto"/>
            <w:noWrap/>
            <w:vAlign w:val="bottom"/>
            <w:hideMark/>
          </w:tcPr>
          <w:p w14:paraId="4470407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4BEC9B8"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930752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0B6A6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FCE5D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160.874,40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09C0A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165.874,40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30507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163.459,27</w:t>
            </w:r>
          </w:p>
        </w:tc>
        <w:tc>
          <w:tcPr>
            <w:tcW w:w="992" w:type="dxa"/>
            <w:tcBorders>
              <w:top w:val="nil"/>
              <w:left w:val="nil"/>
              <w:bottom w:val="single" w:sz="4" w:space="0" w:color="auto"/>
              <w:right w:val="single" w:sz="4" w:space="0" w:color="auto"/>
            </w:tcBorders>
            <w:shd w:val="clear" w:color="auto" w:fill="auto"/>
            <w:noWrap/>
            <w:vAlign w:val="bottom"/>
            <w:hideMark/>
          </w:tcPr>
          <w:p w14:paraId="018C770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98,54%</w:t>
            </w:r>
          </w:p>
        </w:tc>
      </w:tr>
      <w:tr w:rsidR="00E05FB4" w:rsidRPr="00E05FB4" w14:paraId="5379921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4D559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D9343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B5F36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1483DA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719A6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163.459,27</w:t>
            </w:r>
          </w:p>
        </w:tc>
        <w:tc>
          <w:tcPr>
            <w:tcW w:w="992" w:type="dxa"/>
            <w:tcBorders>
              <w:top w:val="nil"/>
              <w:left w:val="nil"/>
              <w:bottom w:val="single" w:sz="4" w:space="0" w:color="auto"/>
              <w:right w:val="single" w:sz="4" w:space="0" w:color="auto"/>
            </w:tcBorders>
            <w:shd w:val="clear" w:color="auto" w:fill="auto"/>
            <w:noWrap/>
            <w:vAlign w:val="bottom"/>
            <w:hideMark/>
          </w:tcPr>
          <w:p w14:paraId="203CB1B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C4183FD"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9E65E6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C1BF9D"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E0A41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0470E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6B561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2.716,85</w:t>
            </w:r>
          </w:p>
        </w:tc>
        <w:tc>
          <w:tcPr>
            <w:tcW w:w="992" w:type="dxa"/>
            <w:tcBorders>
              <w:top w:val="nil"/>
              <w:left w:val="nil"/>
              <w:bottom w:val="single" w:sz="4" w:space="0" w:color="auto"/>
              <w:right w:val="single" w:sz="4" w:space="0" w:color="auto"/>
            </w:tcBorders>
            <w:shd w:val="clear" w:color="auto" w:fill="auto"/>
            <w:noWrap/>
            <w:vAlign w:val="bottom"/>
            <w:hideMark/>
          </w:tcPr>
          <w:p w14:paraId="42D3391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90,56%</w:t>
            </w:r>
          </w:p>
        </w:tc>
      </w:tr>
      <w:tr w:rsidR="00E05FB4" w:rsidRPr="00E05FB4" w14:paraId="54B34A3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87164F1"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13A37D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prijevoz, za rad na terenu i odvojeni život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7CCEC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149D0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D7EF8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2.716,85</w:t>
            </w:r>
          </w:p>
        </w:tc>
        <w:tc>
          <w:tcPr>
            <w:tcW w:w="992" w:type="dxa"/>
            <w:tcBorders>
              <w:top w:val="nil"/>
              <w:left w:val="nil"/>
              <w:bottom w:val="single" w:sz="4" w:space="0" w:color="auto"/>
              <w:right w:val="single" w:sz="4" w:space="0" w:color="auto"/>
            </w:tcBorders>
            <w:shd w:val="clear" w:color="auto" w:fill="auto"/>
            <w:noWrap/>
            <w:vAlign w:val="bottom"/>
            <w:hideMark/>
          </w:tcPr>
          <w:p w14:paraId="300BEDE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ACEBC01"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D32941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A201604</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18672E9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PROMIDŽBA I VIDLJIVOST</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973053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C9CB95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37F4A0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86.395,82</w:t>
            </w:r>
          </w:p>
        </w:tc>
        <w:tc>
          <w:tcPr>
            <w:tcW w:w="992" w:type="dxa"/>
            <w:tcBorders>
              <w:top w:val="nil"/>
              <w:left w:val="nil"/>
              <w:bottom w:val="single" w:sz="4" w:space="0" w:color="auto"/>
              <w:right w:val="single" w:sz="4" w:space="0" w:color="auto"/>
            </w:tcBorders>
            <w:shd w:val="clear" w:color="000000" w:fill="FFFF99"/>
            <w:noWrap/>
            <w:vAlign w:val="bottom"/>
            <w:hideMark/>
          </w:tcPr>
          <w:p w14:paraId="4548897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96,00%</w:t>
            </w:r>
          </w:p>
        </w:tc>
      </w:tr>
      <w:tr w:rsidR="00E05FB4" w:rsidRPr="00E05FB4" w14:paraId="2B75924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0F2C0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1A100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7E6529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FBF1A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86.395,82</w:t>
            </w:r>
          </w:p>
        </w:tc>
        <w:tc>
          <w:tcPr>
            <w:tcW w:w="992" w:type="dxa"/>
            <w:tcBorders>
              <w:top w:val="nil"/>
              <w:left w:val="nil"/>
              <w:bottom w:val="single" w:sz="4" w:space="0" w:color="auto"/>
              <w:right w:val="single" w:sz="4" w:space="0" w:color="auto"/>
            </w:tcBorders>
            <w:shd w:val="clear" w:color="000000" w:fill="CCCCFF"/>
            <w:noWrap/>
            <w:vAlign w:val="bottom"/>
            <w:hideMark/>
          </w:tcPr>
          <w:p w14:paraId="717187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E05FB4" w:rsidRPr="00E05FB4" w14:paraId="24DCF068"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79B723"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73918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A2E3B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08125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86.395,82</w:t>
            </w:r>
          </w:p>
        </w:tc>
        <w:tc>
          <w:tcPr>
            <w:tcW w:w="992" w:type="dxa"/>
            <w:tcBorders>
              <w:top w:val="nil"/>
              <w:left w:val="nil"/>
              <w:bottom w:val="single" w:sz="4" w:space="0" w:color="auto"/>
              <w:right w:val="single" w:sz="4" w:space="0" w:color="auto"/>
            </w:tcBorders>
            <w:shd w:val="clear" w:color="000000" w:fill="CCCCFF"/>
            <w:noWrap/>
            <w:vAlign w:val="bottom"/>
            <w:hideMark/>
          </w:tcPr>
          <w:p w14:paraId="20B3980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E05FB4" w:rsidRPr="00E05FB4" w14:paraId="231F90C3"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FF9CC6"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2E2D5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58E8BD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98AA0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86.395,82</w:t>
            </w:r>
          </w:p>
        </w:tc>
        <w:tc>
          <w:tcPr>
            <w:tcW w:w="992" w:type="dxa"/>
            <w:tcBorders>
              <w:top w:val="nil"/>
              <w:left w:val="nil"/>
              <w:bottom w:val="single" w:sz="4" w:space="0" w:color="auto"/>
              <w:right w:val="single" w:sz="4" w:space="0" w:color="auto"/>
            </w:tcBorders>
            <w:shd w:val="clear" w:color="000000" w:fill="CCCCFF"/>
            <w:noWrap/>
            <w:vAlign w:val="bottom"/>
            <w:hideMark/>
          </w:tcPr>
          <w:p w14:paraId="63BEA07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E05FB4" w:rsidRPr="00E05FB4" w14:paraId="19A6D61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D0148E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556AB6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F9331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2A533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C879D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86.395,82</w:t>
            </w:r>
          </w:p>
        </w:tc>
        <w:tc>
          <w:tcPr>
            <w:tcW w:w="992" w:type="dxa"/>
            <w:tcBorders>
              <w:top w:val="nil"/>
              <w:left w:val="nil"/>
              <w:bottom w:val="single" w:sz="4" w:space="0" w:color="auto"/>
              <w:right w:val="single" w:sz="4" w:space="0" w:color="auto"/>
            </w:tcBorders>
            <w:shd w:val="clear" w:color="auto" w:fill="auto"/>
            <w:noWrap/>
            <w:vAlign w:val="bottom"/>
            <w:hideMark/>
          </w:tcPr>
          <w:p w14:paraId="62F6304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96,00%</w:t>
            </w:r>
          </w:p>
        </w:tc>
      </w:tr>
      <w:tr w:rsidR="00E05FB4" w:rsidRPr="00E05FB4" w14:paraId="3055303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0709A2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AD5D96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02101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30543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1C9B1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86.395,82</w:t>
            </w:r>
          </w:p>
        </w:tc>
        <w:tc>
          <w:tcPr>
            <w:tcW w:w="992" w:type="dxa"/>
            <w:tcBorders>
              <w:top w:val="nil"/>
              <w:left w:val="nil"/>
              <w:bottom w:val="single" w:sz="4" w:space="0" w:color="auto"/>
              <w:right w:val="single" w:sz="4" w:space="0" w:color="auto"/>
            </w:tcBorders>
            <w:shd w:val="clear" w:color="auto" w:fill="auto"/>
            <w:noWrap/>
            <w:vAlign w:val="bottom"/>
            <w:hideMark/>
          </w:tcPr>
          <w:p w14:paraId="4077005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7DA61F1" w14:textId="77777777" w:rsidTr="00E05FB4">
        <w:trPr>
          <w:trHeight w:val="51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F28B98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A201605</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862454F"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UPRAVLJANJE I PROJEKTOM I ADMINISTRACIJA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D09DC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200.358,68</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E632D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175.658,68</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DE820A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173.459,28</w:t>
            </w:r>
          </w:p>
        </w:tc>
        <w:tc>
          <w:tcPr>
            <w:tcW w:w="992" w:type="dxa"/>
            <w:tcBorders>
              <w:top w:val="nil"/>
              <w:left w:val="nil"/>
              <w:bottom w:val="single" w:sz="4" w:space="0" w:color="auto"/>
              <w:right w:val="single" w:sz="4" w:space="0" w:color="auto"/>
            </w:tcBorders>
            <w:shd w:val="clear" w:color="000000" w:fill="FFFF99"/>
            <w:noWrap/>
            <w:vAlign w:val="bottom"/>
            <w:hideMark/>
          </w:tcPr>
          <w:p w14:paraId="2D393CB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98,75%</w:t>
            </w:r>
          </w:p>
        </w:tc>
      </w:tr>
      <w:tr w:rsidR="00E05FB4" w:rsidRPr="00E05FB4" w14:paraId="63725A71"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EC15E4"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F10C6A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200.358,68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1A129E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175.658,68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ED0DF2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173.459,28</w:t>
            </w:r>
          </w:p>
        </w:tc>
        <w:tc>
          <w:tcPr>
            <w:tcW w:w="992" w:type="dxa"/>
            <w:tcBorders>
              <w:top w:val="nil"/>
              <w:left w:val="nil"/>
              <w:bottom w:val="single" w:sz="4" w:space="0" w:color="auto"/>
              <w:right w:val="single" w:sz="4" w:space="0" w:color="auto"/>
            </w:tcBorders>
            <w:shd w:val="clear" w:color="000000" w:fill="CCCCFF"/>
            <w:noWrap/>
            <w:vAlign w:val="bottom"/>
            <w:hideMark/>
          </w:tcPr>
          <w:p w14:paraId="0E0EA8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98,75%</w:t>
            </w:r>
          </w:p>
        </w:tc>
      </w:tr>
      <w:tr w:rsidR="00E05FB4" w:rsidRPr="00E05FB4" w14:paraId="733B554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04878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9D118A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200.358,68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5AB456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175.658,68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692B45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173.459,28</w:t>
            </w:r>
          </w:p>
        </w:tc>
        <w:tc>
          <w:tcPr>
            <w:tcW w:w="992" w:type="dxa"/>
            <w:tcBorders>
              <w:top w:val="nil"/>
              <w:left w:val="nil"/>
              <w:bottom w:val="single" w:sz="4" w:space="0" w:color="auto"/>
              <w:right w:val="single" w:sz="4" w:space="0" w:color="auto"/>
            </w:tcBorders>
            <w:shd w:val="clear" w:color="000000" w:fill="CCCCFF"/>
            <w:noWrap/>
            <w:vAlign w:val="bottom"/>
            <w:hideMark/>
          </w:tcPr>
          <w:p w14:paraId="451C8C3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98,75%</w:t>
            </w:r>
          </w:p>
        </w:tc>
      </w:tr>
      <w:tr w:rsidR="00E05FB4" w:rsidRPr="00E05FB4" w14:paraId="5CA2BF9B"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43229D"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893C64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200.358,68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829E16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175.658,68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B8862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173.459,28</w:t>
            </w:r>
          </w:p>
        </w:tc>
        <w:tc>
          <w:tcPr>
            <w:tcW w:w="992" w:type="dxa"/>
            <w:tcBorders>
              <w:top w:val="nil"/>
              <w:left w:val="nil"/>
              <w:bottom w:val="single" w:sz="4" w:space="0" w:color="auto"/>
              <w:right w:val="single" w:sz="4" w:space="0" w:color="auto"/>
            </w:tcBorders>
            <w:shd w:val="clear" w:color="000000" w:fill="CCCCFF"/>
            <w:noWrap/>
            <w:vAlign w:val="bottom"/>
            <w:hideMark/>
          </w:tcPr>
          <w:p w14:paraId="36FE80D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98,75%</w:t>
            </w:r>
          </w:p>
        </w:tc>
      </w:tr>
      <w:tr w:rsidR="00E05FB4" w:rsidRPr="00E05FB4" w14:paraId="7EC050A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A9D79E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5B19B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F575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119.277,84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AFD6D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124.277,84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D1FF6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122.551,31</w:t>
            </w:r>
          </w:p>
        </w:tc>
        <w:tc>
          <w:tcPr>
            <w:tcW w:w="992" w:type="dxa"/>
            <w:tcBorders>
              <w:top w:val="nil"/>
              <w:left w:val="nil"/>
              <w:bottom w:val="single" w:sz="4" w:space="0" w:color="auto"/>
              <w:right w:val="single" w:sz="4" w:space="0" w:color="auto"/>
            </w:tcBorders>
            <w:shd w:val="clear" w:color="auto" w:fill="auto"/>
            <w:noWrap/>
            <w:vAlign w:val="bottom"/>
            <w:hideMark/>
          </w:tcPr>
          <w:p w14:paraId="4D3ED6B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98,61%</w:t>
            </w:r>
          </w:p>
        </w:tc>
      </w:tr>
      <w:tr w:rsidR="00E05FB4" w:rsidRPr="00E05FB4" w14:paraId="2D4D963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E3C2A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B07223"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179C4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D246E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F6C4D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122.551,31</w:t>
            </w:r>
          </w:p>
        </w:tc>
        <w:tc>
          <w:tcPr>
            <w:tcW w:w="992" w:type="dxa"/>
            <w:tcBorders>
              <w:top w:val="nil"/>
              <w:left w:val="nil"/>
              <w:bottom w:val="single" w:sz="4" w:space="0" w:color="auto"/>
              <w:right w:val="single" w:sz="4" w:space="0" w:color="auto"/>
            </w:tcBorders>
            <w:shd w:val="clear" w:color="auto" w:fill="auto"/>
            <w:noWrap/>
            <w:vAlign w:val="bottom"/>
            <w:hideMark/>
          </w:tcPr>
          <w:p w14:paraId="64EB2DE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3020FB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487BF6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C59D1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2865A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19.680,84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D1946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20.680,84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365B1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20.207,97</w:t>
            </w:r>
          </w:p>
        </w:tc>
        <w:tc>
          <w:tcPr>
            <w:tcW w:w="992" w:type="dxa"/>
            <w:tcBorders>
              <w:top w:val="nil"/>
              <w:left w:val="nil"/>
              <w:bottom w:val="single" w:sz="4" w:space="0" w:color="auto"/>
              <w:right w:val="single" w:sz="4" w:space="0" w:color="auto"/>
            </w:tcBorders>
            <w:shd w:val="clear" w:color="auto" w:fill="auto"/>
            <w:noWrap/>
            <w:vAlign w:val="bottom"/>
            <w:hideMark/>
          </w:tcPr>
          <w:p w14:paraId="6D50E22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97,71%</w:t>
            </w:r>
          </w:p>
        </w:tc>
      </w:tr>
      <w:tr w:rsidR="00E05FB4" w:rsidRPr="00E05FB4" w14:paraId="5E905B8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1210BC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BCDFBF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489D7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4CE549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902E0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20.207,97</w:t>
            </w:r>
          </w:p>
        </w:tc>
        <w:tc>
          <w:tcPr>
            <w:tcW w:w="992" w:type="dxa"/>
            <w:tcBorders>
              <w:top w:val="nil"/>
              <w:left w:val="nil"/>
              <w:bottom w:val="single" w:sz="4" w:space="0" w:color="auto"/>
              <w:right w:val="single" w:sz="4" w:space="0" w:color="auto"/>
            </w:tcBorders>
            <w:shd w:val="clear" w:color="auto" w:fill="auto"/>
            <w:noWrap/>
            <w:vAlign w:val="bottom"/>
            <w:hideMark/>
          </w:tcPr>
          <w:p w14:paraId="4843729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56E2E0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14453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BB08D3A"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26A4A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61.400,00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87E93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0BE76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30.700,00</w:t>
            </w:r>
          </w:p>
        </w:tc>
        <w:tc>
          <w:tcPr>
            <w:tcW w:w="992" w:type="dxa"/>
            <w:tcBorders>
              <w:top w:val="nil"/>
              <w:left w:val="nil"/>
              <w:bottom w:val="single" w:sz="4" w:space="0" w:color="auto"/>
              <w:right w:val="single" w:sz="4" w:space="0" w:color="auto"/>
            </w:tcBorders>
            <w:shd w:val="clear" w:color="auto" w:fill="auto"/>
            <w:noWrap/>
            <w:vAlign w:val="bottom"/>
            <w:hideMark/>
          </w:tcPr>
          <w:p w14:paraId="00B9729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297267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E973B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D09850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4245C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7C898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B5323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30.700,00</w:t>
            </w:r>
          </w:p>
        </w:tc>
        <w:tc>
          <w:tcPr>
            <w:tcW w:w="992" w:type="dxa"/>
            <w:tcBorders>
              <w:top w:val="nil"/>
              <w:left w:val="nil"/>
              <w:bottom w:val="single" w:sz="4" w:space="0" w:color="auto"/>
              <w:right w:val="single" w:sz="4" w:space="0" w:color="auto"/>
            </w:tcBorders>
            <w:shd w:val="clear" w:color="auto" w:fill="auto"/>
            <w:noWrap/>
            <w:vAlign w:val="bottom"/>
            <w:hideMark/>
          </w:tcPr>
          <w:p w14:paraId="2C548C4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A574976"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3BAC4BF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2017</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5BEA6824"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ZAJEDNO U ZAJEDNICI U OPĆINI ŠODOLOVCI</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4AAA16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623.751,24</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7A1FBCC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570.951,24</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E9A723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520.587,24</w:t>
            </w:r>
          </w:p>
        </w:tc>
        <w:tc>
          <w:tcPr>
            <w:tcW w:w="992" w:type="dxa"/>
            <w:tcBorders>
              <w:top w:val="nil"/>
              <w:left w:val="nil"/>
              <w:bottom w:val="single" w:sz="4" w:space="0" w:color="auto"/>
              <w:right w:val="single" w:sz="4" w:space="0" w:color="auto"/>
            </w:tcBorders>
            <w:shd w:val="clear" w:color="000000" w:fill="FF9900"/>
            <w:noWrap/>
            <w:vAlign w:val="bottom"/>
            <w:hideMark/>
          </w:tcPr>
          <w:p w14:paraId="761B8F5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91,18%</w:t>
            </w:r>
          </w:p>
        </w:tc>
      </w:tr>
      <w:tr w:rsidR="00E05FB4" w:rsidRPr="00E05FB4" w14:paraId="53645007" w14:textId="77777777" w:rsidTr="00E05FB4">
        <w:trPr>
          <w:trHeight w:val="58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1A9FEB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A201701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119DC44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DNEVNE AKTIVNOSTI I PSIHOLOŠKA PODRŠKA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C8036D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357.600,00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DC53F9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355.800,00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32510A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345.322,69</w:t>
            </w:r>
          </w:p>
        </w:tc>
        <w:tc>
          <w:tcPr>
            <w:tcW w:w="992" w:type="dxa"/>
            <w:tcBorders>
              <w:top w:val="nil"/>
              <w:left w:val="nil"/>
              <w:bottom w:val="single" w:sz="4" w:space="0" w:color="auto"/>
              <w:right w:val="single" w:sz="4" w:space="0" w:color="auto"/>
            </w:tcBorders>
            <w:shd w:val="clear" w:color="000000" w:fill="FFFF99"/>
            <w:noWrap/>
            <w:vAlign w:val="bottom"/>
            <w:hideMark/>
          </w:tcPr>
          <w:p w14:paraId="1FFD4C49"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97,06%</w:t>
            </w:r>
          </w:p>
        </w:tc>
      </w:tr>
      <w:tr w:rsidR="00E05FB4" w:rsidRPr="00E05FB4" w14:paraId="1B70193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5F0FA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E793B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E19BEF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C02FD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3.388,86</w:t>
            </w:r>
          </w:p>
        </w:tc>
        <w:tc>
          <w:tcPr>
            <w:tcW w:w="992" w:type="dxa"/>
            <w:tcBorders>
              <w:top w:val="nil"/>
              <w:left w:val="nil"/>
              <w:bottom w:val="single" w:sz="4" w:space="0" w:color="auto"/>
              <w:right w:val="single" w:sz="4" w:space="0" w:color="auto"/>
            </w:tcBorders>
            <w:shd w:val="clear" w:color="000000" w:fill="CCCCFF"/>
            <w:noWrap/>
            <w:vAlign w:val="bottom"/>
            <w:hideMark/>
          </w:tcPr>
          <w:p w14:paraId="73F8660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67,78%</w:t>
            </w:r>
          </w:p>
        </w:tc>
      </w:tr>
      <w:tr w:rsidR="00E05FB4" w:rsidRPr="00E05FB4" w14:paraId="2E948E3C"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83ABF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468246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A4953D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214F0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3.388,86</w:t>
            </w:r>
          </w:p>
        </w:tc>
        <w:tc>
          <w:tcPr>
            <w:tcW w:w="992" w:type="dxa"/>
            <w:tcBorders>
              <w:top w:val="nil"/>
              <w:left w:val="nil"/>
              <w:bottom w:val="single" w:sz="4" w:space="0" w:color="auto"/>
              <w:right w:val="single" w:sz="4" w:space="0" w:color="auto"/>
            </w:tcBorders>
            <w:shd w:val="clear" w:color="000000" w:fill="CCCCFF"/>
            <w:noWrap/>
            <w:vAlign w:val="bottom"/>
            <w:hideMark/>
          </w:tcPr>
          <w:p w14:paraId="7AE1415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67,78%</w:t>
            </w:r>
          </w:p>
        </w:tc>
      </w:tr>
      <w:tr w:rsidR="00E05FB4" w:rsidRPr="00E05FB4" w14:paraId="691AEEC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4214F5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EE8C2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82DD0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56625D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C784B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3.388,86</w:t>
            </w:r>
          </w:p>
        </w:tc>
        <w:tc>
          <w:tcPr>
            <w:tcW w:w="992" w:type="dxa"/>
            <w:tcBorders>
              <w:top w:val="nil"/>
              <w:left w:val="nil"/>
              <w:bottom w:val="single" w:sz="4" w:space="0" w:color="auto"/>
              <w:right w:val="single" w:sz="4" w:space="0" w:color="auto"/>
            </w:tcBorders>
            <w:shd w:val="clear" w:color="auto" w:fill="auto"/>
            <w:noWrap/>
            <w:vAlign w:val="bottom"/>
            <w:hideMark/>
          </w:tcPr>
          <w:p w14:paraId="333A92B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67,78%</w:t>
            </w:r>
          </w:p>
        </w:tc>
      </w:tr>
      <w:tr w:rsidR="00E05FB4" w:rsidRPr="00E05FB4" w14:paraId="5E84022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4693D8"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A2999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EBF53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2A853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4540CE"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3.388,86</w:t>
            </w:r>
          </w:p>
        </w:tc>
        <w:tc>
          <w:tcPr>
            <w:tcW w:w="992" w:type="dxa"/>
            <w:tcBorders>
              <w:top w:val="nil"/>
              <w:left w:val="nil"/>
              <w:bottom w:val="single" w:sz="4" w:space="0" w:color="auto"/>
              <w:right w:val="single" w:sz="4" w:space="0" w:color="auto"/>
            </w:tcBorders>
            <w:shd w:val="clear" w:color="auto" w:fill="auto"/>
            <w:noWrap/>
            <w:vAlign w:val="bottom"/>
            <w:hideMark/>
          </w:tcPr>
          <w:p w14:paraId="37D4170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35D8875"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530B6E"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EA211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357.600,00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E04A76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96124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341.933,83</w:t>
            </w:r>
          </w:p>
        </w:tc>
        <w:tc>
          <w:tcPr>
            <w:tcW w:w="992" w:type="dxa"/>
            <w:tcBorders>
              <w:top w:val="nil"/>
              <w:left w:val="nil"/>
              <w:bottom w:val="single" w:sz="4" w:space="0" w:color="auto"/>
              <w:right w:val="single" w:sz="4" w:space="0" w:color="auto"/>
            </w:tcBorders>
            <w:shd w:val="clear" w:color="000000" w:fill="CCCCFF"/>
            <w:noWrap/>
            <w:vAlign w:val="bottom"/>
            <w:hideMark/>
          </w:tcPr>
          <w:p w14:paraId="1F47DFB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97,47%</w:t>
            </w:r>
          </w:p>
        </w:tc>
      </w:tr>
      <w:tr w:rsidR="00E05FB4" w:rsidRPr="00E05FB4" w14:paraId="2090C3AF"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48AD58"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D2EF5B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357.600,00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D94504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DD8B0D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341.933,83</w:t>
            </w:r>
          </w:p>
        </w:tc>
        <w:tc>
          <w:tcPr>
            <w:tcW w:w="992" w:type="dxa"/>
            <w:tcBorders>
              <w:top w:val="nil"/>
              <w:left w:val="nil"/>
              <w:bottom w:val="single" w:sz="4" w:space="0" w:color="auto"/>
              <w:right w:val="single" w:sz="4" w:space="0" w:color="auto"/>
            </w:tcBorders>
            <w:shd w:val="clear" w:color="000000" w:fill="CCCCFF"/>
            <w:noWrap/>
            <w:vAlign w:val="bottom"/>
            <w:hideMark/>
          </w:tcPr>
          <w:p w14:paraId="0D0554B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97,47%</w:t>
            </w:r>
          </w:p>
        </w:tc>
      </w:tr>
      <w:tr w:rsidR="00E05FB4" w:rsidRPr="00E05FB4" w14:paraId="33E8BC7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AFCF1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A7856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357.600,00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8B4E21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E52258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341.933,83</w:t>
            </w:r>
          </w:p>
        </w:tc>
        <w:tc>
          <w:tcPr>
            <w:tcW w:w="992" w:type="dxa"/>
            <w:tcBorders>
              <w:top w:val="nil"/>
              <w:left w:val="nil"/>
              <w:bottom w:val="single" w:sz="4" w:space="0" w:color="auto"/>
              <w:right w:val="single" w:sz="4" w:space="0" w:color="auto"/>
            </w:tcBorders>
            <w:shd w:val="clear" w:color="000000" w:fill="CCCCFF"/>
            <w:noWrap/>
            <w:vAlign w:val="bottom"/>
            <w:hideMark/>
          </w:tcPr>
          <w:p w14:paraId="1076AD7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97,47%</w:t>
            </w:r>
          </w:p>
        </w:tc>
      </w:tr>
      <w:tr w:rsidR="00E05FB4" w:rsidRPr="00E05FB4" w14:paraId="673BCB0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293EB9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C1D41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F1BD0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288.412,08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9EDF4D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278.412,08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D6852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272.217,87</w:t>
            </w:r>
          </w:p>
        </w:tc>
        <w:tc>
          <w:tcPr>
            <w:tcW w:w="992" w:type="dxa"/>
            <w:tcBorders>
              <w:top w:val="nil"/>
              <w:left w:val="nil"/>
              <w:bottom w:val="single" w:sz="4" w:space="0" w:color="auto"/>
              <w:right w:val="single" w:sz="4" w:space="0" w:color="auto"/>
            </w:tcBorders>
            <w:shd w:val="clear" w:color="auto" w:fill="auto"/>
            <w:noWrap/>
            <w:vAlign w:val="bottom"/>
            <w:hideMark/>
          </w:tcPr>
          <w:p w14:paraId="78BF8AC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97,78%</w:t>
            </w:r>
          </w:p>
        </w:tc>
      </w:tr>
      <w:tr w:rsidR="00E05FB4" w:rsidRPr="00E05FB4" w14:paraId="475FF14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BE9E57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1549C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BCCDE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33287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A48DD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272.217,87</w:t>
            </w:r>
          </w:p>
        </w:tc>
        <w:tc>
          <w:tcPr>
            <w:tcW w:w="992" w:type="dxa"/>
            <w:tcBorders>
              <w:top w:val="nil"/>
              <w:left w:val="nil"/>
              <w:bottom w:val="single" w:sz="4" w:space="0" w:color="auto"/>
              <w:right w:val="single" w:sz="4" w:space="0" w:color="auto"/>
            </w:tcBorders>
            <w:shd w:val="clear" w:color="auto" w:fill="auto"/>
            <w:noWrap/>
            <w:vAlign w:val="bottom"/>
            <w:hideMark/>
          </w:tcPr>
          <w:p w14:paraId="68E2298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3DE1BCC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B793A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BA807E5"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3A5B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387EC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6434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3.200,00</w:t>
            </w:r>
          </w:p>
        </w:tc>
        <w:tc>
          <w:tcPr>
            <w:tcW w:w="992" w:type="dxa"/>
            <w:tcBorders>
              <w:top w:val="nil"/>
              <w:left w:val="nil"/>
              <w:bottom w:val="single" w:sz="4" w:space="0" w:color="auto"/>
              <w:right w:val="single" w:sz="4" w:space="0" w:color="auto"/>
            </w:tcBorders>
            <w:shd w:val="clear" w:color="auto" w:fill="auto"/>
            <w:noWrap/>
            <w:vAlign w:val="bottom"/>
            <w:hideMark/>
          </w:tcPr>
          <w:p w14:paraId="3F51BD8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69487B57"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81460C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0D2AD5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5152D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E34F8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6ED6F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3.200,00</w:t>
            </w:r>
          </w:p>
        </w:tc>
        <w:tc>
          <w:tcPr>
            <w:tcW w:w="992" w:type="dxa"/>
            <w:tcBorders>
              <w:top w:val="nil"/>
              <w:left w:val="nil"/>
              <w:bottom w:val="single" w:sz="4" w:space="0" w:color="auto"/>
              <w:right w:val="single" w:sz="4" w:space="0" w:color="auto"/>
            </w:tcBorders>
            <w:shd w:val="clear" w:color="auto" w:fill="auto"/>
            <w:noWrap/>
            <w:vAlign w:val="bottom"/>
            <w:hideMark/>
          </w:tcPr>
          <w:p w14:paraId="3138C0C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5EADA99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CB0ABC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0BA8560"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9B816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47.587,92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C10C5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47.587,92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04167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44.915,96</w:t>
            </w:r>
          </w:p>
        </w:tc>
        <w:tc>
          <w:tcPr>
            <w:tcW w:w="992" w:type="dxa"/>
            <w:tcBorders>
              <w:top w:val="nil"/>
              <w:left w:val="nil"/>
              <w:bottom w:val="single" w:sz="4" w:space="0" w:color="auto"/>
              <w:right w:val="single" w:sz="4" w:space="0" w:color="auto"/>
            </w:tcBorders>
            <w:shd w:val="clear" w:color="auto" w:fill="auto"/>
            <w:noWrap/>
            <w:vAlign w:val="bottom"/>
            <w:hideMark/>
          </w:tcPr>
          <w:p w14:paraId="2ADF96E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94,39%</w:t>
            </w:r>
          </w:p>
        </w:tc>
      </w:tr>
      <w:tr w:rsidR="00E05FB4" w:rsidRPr="00E05FB4" w14:paraId="23F21B83"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4FAEC4"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6F075C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E37F07"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8D15A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85311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44.915,96</w:t>
            </w:r>
          </w:p>
        </w:tc>
        <w:tc>
          <w:tcPr>
            <w:tcW w:w="992" w:type="dxa"/>
            <w:tcBorders>
              <w:top w:val="nil"/>
              <w:left w:val="nil"/>
              <w:bottom w:val="single" w:sz="4" w:space="0" w:color="auto"/>
              <w:right w:val="single" w:sz="4" w:space="0" w:color="auto"/>
            </w:tcBorders>
            <w:shd w:val="clear" w:color="auto" w:fill="auto"/>
            <w:noWrap/>
            <w:vAlign w:val="bottom"/>
            <w:hideMark/>
          </w:tcPr>
          <w:p w14:paraId="1AB81B0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B32FAA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A16320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08919C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AF5AE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21.600,00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3E7DA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21.600,00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67123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21.600,00</w:t>
            </w:r>
          </w:p>
        </w:tc>
        <w:tc>
          <w:tcPr>
            <w:tcW w:w="992" w:type="dxa"/>
            <w:tcBorders>
              <w:top w:val="nil"/>
              <w:left w:val="nil"/>
              <w:bottom w:val="single" w:sz="4" w:space="0" w:color="auto"/>
              <w:right w:val="single" w:sz="4" w:space="0" w:color="auto"/>
            </w:tcBorders>
            <w:shd w:val="clear" w:color="auto" w:fill="auto"/>
            <w:noWrap/>
            <w:vAlign w:val="bottom"/>
            <w:hideMark/>
          </w:tcPr>
          <w:p w14:paraId="3532715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4B2C2432"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DC60580"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CDC1A9"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8B592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E7B7BB"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80723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21.600,00</w:t>
            </w:r>
          </w:p>
        </w:tc>
        <w:tc>
          <w:tcPr>
            <w:tcW w:w="992" w:type="dxa"/>
            <w:tcBorders>
              <w:top w:val="nil"/>
              <w:left w:val="nil"/>
              <w:bottom w:val="single" w:sz="4" w:space="0" w:color="auto"/>
              <w:right w:val="single" w:sz="4" w:space="0" w:color="auto"/>
            </w:tcBorders>
            <w:shd w:val="clear" w:color="auto" w:fill="auto"/>
            <w:noWrap/>
            <w:vAlign w:val="bottom"/>
            <w:hideMark/>
          </w:tcPr>
          <w:p w14:paraId="3AAAF2A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1225DDDC" w14:textId="77777777" w:rsidTr="00E05FB4">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775741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A201703</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FF3A611"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EDUKACIJA I RAZVOJ VJEŠTINA STRUČNJAKA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136C2F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CE3B55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6B07218"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992" w:type="dxa"/>
            <w:tcBorders>
              <w:top w:val="nil"/>
              <w:left w:val="nil"/>
              <w:bottom w:val="single" w:sz="4" w:space="0" w:color="auto"/>
              <w:right w:val="single" w:sz="4" w:space="0" w:color="auto"/>
            </w:tcBorders>
            <w:shd w:val="clear" w:color="000000" w:fill="FFFF99"/>
            <w:noWrap/>
            <w:vAlign w:val="bottom"/>
            <w:hideMark/>
          </w:tcPr>
          <w:p w14:paraId="5A15D1F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53A927F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BCF99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BF15C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2B4496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714F96"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992" w:type="dxa"/>
            <w:tcBorders>
              <w:top w:val="nil"/>
              <w:left w:val="nil"/>
              <w:bottom w:val="single" w:sz="4" w:space="0" w:color="auto"/>
              <w:right w:val="single" w:sz="4" w:space="0" w:color="auto"/>
            </w:tcBorders>
            <w:shd w:val="clear" w:color="000000" w:fill="CCCCFF"/>
            <w:noWrap/>
            <w:vAlign w:val="bottom"/>
            <w:hideMark/>
          </w:tcPr>
          <w:p w14:paraId="7B06EC6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69B1C5F7"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6F90F1"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2182F5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4DCE28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8EAA77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992" w:type="dxa"/>
            <w:tcBorders>
              <w:top w:val="nil"/>
              <w:left w:val="nil"/>
              <w:bottom w:val="single" w:sz="4" w:space="0" w:color="auto"/>
              <w:right w:val="single" w:sz="4" w:space="0" w:color="auto"/>
            </w:tcBorders>
            <w:shd w:val="clear" w:color="000000" w:fill="CCCCFF"/>
            <w:noWrap/>
            <w:vAlign w:val="bottom"/>
            <w:hideMark/>
          </w:tcPr>
          <w:p w14:paraId="5D282F7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176EA40A"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04777C"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A68B95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E9A607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374BC9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992" w:type="dxa"/>
            <w:tcBorders>
              <w:top w:val="nil"/>
              <w:left w:val="nil"/>
              <w:bottom w:val="single" w:sz="4" w:space="0" w:color="auto"/>
              <w:right w:val="single" w:sz="4" w:space="0" w:color="auto"/>
            </w:tcBorders>
            <w:shd w:val="clear" w:color="000000" w:fill="CCCCFF"/>
            <w:noWrap/>
            <w:vAlign w:val="bottom"/>
            <w:hideMark/>
          </w:tcPr>
          <w:p w14:paraId="70736EC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E05FB4" w:rsidRPr="00E05FB4" w14:paraId="436173C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A97C6F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B88F1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56BA1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2D5ED2"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9B51C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992" w:type="dxa"/>
            <w:tcBorders>
              <w:top w:val="nil"/>
              <w:left w:val="nil"/>
              <w:bottom w:val="single" w:sz="4" w:space="0" w:color="auto"/>
              <w:right w:val="single" w:sz="4" w:space="0" w:color="auto"/>
            </w:tcBorders>
            <w:shd w:val="clear" w:color="auto" w:fill="auto"/>
            <w:noWrap/>
            <w:vAlign w:val="bottom"/>
            <w:hideMark/>
          </w:tcPr>
          <w:p w14:paraId="709C9DD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E05FB4" w:rsidRPr="00E05FB4" w14:paraId="1A74D9D5"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A2F482"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28ACB9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B1015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8D9496"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8A35D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49.000,00</w:t>
            </w:r>
          </w:p>
        </w:tc>
        <w:tc>
          <w:tcPr>
            <w:tcW w:w="992" w:type="dxa"/>
            <w:tcBorders>
              <w:top w:val="nil"/>
              <w:left w:val="nil"/>
              <w:bottom w:val="single" w:sz="4" w:space="0" w:color="auto"/>
              <w:right w:val="single" w:sz="4" w:space="0" w:color="auto"/>
            </w:tcBorders>
            <w:shd w:val="clear" w:color="auto" w:fill="auto"/>
            <w:noWrap/>
            <w:vAlign w:val="bottom"/>
            <w:hideMark/>
          </w:tcPr>
          <w:p w14:paraId="0940EA9A"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24A2C935" w14:textId="77777777" w:rsidTr="00E05FB4">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FD58996"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A201704</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0E0C04BB"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PROMIDŽBA I VIDLJIVOST</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E1E271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5CF71A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248FAA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31.375,00</w:t>
            </w:r>
          </w:p>
        </w:tc>
        <w:tc>
          <w:tcPr>
            <w:tcW w:w="992" w:type="dxa"/>
            <w:tcBorders>
              <w:top w:val="nil"/>
              <w:left w:val="nil"/>
              <w:bottom w:val="single" w:sz="4" w:space="0" w:color="auto"/>
              <w:right w:val="single" w:sz="4" w:space="0" w:color="auto"/>
            </w:tcBorders>
            <w:shd w:val="clear" w:color="000000" w:fill="FFFF99"/>
            <w:noWrap/>
            <w:vAlign w:val="bottom"/>
            <w:hideMark/>
          </w:tcPr>
          <w:p w14:paraId="24C4955D"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46,65%</w:t>
            </w:r>
          </w:p>
        </w:tc>
      </w:tr>
      <w:tr w:rsidR="00E05FB4" w:rsidRPr="00E05FB4" w14:paraId="71E6E0A2"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0DC77B"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FAA694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795164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8504E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31.375,00</w:t>
            </w:r>
          </w:p>
        </w:tc>
        <w:tc>
          <w:tcPr>
            <w:tcW w:w="992" w:type="dxa"/>
            <w:tcBorders>
              <w:top w:val="nil"/>
              <w:left w:val="nil"/>
              <w:bottom w:val="single" w:sz="4" w:space="0" w:color="auto"/>
              <w:right w:val="single" w:sz="4" w:space="0" w:color="auto"/>
            </w:tcBorders>
            <w:shd w:val="clear" w:color="000000" w:fill="CCCCFF"/>
            <w:noWrap/>
            <w:vAlign w:val="bottom"/>
            <w:hideMark/>
          </w:tcPr>
          <w:p w14:paraId="6319DAAC"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46,65%</w:t>
            </w:r>
          </w:p>
        </w:tc>
      </w:tr>
      <w:tr w:rsidR="00E05FB4" w:rsidRPr="00E05FB4" w14:paraId="1A7C3739"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449320"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CCF83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85BE5D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88C82D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31.375,00</w:t>
            </w:r>
          </w:p>
        </w:tc>
        <w:tc>
          <w:tcPr>
            <w:tcW w:w="992" w:type="dxa"/>
            <w:tcBorders>
              <w:top w:val="nil"/>
              <w:left w:val="nil"/>
              <w:bottom w:val="single" w:sz="4" w:space="0" w:color="auto"/>
              <w:right w:val="single" w:sz="4" w:space="0" w:color="auto"/>
            </w:tcBorders>
            <w:shd w:val="clear" w:color="000000" w:fill="CCCCFF"/>
            <w:noWrap/>
            <w:vAlign w:val="bottom"/>
            <w:hideMark/>
          </w:tcPr>
          <w:p w14:paraId="6183DB2D"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46,65%</w:t>
            </w:r>
          </w:p>
        </w:tc>
      </w:tr>
      <w:tr w:rsidR="00E05FB4" w:rsidRPr="00E05FB4" w14:paraId="21127CFD"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5F526F"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5EA462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7928AE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E8A5D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31.375,00</w:t>
            </w:r>
          </w:p>
        </w:tc>
        <w:tc>
          <w:tcPr>
            <w:tcW w:w="992" w:type="dxa"/>
            <w:tcBorders>
              <w:top w:val="nil"/>
              <w:left w:val="nil"/>
              <w:bottom w:val="single" w:sz="4" w:space="0" w:color="auto"/>
              <w:right w:val="single" w:sz="4" w:space="0" w:color="auto"/>
            </w:tcBorders>
            <w:shd w:val="clear" w:color="000000" w:fill="CCCCFF"/>
            <w:noWrap/>
            <w:vAlign w:val="bottom"/>
            <w:hideMark/>
          </w:tcPr>
          <w:p w14:paraId="672F6A6B"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46,65%</w:t>
            </w:r>
          </w:p>
        </w:tc>
      </w:tr>
      <w:tr w:rsidR="00E05FB4" w:rsidRPr="00E05FB4" w14:paraId="3E63352A"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D51C1E3"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488025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CEE4D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2E54D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79872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31.375,00</w:t>
            </w:r>
          </w:p>
        </w:tc>
        <w:tc>
          <w:tcPr>
            <w:tcW w:w="992" w:type="dxa"/>
            <w:tcBorders>
              <w:top w:val="nil"/>
              <w:left w:val="nil"/>
              <w:bottom w:val="single" w:sz="4" w:space="0" w:color="auto"/>
              <w:right w:val="single" w:sz="4" w:space="0" w:color="auto"/>
            </w:tcBorders>
            <w:shd w:val="clear" w:color="auto" w:fill="auto"/>
            <w:noWrap/>
            <w:vAlign w:val="bottom"/>
            <w:hideMark/>
          </w:tcPr>
          <w:p w14:paraId="7943F036"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46,65%</w:t>
            </w:r>
          </w:p>
        </w:tc>
      </w:tr>
      <w:tr w:rsidR="00E05FB4" w:rsidRPr="00E05FB4" w14:paraId="276ADCD4"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EFB554F"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B04BBBA"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A2842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B45469"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17193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31.375,00</w:t>
            </w:r>
          </w:p>
        </w:tc>
        <w:tc>
          <w:tcPr>
            <w:tcW w:w="992" w:type="dxa"/>
            <w:tcBorders>
              <w:top w:val="nil"/>
              <w:left w:val="nil"/>
              <w:bottom w:val="single" w:sz="4" w:space="0" w:color="auto"/>
              <w:right w:val="single" w:sz="4" w:space="0" w:color="auto"/>
            </w:tcBorders>
            <w:shd w:val="clear" w:color="auto" w:fill="auto"/>
            <w:noWrap/>
            <w:vAlign w:val="bottom"/>
            <w:hideMark/>
          </w:tcPr>
          <w:p w14:paraId="762FEB82"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412947FE" w14:textId="77777777" w:rsidTr="00E05FB4">
        <w:trPr>
          <w:trHeight w:val="58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9A67B9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A201705</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12DF5F9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UPRAVLJANJE PROJEKTOM I ADMINISTRACIJA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E63E021"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134.901,24</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89A208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98.901,24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BDE293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94.889,55</w:t>
            </w:r>
          </w:p>
        </w:tc>
        <w:tc>
          <w:tcPr>
            <w:tcW w:w="992" w:type="dxa"/>
            <w:tcBorders>
              <w:top w:val="nil"/>
              <w:left w:val="nil"/>
              <w:bottom w:val="single" w:sz="4" w:space="0" w:color="auto"/>
              <w:right w:val="single" w:sz="4" w:space="0" w:color="auto"/>
            </w:tcBorders>
            <w:shd w:val="clear" w:color="000000" w:fill="FFFF99"/>
            <w:noWrap/>
            <w:vAlign w:val="bottom"/>
            <w:hideMark/>
          </w:tcPr>
          <w:p w14:paraId="24E004EA"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95,94%</w:t>
            </w:r>
          </w:p>
        </w:tc>
      </w:tr>
      <w:tr w:rsidR="00E05FB4" w:rsidRPr="00E05FB4" w14:paraId="34F1AC54"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BBC3F2"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59119A"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134.901,24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9050FFE"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98.901,24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437551"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94.889,55</w:t>
            </w:r>
          </w:p>
        </w:tc>
        <w:tc>
          <w:tcPr>
            <w:tcW w:w="992" w:type="dxa"/>
            <w:tcBorders>
              <w:top w:val="nil"/>
              <w:left w:val="nil"/>
              <w:bottom w:val="single" w:sz="4" w:space="0" w:color="auto"/>
              <w:right w:val="single" w:sz="4" w:space="0" w:color="auto"/>
            </w:tcBorders>
            <w:shd w:val="clear" w:color="000000" w:fill="CCCCFF"/>
            <w:noWrap/>
            <w:vAlign w:val="bottom"/>
            <w:hideMark/>
          </w:tcPr>
          <w:p w14:paraId="60F8696F"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95,94%</w:t>
            </w:r>
          </w:p>
        </w:tc>
      </w:tr>
      <w:tr w:rsidR="00E05FB4" w:rsidRPr="00E05FB4" w14:paraId="0043BC5E"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6CE6A9"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D9BA90"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134.901,24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DD6DFA2"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98.901,24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74E21F8"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94.889,55</w:t>
            </w:r>
          </w:p>
        </w:tc>
        <w:tc>
          <w:tcPr>
            <w:tcW w:w="992" w:type="dxa"/>
            <w:tcBorders>
              <w:top w:val="nil"/>
              <w:left w:val="nil"/>
              <w:bottom w:val="single" w:sz="4" w:space="0" w:color="auto"/>
              <w:right w:val="single" w:sz="4" w:space="0" w:color="auto"/>
            </w:tcBorders>
            <w:shd w:val="clear" w:color="000000" w:fill="CCCCFF"/>
            <w:noWrap/>
            <w:vAlign w:val="bottom"/>
            <w:hideMark/>
          </w:tcPr>
          <w:p w14:paraId="2B79F1F3"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95,94%</w:t>
            </w:r>
          </w:p>
        </w:tc>
      </w:tr>
      <w:tr w:rsidR="00E05FB4" w:rsidRPr="00E05FB4" w14:paraId="24B91066" w14:textId="77777777" w:rsidTr="00E05FB4">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9E0165" w14:textId="77777777" w:rsidR="00E05FB4" w:rsidRPr="00E05FB4" w:rsidRDefault="00E05FB4" w:rsidP="00E05FB4">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5A84FB7"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134.901,24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5070769"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98.901,24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B3F825"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94.889,55</w:t>
            </w:r>
          </w:p>
        </w:tc>
        <w:tc>
          <w:tcPr>
            <w:tcW w:w="992" w:type="dxa"/>
            <w:tcBorders>
              <w:top w:val="nil"/>
              <w:left w:val="nil"/>
              <w:bottom w:val="single" w:sz="4" w:space="0" w:color="auto"/>
              <w:right w:val="single" w:sz="4" w:space="0" w:color="auto"/>
            </w:tcBorders>
            <w:shd w:val="clear" w:color="000000" w:fill="CCCCFF"/>
            <w:noWrap/>
            <w:vAlign w:val="bottom"/>
            <w:hideMark/>
          </w:tcPr>
          <w:p w14:paraId="08439BB4" w14:textId="77777777" w:rsidR="00E05FB4" w:rsidRPr="00E05FB4" w:rsidRDefault="00E05FB4" w:rsidP="00E05FB4">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95,94%</w:t>
            </w:r>
          </w:p>
        </w:tc>
      </w:tr>
      <w:tr w:rsidR="00E05FB4" w:rsidRPr="00E05FB4" w14:paraId="469D6D8C"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AB6E1E2"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5048A39"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376E7F"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77.168,64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B96C40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84.168,64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EBC5E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81.450,43</w:t>
            </w:r>
          </w:p>
        </w:tc>
        <w:tc>
          <w:tcPr>
            <w:tcW w:w="992" w:type="dxa"/>
            <w:tcBorders>
              <w:top w:val="nil"/>
              <w:left w:val="nil"/>
              <w:bottom w:val="single" w:sz="4" w:space="0" w:color="auto"/>
              <w:right w:val="single" w:sz="4" w:space="0" w:color="auto"/>
            </w:tcBorders>
            <w:shd w:val="clear" w:color="auto" w:fill="auto"/>
            <w:noWrap/>
            <w:vAlign w:val="bottom"/>
            <w:hideMark/>
          </w:tcPr>
          <w:p w14:paraId="0D13AB40"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96,77%</w:t>
            </w:r>
          </w:p>
        </w:tc>
      </w:tr>
      <w:tr w:rsidR="00E05FB4" w:rsidRPr="00E05FB4" w14:paraId="56EBC2AF"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0806FA6"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A47FA55"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5B9693"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AC5D7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89A24C"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81.450,43</w:t>
            </w:r>
          </w:p>
        </w:tc>
        <w:tc>
          <w:tcPr>
            <w:tcW w:w="992" w:type="dxa"/>
            <w:tcBorders>
              <w:top w:val="nil"/>
              <w:left w:val="nil"/>
              <w:bottom w:val="single" w:sz="4" w:space="0" w:color="auto"/>
              <w:right w:val="single" w:sz="4" w:space="0" w:color="auto"/>
            </w:tcBorders>
            <w:shd w:val="clear" w:color="auto" w:fill="auto"/>
            <w:noWrap/>
            <w:vAlign w:val="bottom"/>
            <w:hideMark/>
          </w:tcPr>
          <w:p w14:paraId="10242D55"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6677A8B6"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D98A53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408040E"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906055"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12.732,60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CC6F27"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14.732,60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D0EF9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13.439,12</w:t>
            </w:r>
          </w:p>
        </w:tc>
        <w:tc>
          <w:tcPr>
            <w:tcW w:w="992" w:type="dxa"/>
            <w:tcBorders>
              <w:top w:val="nil"/>
              <w:left w:val="nil"/>
              <w:bottom w:val="single" w:sz="4" w:space="0" w:color="auto"/>
              <w:right w:val="single" w:sz="4" w:space="0" w:color="auto"/>
            </w:tcBorders>
            <w:shd w:val="clear" w:color="auto" w:fill="auto"/>
            <w:noWrap/>
            <w:vAlign w:val="bottom"/>
            <w:hideMark/>
          </w:tcPr>
          <w:p w14:paraId="1283D464"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91,22%</w:t>
            </w:r>
          </w:p>
        </w:tc>
      </w:tr>
      <w:tr w:rsidR="00E05FB4" w:rsidRPr="00E05FB4" w14:paraId="322E86B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7904AA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8C97CD"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A8509D"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297944"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1E049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13.439,12</w:t>
            </w:r>
          </w:p>
        </w:tc>
        <w:tc>
          <w:tcPr>
            <w:tcW w:w="992" w:type="dxa"/>
            <w:tcBorders>
              <w:top w:val="nil"/>
              <w:left w:val="nil"/>
              <w:bottom w:val="single" w:sz="4" w:space="0" w:color="auto"/>
              <w:right w:val="single" w:sz="4" w:space="0" w:color="auto"/>
            </w:tcBorders>
            <w:shd w:val="clear" w:color="auto" w:fill="auto"/>
            <w:noWrap/>
            <w:vAlign w:val="bottom"/>
            <w:hideMark/>
          </w:tcPr>
          <w:p w14:paraId="59A1E080"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E05FB4" w:rsidRPr="00E05FB4" w14:paraId="0C5370C0"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F1CEE7"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09B39E8" w14:textId="77777777" w:rsidR="00E05FB4" w:rsidRPr="00E05FB4" w:rsidRDefault="00E05FB4" w:rsidP="00E05FB4">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091F6B"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07372C"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DC561E"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9E0B383" w14:textId="77777777" w:rsidR="00E05FB4" w:rsidRPr="00E05FB4" w:rsidRDefault="00E05FB4" w:rsidP="00E05FB4">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E05FB4" w:rsidRPr="00E05FB4" w14:paraId="3CCA110B" w14:textId="77777777" w:rsidTr="00E05FB4">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8192627"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7D98D0B" w14:textId="77777777" w:rsidR="00E05FB4" w:rsidRPr="00E05FB4" w:rsidRDefault="00E05FB4" w:rsidP="00E05FB4">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04C7F8"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78615F"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3C18C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F8E9A81" w14:textId="77777777" w:rsidR="00E05FB4" w:rsidRPr="00E05FB4" w:rsidRDefault="00E05FB4" w:rsidP="00E05FB4">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bl>
    <w:p w14:paraId="75F8A2C6" w14:textId="77777777" w:rsidR="0068123B" w:rsidRPr="00937408" w:rsidRDefault="0068123B" w:rsidP="00937408">
      <w:pPr>
        <w:rPr>
          <w:rFonts w:cstheme="minorHAnsi"/>
          <w:b/>
          <w:bCs/>
          <w:sz w:val="28"/>
          <w:szCs w:val="28"/>
        </w:rPr>
      </w:pPr>
    </w:p>
    <w:p w14:paraId="0158817C" w14:textId="77777777" w:rsidR="00B84F06" w:rsidRDefault="00B84F06" w:rsidP="00BA3966">
      <w:pPr>
        <w:jc w:val="both"/>
        <w:rPr>
          <w:rFonts w:ascii="Cambria" w:hAnsi="Cambria"/>
          <w:sz w:val="24"/>
          <w:szCs w:val="24"/>
        </w:rPr>
      </w:pPr>
    </w:p>
    <w:p w14:paraId="3EF3D6D6" w14:textId="77777777" w:rsidR="00B84F06" w:rsidRDefault="00B84F06" w:rsidP="00BA3966">
      <w:pPr>
        <w:jc w:val="both"/>
        <w:rPr>
          <w:rFonts w:ascii="Cambria" w:hAnsi="Cambria"/>
          <w:sz w:val="24"/>
          <w:szCs w:val="24"/>
        </w:rPr>
      </w:pPr>
    </w:p>
    <w:p w14:paraId="40F5B43E" w14:textId="77777777" w:rsidR="00B84F06" w:rsidRDefault="00B84F06" w:rsidP="00BA3966">
      <w:pPr>
        <w:jc w:val="both"/>
        <w:rPr>
          <w:rFonts w:ascii="Cambria" w:hAnsi="Cambria"/>
          <w:sz w:val="24"/>
          <w:szCs w:val="24"/>
        </w:rPr>
      </w:pPr>
    </w:p>
    <w:p w14:paraId="6D5214B5" w14:textId="77777777" w:rsidR="00B84F06" w:rsidRDefault="00B84F06" w:rsidP="00BA3966">
      <w:pPr>
        <w:jc w:val="both"/>
        <w:rPr>
          <w:rFonts w:ascii="Cambria" w:hAnsi="Cambria"/>
          <w:sz w:val="24"/>
          <w:szCs w:val="24"/>
        </w:rPr>
      </w:pPr>
    </w:p>
    <w:p w14:paraId="43C04BED" w14:textId="77777777" w:rsidR="00B84F06" w:rsidRDefault="00B84F06" w:rsidP="00BA3966">
      <w:pPr>
        <w:jc w:val="both"/>
        <w:rPr>
          <w:rFonts w:ascii="Cambria" w:hAnsi="Cambria"/>
          <w:sz w:val="24"/>
          <w:szCs w:val="24"/>
        </w:rPr>
      </w:pPr>
    </w:p>
    <w:p w14:paraId="47D0A17D" w14:textId="77777777" w:rsidR="00B84F06" w:rsidRDefault="00B84F06" w:rsidP="00BA3966">
      <w:pPr>
        <w:jc w:val="both"/>
        <w:rPr>
          <w:rFonts w:ascii="Cambria" w:hAnsi="Cambria"/>
          <w:sz w:val="24"/>
          <w:szCs w:val="24"/>
        </w:rPr>
      </w:pPr>
    </w:p>
    <w:p w14:paraId="2CE343BC" w14:textId="77777777" w:rsidR="00B84F06" w:rsidRDefault="00B84F06" w:rsidP="00BA3966">
      <w:pPr>
        <w:jc w:val="both"/>
        <w:rPr>
          <w:rFonts w:ascii="Cambria" w:hAnsi="Cambria"/>
          <w:sz w:val="24"/>
          <w:szCs w:val="24"/>
        </w:rPr>
      </w:pPr>
    </w:p>
    <w:p w14:paraId="137EDC7E" w14:textId="77777777" w:rsidR="00B84F06" w:rsidRDefault="00B84F06" w:rsidP="00BA3966">
      <w:pPr>
        <w:jc w:val="both"/>
        <w:rPr>
          <w:rFonts w:ascii="Cambria" w:hAnsi="Cambria"/>
          <w:sz w:val="24"/>
          <w:szCs w:val="24"/>
        </w:rPr>
      </w:pPr>
    </w:p>
    <w:p w14:paraId="43F5E06B" w14:textId="77777777" w:rsidR="00B84F06" w:rsidRDefault="00B84F06" w:rsidP="00BA3966">
      <w:pPr>
        <w:jc w:val="both"/>
        <w:rPr>
          <w:rFonts w:ascii="Cambria" w:hAnsi="Cambria"/>
          <w:sz w:val="24"/>
          <w:szCs w:val="24"/>
        </w:rPr>
      </w:pPr>
    </w:p>
    <w:p w14:paraId="3FAD9CA7" w14:textId="77777777" w:rsidR="00B84F06" w:rsidRDefault="00B84F06" w:rsidP="00BA3966">
      <w:pPr>
        <w:jc w:val="both"/>
        <w:rPr>
          <w:rFonts w:ascii="Cambria" w:hAnsi="Cambria"/>
          <w:sz w:val="24"/>
          <w:szCs w:val="24"/>
        </w:rPr>
      </w:pPr>
    </w:p>
    <w:p w14:paraId="26AF6820" w14:textId="77777777" w:rsidR="00B84F06" w:rsidRDefault="00B84F06" w:rsidP="00BA3966">
      <w:pPr>
        <w:jc w:val="both"/>
        <w:rPr>
          <w:rFonts w:ascii="Cambria" w:hAnsi="Cambria"/>
          <w:sz w:val="24"/>
          <w:szCs w:val="24"/>
        </w:rPr>
      </w:pPr>
    </w:p>
    <w:p w14:paraId="02C0825D" w14:textId="77777777" w:rsidR="00B84F06" w:rsidRDefault="00B84F06" w:rsidP="00BA3966">
      <w:pPr>
        <w:jc w:val="both"/>
        <w:rPr>
          <w:rFonts w:ascii="Cambria" w:hAnsi="Cambria"/>
          <w:sz w:val="24"/>
          <w:szCs w:val="24"/>
        </w:rPr>
      </w:pPr>
    </w:p>
    <w:p w14:paraId="2E330F3B" w14:textId="77777777" w:rsidR="00B84F06" w:rsidRDefault="00B84F06" w:rsidP="00BA3966">
      <w:pPr>
        <w:jc w:val="both"/>
        <w:rPr>
          <w:rFonts w:ascii="Cambria" w:hAnsi="Cambria"/>
          <w:sz w:val="24"/>
          <w:szCs w:val="24"/>
        </w:rPr>
      </w:pPr>
    </w:p>
    <w:p w14:paraId="0ED5F869" w14:textId="2E55D758" w:rsidR="00BA3966" w:rsidRDefault="00BA3966" w:rsidP="00BA3966">
      <w:pPr>
        <w:jc w:val="both"/>
        <w:rPr>
          <w:rFonts w:ascii="Cambria" w:hAnsi="Cambria"/>
          <w:sz w:val="24"/>
          <w:szCs w:val="24"/>
        </w:rPr>
      </w:pPr>
      <w:r>
        <w:rPr>
          <w:rFonts w:ascii="Cambria" w:hAnsi="Cambria"/>
          <w:sz w:val="24"/>
          <w:szCs w:val="24"/>
        </w:rPr>
        <w:lastRenderedPageBreak/>
        <w:t>Sukladno članku 4.  stavku 1. Pravilnika o polugodišnjem i godišnjem izvještaju o izvršenju proračuna (Narodne novine br. 24/13, 102/17</w:t>
      </w:r>
      <w:r w:rsidR="00937408">
        <w:rPr>
          <w:rFonts w:ascii="Cambria" w:hAnsi="Cambria"/>
          <w:sz w:val="24"/>
          <w:szCs w:val="24"/>
        </w:rPr>
        <w:t xml:space="preserve">, </w:t>
      </w:r>
      <w:r>
        <w:rPr>
          <w:rFonts w:ascii="Cambria" w:hAnsi="Cambria"/>
          <w:sz w:val="24"/>
          <w:szCs w:val="24"/>
        </w:rPr>
        <w:t>1/20</w:t>
      </w:r>
      <w:r w:rsidR="00937408">
        <w:rPr>
          <w:rFonts w:ascii="Cambria" w:hAnsi="Cambria"/>
          <w:sz w:val="24"/>
          <w:szCs w:val="24"/>
        </w:rPr>
        <w:t xml:space="preserve"> i 147/20</w:t>
      </w:r>
      <w:r>
        <w:rPr>
          <w:rFonts w:ascii="Cambria" w:hAnsi="Cambria"/>
          <w:sz w:val="24"/>
          <w:szCs w:val="24"/>
        </w:rPr>
        <w:t>), Godišnji izvještaj o izvršenju proračuna sadrži:</w:t>
      </w:r>
    </w:p>
    <w:p w14:paraId="41A7940F" w14:textId="77777777" w:rsidR="00BA3966" w:rsidRDefault="00BA3966" w:rsidP="00BA3966">
      <w:pPr>
        <w:rPr>
          <w:rFonts w:ascii="Cambria" w:hAnsi="Cambria"/>
          <w:sz w:val="24"/>
          <w:szCs w:val="24"/>
        </w:rPr>
      </w:pPr>
    </w:p>
    <w:p w14:paraId="54E7DAF7"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 xml:space="preserve">IZVJEŠTAJ </w:t>
      </w:r>
    </w:p>
    <w:p w14:paraId="5DC81590"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o zaduživanju na domaćem i stranom tržištu novca i kapitala</w:t>
      </w:r>
    </w:p>
    <w:p w14:paraId="5FF01B5D" w14:textId="77777777" w:rsidR="00BA3966" w:rsidRDefault="00BA3966" w:rsidP="00BA3966">
      <w:pPr>
        <w:jc w:val="center"/>
        <w:rPr>
          <w:rFonts w:ascii="Cambria" w:hAnsi="Cambria"/>
          <w:sz w:val="24"/>
          <w:szCs w:val="24"/>
        </w:rPr>
      </w:pPr>
    </w:p>
    <w:p w14:paraId="1956A7C3" w14:textId="77777777" w:rsidR="00BA3966" w:rsidRDefault="00BA3966" w:rsidP="00BA3966">
      <w:pPr>
        <w:jc w:val="center"/>
        <w:rPr>
          <w:rFonts w:ascii="Cambria" w:hAnsi="Cambria"/>
          <w:sz w:val="24"/>
          <w:szCs w:val="24"/>
        </w:rPr>
      </w:pPr>
      <w:r>
        <w:rPr>
          <w:rFonts w:ascii="Cambria" w:hAnsi="Cambria"/>
          <w:sz w:val="24"/>
          <w:szCs w:val="24"/>
        </w:rPr>
        <w:t>Članak 1.</w:t>
      </w:r>
    </w:p>
    <w:p w14:paraId="2C6EA9AD" w14:textId="78BB5542" w:rsidR="00BA3966" w:rsidRDefault="00BA3966" w:rsidP="00BA3966">
      <w:pPr>
        <w:jc w:val="both"/>
        <w:rPr>
          <w:rFonts w:ascii="Cambria" w:hAnsi="Cambria"/>
          <w:sz w:val="24"/>
          <w:szCs w:val="24"/>
        </w:rPr>
      </w:pPr>
      <w:r>
        <w:rPr>
          <w:rFonts w:ascii="Cambria" w:hAnsi="Cambria"/>
          <w:sz w:val="24"/>
          <w:szCs w:val="24"/>
        </w:rPr>
        <w:t xml:space="preserve">Mogućnost zaduživanja uzimanjem kredita, zajmova i izdavanjem vrijednosnih papira jedinica lokalne i područne (regionalne) samouprave je propisana člankom </w:t>
      </w:r>
      <w:r w:rsidR="00683F8E">
        <w:rPr>
          <w:rFonts w:ascii="Cambria" w:hAnsi="Cambria"/>
          <w:sz w:val="24"/>
          <w:szCs w:val="24"/>
        </w:rPr>
        <w:t>118.</w:t>
      </w:r>
      <w:r>
        <w:rPr>
          <w:rFonts w:ascii="Cambria" w:hAnsi="Cambria"/>
          <w:sz w:val="24"/>
          <w:szCs w:val="24"/>
        </w:rPr>
        <w:t xml:space="preserve"> Zakona o proračunu (Narodne novine br. </w:t>
      </w:r>
      <w:r w:rsidR="00683F8E">
        <w:rPr>
          <w:rFonts w:ascii="Cambria" w:hAnsi="Cambria"/>
          <w:sz w:val="24"/>
          <w:szCs w:val="24"/>
        </w:rPr>
        <w:t>144/21</w:t>
      </w:r>
      <w:r>
        <w:rPr>
          <w:rFonts w:ascii="Cambria" w:hAnsi="Cambria"/>
          <w:sz w:val="24"/>
          <w:szCs w:val="24"/>
        </w:rPr>
        <w:t>).</w:t>
      </w:r>
    </w:p>
    <w:p w14:paraId="2C70106A" w14:textId="77777777" w:rsidR="00BA3966" w:rsidRDefault="00BA3966" w:rsidP="00BA3966">
      <w:pPr>
        <w:jc w:val="center"/>
        <w:rPr>
          <w:rFonts w:ascii="Cambria" w:hAnsi="Cambria"/>
          <w:sz w:val="24"/>
          <w:szCs w:val="24"/>
        </w:rPr>
      </w:pPr>
      <w:r>
        <w:rPr>
          <w:rFonts w:ascii="Cambria" w:hAnsi="Cambria"/>
          <w:sz w:val="24"/>
          <w:szCs w:val="24"/>
        </w:rPr>
        <w:t>Članak 2.</w:t>
      </w:r>
    </w:p>
    <w:p w14:paraId="62327FAF" w14:textId="6DA3E45C" w:rsidR="00BA3966" w:rsidRDefault="00BA3966" w:rsidP="00BA3966">
      <w:pPr>
        <w:jc w:val="both"/>
        <w:rPr>
          <w:rFonts w:ascii="Cambria" w:hAnsi="Cambria"/>
          <w:sz w:val="24"/>
          <w:szCs w:val="24"/>
        </w:rPr>
      </w:pPr>
      <w:r>
        <w:rPr>
          <w:rFonts w:ascii="Cambria" w:hAnsi="Cambria"/>
          <w:sz w:val="24"/>
          <w:szCs w:val="24"/>
        </w:rPr>
        <w:t>U razdoblju od 01.01.20</w:t>
      </w:r>
      <w:r w:rsidR="00937408">
        <w:rPr>
          <w:rFonts w:ascii="Cambria" w:hAnsi="Cambria"/>
          <w:sz w:val="24"/>
          <w:szCs w:val="24"/>
        </w:rPr>
        <w:t>2</w:t>
      </w:r>
      <w:r w:rsidR="00C4490C">
        <w:rPr>
          <w:rFonts w:ascii="Cambria" w:hAnsi="Cambria"/>
          <w:sz w:val="24"/>
          <w:szCs w:val="24"/>
        </w:rPr>
        <w:t>1</w:t>
      </w:r>
      <w:r>
        <w:rPr>
          <w:rFonts w:ascii="Cambria" w:hAnsi="Cambria"/>
          <w:sz w:val="24"/>
          <w:szCs w:val="24"/>
        </w:rPr>
        <w:t xml:space="preserve">.g. do </w:t>
      </w:r>
      <w:r w:rsidR="00C4490C">
        <w:rPr>
          <w:rFonts w:ascii="Cambria" w:hAnsi="Cambria"/>
          <w:sz w:val="24"/>
          <w:szCs w:val="24"/>
        </w:rPr>
        <w:t>3</w:t>
      </w:r>
      <w:r w:rsidR="00683F8E">
        <w:rPr>
          <w:rFonts w:ascii="Cambria" w:hAnsi="Cambria"/>
          <w:sz w:val="24"/>
          <w:szCs w:val="24"/>
        </w:rPr>
        <w:t>1</w:t>
      </w:r>
      <w:r>
        <w:rPr>
          <w:rFonts w:ascii="Cambria" w:hAnsi="Cambria"/>
          <w:sz w:val="24"/>
          <w:szCs w:val="24"/>
        </w:rPr>
        <w:t>.</w:t>
      </w:r>
      <w:r w:rsidR="00683F8E">
        <w:rPr>
          <w:rFonts w:ascii="Cambria" w:hAnsi="Cambria"/>
          <w:sz w:val="24"/>
          <w:szCs w:val="24"/>
        </w:rPr>
        <w:t>12</w:t>
      </w:r>
      <w:r>
        <w:rPr>
          <w:rFonts w:ascii="Cambria" w:hAnsi="Cambria"/>
          <w:sz w:val="24"/>
          <w:szCs w:val="24"/>
        </w:rPr>
        <w:t>.20</w:t>
      </w:r>
      <w:r w:rsidR="00937408">
        <w:rPr>
          <w:rFonts w:ascii="Cambria" w:hAnsi="Cambria"/>
          <w:sz w:val="24"/>
          <w:szCs w:val="24"/>
        </w:rPr>
        <w:t>2</w:t>
      </w:r>
      <w:r w:rsidR="00C4490C">
        <w:rPr>
          <w:rFonts w:ascii="Cambria" w:hAnsi="Cambria"/>
          <w:sz w:val="24"/>
          <w:szCs w:val="24"/>
        </w:rPr>
        <w:t>1</w:t>
      </w:r>
      <w:r>
        <w:rPr>
          <w:rFonts w:ascii="Cambria" w:hAnsi="Cambria"/>
          <w:sz w:val="24"/>
          <w:szCs w:val="24"/>
        </w:rPr>
        <w:t>.g. Općina Šodolovci nije imala novih zaduženja uzimanjem kredita, zajmova i izdavanjem vrijednosnih papira.</w:t>
      </w:r>
    </w:p>
    <w:p w14:paraId="4CF49D12" w14:textId="77777777" w:rsidR="00EF74C9" w:rsidRDefault="00EF74C9" w:rsidP="00827A5D">
      <w:pPr>
        <w:pStyle w:val="Odlomakpopisa"/>
        <w:ind w:left="3600"/>
        <w:rPr>
          <w:rFonts w:cstheme="minorHAnsi"/>
          <w:b/>
          <w:bCs/>
          <w:sz w:val="28"/>
          <w:szCs w:val="28"/>
        </w:rPr>
      </w:pPr>
    </w:p>
    <w:p w14:paraId="678F843E" w14:textId="77777777" w:rsidR="00EF74C9" w:rsidRDefault="00EF74C9" w:rsidP="00827A5D">
      <w:pPr>
        <w:pStyle w:val="Odlomakpopisa"/>
        <w:ind w:left="3600"/>
        <w:rPr>
          <w:rFonts w:cstheme="minorHAnsi"/>
          <w:b/>
          <w:bCs/>
          <w:sz w:val="28"/>
          <w:szCs w:val="28"/>
        </w:rPr>
      </w:pPr>
    </w:p>
    <w:p w14:paraId="7650A4BD" w14:textId="5F3AA317" w:rsidR="000D5F69" w:rsidRPr="00827A5D" w:rsidRDefault="000D5F69" w:rsidP="00827A5D">
      <w:pPr>
        <w:pStyle w:val="Odlomakpopisa"/>
        <w:ind w:left="3600"/>
        <w:rPr>
          <w:rFonts w:cstheme="minorHAnsi"/>
          <w:b/>
          <w:bCs/>
          <w:sz w:val="28"/>
          <w:szCs w:val="28"/>
        </w:rPr>
      </w:pPr>
      <w:r w:rsidRPr="00827A5D">
        <w:rPr>
          <w:rFonts w:cstheme="minorHAnsi"/>
          <w:b/>
          <w:bCs/>
          <w:sz w:val="28"/>
          <w:szCs w:val="28"/>
        </w:rPr>
        <w:br w:type="page"/>
      </w:r>
    </w:p>
    <w:p w14:paraId="07852D89" w14:textId="79C480D8"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lastRenderedPageBreak/>
        <w:t>Sukladno članku 4.  stavku 1. Pravilnika o polugodišnjem i godišnjem izvještaju o izvršenju proračuna (Narodne novine br. 24/13</w:t>
      </w:r>
      <w:r>
        <w:rPr>
          <w:rFonts w:ascii="Cambria" w:hAnsi="Cambria"/>
          <w:sz w:val="24"/>
          <w:szCs w:val="24"/>
        </w:rPr>
        <w:t xml:space="preserve">, </w:t>
      </w:r>
      <w:r w:rsidRPr="00BA3966">
        <w:rPr>
          <w:rFonts w:ascii="Cambria" w:hAnsi="Cambria"/>
          <w:sz w:val="24"/>
          <w:szCs w:val="24"/>
        </w:rPr>
        <w:t>102/17</w:t>
      </w:r>
      <w:r w:rsidR="00937408">
        <w:rPr>
          <w:rFonts w:ascii="Cambria" w:hAnsi="Cambria"/>
          <w:sz w:val="24"/>
          <w:szCs w:val="24"/>
        </w:rPr>
        <w:t>,</w:t>
      </w:r>
      <w:r>
        <w:rPr>
          <w:rFonts w:ascii="Cambria" w:hAnsi="Cambria"/>
          <w:sz w:val="24"/>
          <w:szCs w:val="24"/>
        </w:rPr>
        <w:t xml:space="preserve"> 1/20</w:t>
      </w:r>
      <w:r w:rsidR="00937408">
        <w:rPr>
          <w:rFonts w:ascii="Cambria" w:hAnsi="Cambria"/>
          <w:sz w:val="24"/>
          <w:szCs w:val="24"/>
        </w:rPr>
        <w:t xml:space="preserve"> i 147/20</w:t>
      </w:r>
      <w:r w:rsidRPr="00BA3966">
        <w:rPr>
          <w:rFonts w:ascii="Cambria" w:hAnsi="Cambria"/>
          <w:sz w:val="24"/>
          <w:szCs w:val="24"/>
        </w:rPr>
        <w:t>), Godišnji izvještaj o izvršenju proračuna sadrži:</w:t>
      </w:r>
    </w:p>
    <w:p w14:paraId="1B309CF1" w14:textId="77777777" w:rsidR="00BA3966" w:rsidRPr="00BA3966" w:rsidRDefault="00BA3966" w:rsidP="00BA3966">
      <w:pPr>
        <w:spacing w:line="256" w:lineRule="auto"/>
        <w:jc w:val="both"/>
        <w:rPr>
          <w:rFonts w:ascii="Cambria" w:hAnsi="Cambria"/>
          <w:sz w:val="24"/>
          <w:szCs w:val="24"/>
        </w:rPr>
      </w:pPr>
    </w:p>
    <w:p w14:paraId="3301778F" w14:textId="77777777" w:rsidR="00BA3966" w:rsidRPr="00BA3966" w:rsidRDefault="00BA3966" w:rsidP="00BA3966">
      <w:pPr>
        <w:spacing w:line="256" w:lineRule="auto"/>
        <w:jc w:val="both"/>
        <w:rPr>
          <w:rFonts w:ascii="Cambria" w:hAnsi="Cambria"/>
          <w:sz w:val="24"/>
          <w:szCs w:val="24"/>
        </w:rPr>
      </w:pPr>
    </w:p>
    <w:p w14:paraId="5A5470A8"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IZVJEŠTAJ</w:t>
      </w:r>
    </w:p>
    <w:p w14:paraId="7472B059"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o korištenju proračunske zalihe</w:t>
      </w:r>
    </w:p>
    <w:p w14:paraId="6EE445EF" w14:textId="77777777" w:rsidR="00BA3966" w:rsidRPr="00BA3966" w:rsidRDefault="00BA3966" w:rsidP="00BA3966">
      <w:pPr>
        <w:spacing w:line="256" w:lineRule="auto"/>
        <w:jc w:val="center"/>
        <w:rPr>
          <w:rFonts w:ascii="Cambria" w:hAnsi="Cambria"/>
          <w:sz w:val="28"/>
          <w:szCs w:val="28"/>
        </w:rPr>
      </w:pPr>
    </w:p>
    <w:p w14:paraId="465BC88D"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1.</w:t>
      </w:r>
    </w:p>
    <w:p w14:paraId="4A29A443" w14:textId="38E3EF8D"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 xml:space="preserve">U proračunu se utvrđuju sredstva za proračunsku zalihu sukladno članku </w:t>
      </w:r>
      <w:r w:rsidR="00683F8E">
        <w:rPr>
          <w:rFonts w:ascii="Cambria" w:hAnsi="Cambria"/>
          <w:sz w:val="24"/>
          <w:szCs w:val="24"/>
        </w:rPr>
        <w:t>65</w:t>
      </w:r>
      <w:r w:rsidRPr="00BA3966">
        <w:rPr>
          <w:rFonts w:ascii="Cambria" w:hAnsi="Cambria"/>
          <w:sz w:val="24"/>
          <w:szCs w:val="24"/>
        </w:rPr>
        <w:t>. Zakona o proračunu (Narodne novine br.</w:t>
      </w:r>
      <w:r w:rsidR="00683F8E">
        <w:rPr>
          <w:rFonts w:ascii="Cambria" w:hAnsi="Cambria"/>
          <w:sz w:val="24"/>
          <w:szCs w:val="24"/>
        </w:rPr>
        <w:t xml:space="preserve"> 144/21</w:t>
      </w:r>
      <w:r w:rsidRPr="00BA3966">
        <w:rPr>
          <w:rFonts w:ascii="Cambria" w:hAnsi="Cambria"/>
          <w:sz w:val="24"/>
          <w:szCs w:val="24"/>
        </w:rPr>
        <w:t>).</w:t>
      </w:r>
    </w:p>
    <w:p w14:paraId="3A8F6C6A" w14:textId="77777777"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2B3F02B0"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2.</w:t>
      </w:r>
    </w:p>
    <w:p w14:paraId="2B56EE29" w14:textId="40AFB7CB" w:rsidR="00BA3966" w:rsidRPr="00BA3966" w:rsidRDefault="00BA3966" w:rsidP="00BA3966">
      <w:pPr>
        <w:spacing w:line="256" w:lineRule="auto"/>
        <w:rPr>
          <w:rFonts w:ascii="Cambria" w:hAnsi="Cambria"/>
          <w:sz w:val="24"/>
          <w:szCs w:val="24"/>
        </w:rPr>
      </w:pPr>
      <w:r w:rsidRPr="00BA3966">
        <w:rPr>
          <w:rFonts w:ascii="Cambria" w:hAnsi="Cambria"/>
          <w:sz w:val="24"/>
          <w:szCs w:val="24"/>
        </w:rPr>
        <w:t>U razdoblju od 01.01.20</w:t>
      </w:r>
      <w:r w:rsidR="00937408">
        <w:rPr>
          <w:rFonts w:ascii="Cambria" w:hAnsi="Cambria"/>
          <w:sz w:val="24"/>
          <w:szCs w:val="24"/>
        </w:rPr>
        <w:t>2</w:t>
      </w:r>
      <w:r w:rsidR="00C4490C">
        <w:rPr>
          <w:rFonts w:ascii="Cambria" w:hAnsi="Cambria"/>
          <w:sz w:val="24"/>
          <w:szCs w:val="24"/>
        </w:rPr>
        <w:t>1</w:t>
      </w:r>
      <w:r w:rsidRPr="00BA3966">
        <w:rPr>
          <w:rFonts w:ascii="Cambria" w:hAnsi="Cambria"/>
          <w:sz w:val="24"/>
          <w:szCs w:val="24"/>
        </w:rPr>
        <w:t>.g. do 3</w:t>
      </w:r>
      <w:r w:rsidR="00683F8E">
        <w:rPr>
          <w:rFonts w:ascii="Cambria" w:hAnsi="Cambria"/>
          <w:sz w:val="24"/>
          <w:szCs w:val="24"/>
        </w:rPr>
        <w:t>1</w:t>
      </w:r>
      <w:r w:rsidRPr="00BA3966">
        <w:rPr>
          <w:rFonts w:ascii="Cambria" w:hAnsi="Cambria"/>
          <w:sz w:val="24"/>
          <w:szCs w:val="24"/>
        </w:rPr>
        <w:t>.</w:t>
      </w:r>
      <w:r w:rsidR="00683F8E">
        <w:rPr>
          <w:rFonts w:ascii="Cambria" w:hAnsi="Cambria"/>
          <w:sz w:val="24"/>
          <w:szCs w:val="24"/>
        </w:rPr>
        <w:t>12</w:t>
      </w:r>
      <w:r w:rsidRPr="00BA3966">
        <w:rPr>
          <w:rFonts w:ascii="Cambria" w:hAnsi="Cambria"/>
          <w:sz w:val="24"/>
          <w:szCs w:val="24"/>
        </w:rPr>
        <w:t>.20</w:t>
      </w:r>
      <w:r w:rsidR="00937408">
        <w:rPr>
          <w:rFonts w:ascii="Cambria" w:hAnsi="Cambria"/>
          <w:sz w:val="24"/>
          <w:szCs w:val="24"/>
        </w:rPr>
        <w:t>2</w:t>
      </w:r>
      <w:r w:rsidR="00C4490C">
        <w:rPr>
          <w:rFonts w:ascii="Cambria" w:hAnsi="Cambria"/>
          <w:sz w:val="24"/>
          <w:szCs w:val="24"/>
        </w:rPr>
        <w:t>1</w:t>
      </w:r>
      <w:r w:rsidRPr="00BA3966">
        <w:rPr>
          <w:rFonts w:ascii="Cambria" w:hAnsi="Cambria"/>
          <w:sz w:val="24"/>
          <w:szCs w:val="24"/>
        </w:rPr>
        <w:t>.g. Općina Šodolovci</w:t>
      </w:r>
      <w:r w:rsidR="00C4490C">
        <w:rPr>
          <w:rFonts w:ascii="Cambria" w:hAnsi="Cambria"/>
          <w:sz w:val="24"/>
          <w:szCs w:val="24"/>
        </w:rPr>
        <w:t xml:space="preserve"> nije koristila sredstva proračunske zalihe.</w:t>
      </w:r>
    </w:p>
    <w:p w14:paraId="49BCEB52" w14:textId="4E3B4D1A" w:rsidR="00BA3966" w:rsidRDefault="00BA3966" w:rsidP="00BA3966">
      <w:pPr>
        <w:spacing w:line="256" w:lineRule="auto"/>
        <w:rPr>
          <w:rFonts w:ascii="Cambria" w:hAnsi="Cambria"/>
          <w:sz w:val="24"/>
          <w:szCs w:val="24"/>
        </w:rPr>
      </w:pPr>
    </w:p>
    <w:p w14:paraId="5409C2A0" w14:textId="157C4859" w:rsidR="00C4490C" w:rsidRDefault="00C4490C" w:rsidP="00BA3966">
      <w:pPr>
        <w:spacing w:line="256" w:lineRule="auto"/>
        <w:rPr>
          <w:rFonts w:ascii="Cambria" w:hAnsi="Cambria"/>
          <w:sz w:val="24"/>
          <w:szCs w:val="24"/>
        </w:rPr>
      </w:pPr>
    </w:p>
    <w:p w14:paraId="5BF0381A" w14:textId="29A51902" w:rsidR="00C4490C" w:rsidRDefault="00C4490C" w:rsidP="00BA3966">
      <w:pPr>
        <w:spacing w:line="256" w:lineRule="auto"/>
        <w:rPr>
          <w:rFonts w:ascii="Cambria" w:hAnsi="Cambria"/>
          <w:sz w:val="24"/>
          <w:szCs w:val="24"/>
        </w:rPr>
      </w:pPr>
    </w:p>
    <w:p w14:paraId="3DBD3A38" w14:textId="1F6F3DAE" w:rsidR="00C4490C" w:rsidRDefault="00C4490C" w:rsidP="00BA3966">
      <w:pPr>
        <w:spacing w:line="256" w:lineRule="auto"/>
        <w:rPr>
          <w:rFonts w:ascii="Cambria" w:hAnsi="Cambria"/>
          <w:sz w:val="24"/>
          <w:szCs w:val="24"/>
        </w:rPr>
      </w:pPr>
    </w:p>
    <w:p w14:paraId="099DECB1" w14:textId="77777777" w:rsidR="00C4490C" w:rsidRDefault="00C4490C" w:rsidP="00BA3966">
      <w:pPr>
        <w:spacing w:line="256" w:lineRule="auto"/>
        <w:rPr>
          <w:rFonts w:ascii="Cambria" w:hAnsi="Cambria"/>
          <w:sz w:val="24"/>
          <w:szCs w:val="24"/>
        </w:rPr>
      </w:pPr>
    </w:p>
    <w:p w14:paraId="727004DC" w14:textId="77777777" w:rsidR="00A405EC" w:rsidRDefault="00A405EC" w:rsidP="00984F01">
      <w:pPr>
        <w:spacing w:line="254" w:lineRule="auto"/>
        <w:jc w:val="both"/>
        <w:rPr>
          <w:rFonts w:ascii="Cambria" w:hAnsi="Cambria"/>
          <w:sz w:val="24"/>
          <w:szCs w:val="24"/>
        </w:rPr>
      </w:pPr>
    </w:p>
    <w:p w14:paraId="59FB682F" w14:textId="644CD40E"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lastRenderedPageBreak/>
        <w:t>Sukladno članku 4.  stavku 1. Pravilnika o polugodišnjem i godišnjem izvještaju o izvršenju proračuna (Narodne novine br. 24/13, 102/17 i 1/20), Godišnji izvještaj o izvršenju proračuna sadrži:</w:t>
      </w:r>
    </w:p>
    <w:p w14:paraId="1CD8C904" w14:textId="77777777" w:rsidR="00984F01" w:rsidRPr="00984F01" w:rsidRDefault="00984F01" w:rsidP="00984F01">
      <w:pPr>
        <w:spacing w:line="254" w:lineRule="auto"/>
      </w:pPr>
    </w:p>
    <w:p w14:paraId="11582F9A"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IZVJEŠTAJ</w:t>
      </w:r>
    </w:p>
    <w:p w14:paraId="7F26E834"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o danim jamstvima i izdacima po jamstvima</w:t>
      </w:r>
    </w:p>
    <w:p w14:paraId="12A71B1D" w14:textId="77777777" w:rsidR="00984F01" w:rsidRPr="00984F01" w:rsidRDefault="00984F01" w:rsidP="00984F01">
      <w:pPr>
        <w:spacing w:line="254" w:lineRule="auto"/>
        <w:jc w:val="center"/>
        <w:rPr>
          <w:rFonts w:ascii="Cambria" w:hAnsi="Cambria"/>
          <w:sz w:val="28"/>
          <w:szCs w:val="28"/>
        </w:rPr>
      </w:pPr>
    </w:p>
    <w:p w14:paraId="2FC7E3B4"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1.</w:t>
      </w:r>
    </w:p>
    <w:p w14:paraId="227744C3" w14:textId="1BF565B4"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 xml:space="preserve">Davanje jamstva jedinice lokalne i područne (regionalne samouprave) je propisano člankom </w:t>
      </w:r>
      <w:r w:rsidR="00F2378B">
        <w:rPr>
          <w:rFonts w:ascii="Cambria" w:hAnsi="Cambria"/>
          <w:sz w:val="24"/>
          <w:szCs w:val="24"/>
        </w:rPr>
        <w:t>129</w:t>
      </w:r>
      <w:r w:rsidRPr="00984F01">
        <w:rPr>
          <w:rFonts w:ascii="Cambria" w:hAnsi="Cambria"/>
          <w:sz w:val="24"/>
          <w:szCs w:val="24"/>
        </w:rPr>
        <w:t xml:space="preserve">. Zakona o proračunu (Narodne novine br. </w:t>
      </w:r>
      <w:r w:rsidR="00F2378B">
        <w:rPr>
          <w:rFonts w:ascii="Cambria" w:hAnsi="Cambria"/>
          <w:sz w:val="24"/>
          <w:szCs w:val="24"/>
        </w:rPr>
        <w:t>144/21</w:t>
      </w:r>
      <w:r w:rsidRPr="00984F01">
        <w:rPr>
          <w:rFonts w:ascii="Cambria" w:hAnsi="Cambria"/>
          <w:sz w:val="24"/>
          <w:szCs w:val="24"/>
        </w:rPr>
        <w:t>).</w:t>
      </w:r>
    </w:p>
    <w:p w14:paraId="5495B48C"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2.</w:t>
      </w:r>
    </w:p>
    <w:p w14:paraId="0E3C322F" w14:textId="5D3CB9FA"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U razdoblju od 01.01.2</w:t>
      </w:r>
      <w:r w:rsidR="00CC71D3">
        <w:rPr>
          <w:rFonts w:ascii="Cambria" w:hAnsi="Cambria"/>
          <w:sz w:val="24"/>
          <w:szCs w:val="24"/>
        </w:rPr>
        <w:t>02</w:t>
      </w:r>
      <w:r w:rsidR="00C4490C">
        <w:rPr>
          <w:rFonts w:ascii="Cambria" w:hAnsi="Cambria"/>
          <w:sz w:val="24"/>
          <w:szCs w:val="24"/>
        </w:rPr>
        <w:t>1</w:t>
      </w:r>
      <w:r w:rsidRPr="00984F01">
        <w:rPr>
          <w:rFonts w:ascii="Cambria" w:hAnsi="Cambria"/>
          <w:sz w:val="24"/>
          <w:szCs w:val="24"/>
        </w:rPr>
        <w:t>.g. do 3</w:t>
      </w:r>
      <w:r w:rsidR="00F2378B">
        <w:rPr>
          <w:rFonts w:ascii="Cambria" w:hAnsi="Cambria"/>
          <w:sz w:val="24"/>
          <w:szCs w:val="24"/>
        </w:rPr>
        <w:t>1</w:t>
      </w:r>
      <w:r w:rsidRPr="00984F01">
        <w:rPr>
          <w:rFonts w:ascii="Cambria" w:hAnsi="Cambria"/>
          <w:sz w:val="24"/>
          <w:szCs w:val="24"/>
        </w:rPr>
        <w:t>.</w:t>
      </w:r>
      <w:r w:rsidR="00F2378B">
        <w:rPr>
          <w:rFonts w:ascii="Cambria" w:hAnsi="Cambria"/>
          <w:sz w:val="24"/>
          <w:szCs w:val="24"/>
        </w:rPr>
        <w:t>12</w:t>
      </w:r>
      <w:r w:rsidRPr="00984F01">
        <w:rPr>
          <w:rFonts w:ascii="Cambria" w:hAnsi="Cambria"/>
          <w:sz w:val="24"/>
          <w:szCs w:val="24"/>
        </w:rPr>
        <w:t>.20</w:t>
      </w:r>
      <w:r w:rsidR="00CC71D3">
        <w:rPr>
          <w:rFonts w:ascii="Cambria" w:hAnsi="Cambria"/>
          <w:sz w:val="24"/>
          <w:szCs w:val="24"/>
        </w:rPr>
        <w:t>2</w:t>
      </w:r>
      <w:r w:rsidR="00C4490C">
        <w:rPr>
          <w:rFonts w:ascii="Cambria" w:hAnsi="Cambria"/>
          <w:sz w:val="24"/>
          <w:szCs w:val="24"/>
        </w:rPr>
        <w:t>1</w:t>
      </w:r>
      <w:r w:rsidRPr="00984F01">
        <w:rPr>
          <w:rFonts w:ascii="Cambria" w:hAnsi="Cambria"/>
          <w:sz w:val="24"/>
          <w:szCs w:val="24"/>
        </w:rPr>
        <w:t xml:space="preserve">.g. Općina Šodolovci </w:t>
      </w:r>
      <w:r w:rsidR="00722D89">
        <w:rPr>
          <w:rFonts w:ascii="Cambria" w:hAnsi="Cambria"/>
          <w:sz w:val="24"/>
          <w:szCs w:val="24"/>
        </w:rPr>
        <w:t xml:space="preserve">nije izdavala jamstva sukladno članku </w:t>
      </w:r>
      <w:r w:rsidR="00F2378B">
        <w:rPr>
          <w:rFonts w:ascii="Cambria" w:hAnsi="Cambria"/>
          <w:sz w:val="24"/>
          <w:szCs w:val="24"/>
        </w:rPr>
        <w:t>144</w:t>
      </w:r>
      <w:r w:rsidR="00722D89">
        <w:rPr>
          <w:rFonts w:ascii="Cambria" w:hAnsi="Cambria"/>
          <w:sz w:val="24"/>
          <w:szCs w:val="24"/>
        </w:rPr>
        <w:t>. Zakona o proračunu, ali su izdavani sljedeći instrumenti osiguranja plaćanja:</w:t>
      </w:r>
    </w:p>
    <w:tbl>
      <w:tblPr>
        <w:tblStyle w:val="Reetkatablice"/>
        <w:tblW w:w="0" w:type="auto"/>
        <w:tblLook w:val="04A0" w:firstRow="1" w:lastRow="0" w:firstColumn="1" w:lastColumn="0" w:noHBand="0" w:noVBand="1"/>
      </w:tblPr>
      <w:tblGrid>
        <w:gridCol w:w="695"/>
        <w:gridCol w:w="1841"/>
        <w:gridCol w:w="1427"/>
        <w:gridCol w:w="1562"/>
        <w:gridCol w:w="2692"/>
        <w:gridCol w:w="3831"/>
        <w:gridCol w:w="1946"/>
      </w:tblGrid>
      <w:tr w:rsidR="00722D89" w14:paraId="478908A7" w14:textId="77777777" w:rsidTr="00722D89">
        <w:tc>
          <w:tcPr>
            <w:tcW w:w="695" w:type="dxa"/>
            <w:shd w:val="clear" w:color="auto" w:fill="2F5496" w:themeFill="accent1" w:themeFillShade="BF"/>
          </w:tcPr>
          <w:p w14:paraId="1B12D8C5" w14:textId="13DAB67A"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R.br.</w:t>
            </w:r>
          </w:p>
        </w:tc>
        <w:tc>
          <w:tcPr>
            <w:tcW w:w="1841" w:type="dxa"/>
            <w:shd w:val="clear" w:color="auto" w:fill="2F5496" w:themeFill="accent1" w:themeFillShade="BF"/>
          </w:tcPr>
          <w:p w14:paraId="3D12B41D" w14:textId="1156EE0D"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Broj vrijednosnog papira</w:t>
            </w:r>
          </w:p>
        </w:tc>
        <w:tc>
          <w:tcPr>
            <w:tcW w:w="1427" w:type="dxa"/>
            <w:shd w:val="clear" w:color="auto" w:fill="2F5496" w:themeFill="accent1" w:themeFillShade="BF"/>
          </w:tcPr>
          <w:p w14:paraId="11949F5E" w14:textId="2E01B82D"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Datum izdatka</w:t>
            </w:r>
          </w:p>
        </w:tc>
        <w:tc>
          <w:tcPr>
            <w:tcW w:w="1562" w:type="dxa"/>
            <w:shd w:val="clear" w:color="auto" w:fill="2F5496" w:themeFill="accent1" w:themeFillShade="BF"/>
          </w:tcPr>
          <w:p w14:paraId="0DB2A308" w14:textId="0379163F"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Vrsta vrijednosnog papira</w:t>
            </w:r>
          </w:p>
        </w:tc>
        <w:tc>
          <w:tcPr>
            <w:tcW w:w="2692" w:type="dxa"/>
            <w:shd w:val="clear" w:color="auto" w:fill="2F5496" w:themeFill="accent1" w:themeFillShade="BF"/>
          </w:tcPr>
          <w:p w14:paraId="19252122" w14:textId="7D2FF275"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Naziv primatelja</w:t>
            </w:r>
          </w:p>
        </w:tc>
        <w:tc>
          <w:tcPr>
            <w:tcW w:w="3831" w:type="dxa"/>
            <w:shd w:val="clear" w:color="auto" w:fill="2F5496" w:themeFill="accent1" w:themeFillShade="BF"/>
          </w:tcPr>
          <w:p w14:paraId="4074C3CF" w14:textId="536F8235"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Svrha izdavanja</w:t>
            </w:r>
          </w:p>
        </w:tc>
        <w:tc>
          <w:tcPr>
            <w:tcW w:w="1946" w:type="dxa"/>
            <w:shd w:val="clear" w:color="auto" w:fill="2F5496" w:themeFill="accent1" w:themeFillShade="BF"/>
          </w:tcPr>
          <w:p w14:paraId="5A88A75A" w14:textId="1722B2F6"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Vrijednost</w:t>
            </w:r>
          </w:p>
        </w:tc>
      </w:tr>
      <w:tr w:rsidR="00722D89" w14:paraId="2E9A9A61" w14:textId="77777777" w:rsidTr="00722D89">
        <w:tc>
          <w:tcPr>
            <w:tcW w:w="695" w:type="dxa"/>
          </w:tcPr>
          <w:p w14:paraId="6F1DCA27" w14:textId="0FFA4FDE" w:rsidR="00722D89" w:rsidRDefault="00722D89" w:rsidP="00984F01">
            <w:pPr>
              <w:spacing w:line="254" w:lineRule="auto"/>
              <w:rPr>
                <w:rFonts w:ascii="Cambria" w:hAnsi="Cambria"/>
                <w:sz w:val="24"/>
                <w:szCs w:val="24"/>
              </w:rPr>
            </w:pPr>
            <w:r>
              <w:rPr>
                <w:rFonts w:ascii="Cambria" w:hAnsi="Cambria"/>
                <w:sz w:val="24"/>
                <w:szCs w:val="24"/>
              </w:rPr>
              <w:t>1.</w:t>
            </w:r>
          </w:p>
        </w:tc>
        <w:tc>
          <w:tcPr>
            <w:tcW w:w="1841" w:type="dxa"/>
          </w:tcPr>
          <w:p w14:paraId="64E1320D" w14:textId="67EE4F6C" w:rsidR="00722D89" w:rsidRDefault="00722D89" w:rsidP="00984F01">
            <w:pPr>
              <w:spacing w:line="254" w:lineRule="auto"/>
              <w:rPr>
                <w:rFonts w:ascii="Cambria" w:hAnsi="Cambria"/>
                <w:sz w:val="24"/>
                <w:szCs w:val="24"/>
              </w:rPr>
            </w:pPr>
            <w:r w:rsidRPr="00722D89">
              <w:rPr>
                <w:rFonts w:ascii="Cambria" w:hAnsi="Cambria"/>
                <w:sz w:val="24"/>
                <w:szCs w:val="24"/>
              </w:rPr>
              <w:t>OV-</w:t>
            </w:r>
            <w:r w:rsidR="00186DF4">
              <w:rPr>
                <w:rFonts w:ascii="Cambria" w:hAnsi="Cambria"/>
                <w:sz w:val="24"/>
                <w:szCs w:val="24"/>
              </w:rPr>
              <w:t>3742/2021</w:t>
            </w:r>
          </w:p>
        </w:tc>
        <w:tc>
          <w:tcPr>
            <w:tcW w:w="1427" w:type="dxa"/>
          </w:tcPr>
          <w:p w14:paraId="2E4A0E8A" w14:textId="42F515FD" w:rsidR="00722D89" w:rsidRDefault="00186DF4" w:rsidP="00984F01">
            <w:pPr>
              <w:spacing w:line="254" w:lineRule="auto"/>
              <w:rPr>
                <w:rFonts w:ascii="Cambria" w:hAnsi="Cambria"/>
                <w:sz w:val="24"/>
                <w:szCs w:val="24"/>
              </w:rPr>
            </w:pPr>
            <w:r>
              <w:rPr>
                <w:rFonts w:ascii="Cambria" w:hAnsi="Cambria"/>
                <w:sz w:val="24"/>
                <w:szCs w:val="24"/>
              </w:rPr>
              <w:t>22.03.2021.</w:t>
            </w:r>
          </w:p>
        </w:tc>
        <w:tc>
          <w:tcPr>
            <w:tcW w:w="1562" w:type="dxa"/>
          </w:tcPr>
          <w:p w14:paraId="6A1C9A99" w14:textId="33B4B52B" w:rsidR="00722D89" w:rsidRDefault="00722D89" w:rsidP="00984F01">
            <w:pPr>
              <w:spacing w:line="254" w:lineRule="auto"/>
              <w:rPr>
                <w:rFonts w:ascii="Cambria" w:hAnsi="Cambria"/>
                <w:sz w:val="24"/>
                <w:szCs w:val="24"/>
              </w:rPr>
            </w:pPr>
            <w:r>
              <w:rPr>
                <w:rFonts w:ascii="Cambria" w:hAnsi="Cambria"/>
                <w:sz w:val="24"/>
                <w:szCs w:val="24"/>
              </w:rPr>
              <w:t>Bjanko zadužnica</w:t>
            </w:r>
          </w:p>
        </w:tc>
        <w:tc>
          <w:tcPr>
            <w:tcW w:w="2692" w:type="dxa"/>
          </w:tcPr>
          <w:p w14:paraId="6663D0F2" w14:textId="03FF0913" w:rsidR="00722D89" w:rsidRDefault="00722D89" w:rsidP="00984F01">
            <w:pPr>
              <w:spacing w:line="254" w:lineRule="auto"/>
              <w:rPr>
                <w:rFonts w:ascii="Cambria" w:hAnsi="Cambria"/>
                <w:sz w:val="24"/>
                <w:szCs w:val="24"/>
              </w:rPr>
            </w:pPr>
            <w:r>
              <w:rPr>
                <w:rFonts w:ascii="Cambria" w:hAnsi="Cambria"/>
                <w:sz w:val="24"/>
                <w:szCs w:val="24"/>
              </w:rPr>
              <w:t>Ministarstvo regionalnog razvoja i fondova EU</w:t>
            </w:r>
          </w:p>
        </w:tc>
        <w:tc>
          <w:tcPr>
            <w:tcW w:w="3831" w:type="dxa"/>
          </w:tcPr>
          <w:p w14:paraId="1E53CD4D" w14:textId="094C2E61" w:rsidR="00722D89" w:rsidRDefault="00722D89" w:rsidP="00984F01">
            <w:pPr>
              <w:spacing w:line="254" w:lineRule="auto"/>
              <w:rPr>
                <w:rFonts w:ascii="Cambria" w:hAnsi="Cambria"/>
                <w:sz w:val="24"/>
                <w:szCs w:val="24"/>
              </w:rPr>
            </w:pPr>
            <w:r>
              <w:rPr>
                <w:rFonts w:ascii="Cambria" w:hAnsi="Cambria"/>
                <w:sz w:val="24"/>
                <w:szCs w:val="24"/>
              </w:rPr>
              <w:t xml:space="preserve">Jamstvo po Ugovoru (Izgradnja </w:t>
            </w:r>
            <w:r w:rsidR="00186DF4">
              <w:rPr>
                <w:rFonts w:ascii="Cambria" w:hAnsi="Cambria"/>
                <w:sz w:val="24"/>
                <w:szCs w:val="24"/>
              </w:rPr>
              <w:t xml:space="preserve">pješačke staze </w:t>
            </w:r>
            <w:r>
              <w:rPr>
                <w:rFonts w:ascii="Cambria" w:hAnsi="Cambria"/>
                <w:sz w:val="24"/>
                <w:szCs w:val="24"/>
              </w:rPr>
              <w:t xml:space="preserve"> u naselju Šodolovci</w:t>
            </w:r>
            <w:r w:rsidR="00186DF4">
              <w:rPr>
                <w:rFonts w:ascii="Cambria" w:hAnsi="Cambria"/>
                <w:sz w:val="24"/>
                <w:szCs w:val="24"/>
              </w:rPr>
              <w:t>-dio ulice Ive Andrića</w:t>
            </w:r>
            <w:r>
              <w:rPr>
                <w:rFonts w:ascii="Cambria" w:hAnsi="Cambria"/>
                <w:sz w:val="24"/>
                <w:szCs w:val="24"/>
              </w:rPr>
              <w:t>)</w:t>
            </w:r>
          </w:p>
        </w:tc>
        <w:tc>
          <w:tcPr>
            <w:tcW w:w="1946" w:type="dxa"/>
          </w:tcPr>
          <w:p w14:paraId="0FF7C058" w14:textId="5B706B83" w:rsidR="00722D89" w:rsidRDefault="00186DF4" w:rsidP="00984F01">
            <w:pPr>
              <w:spacing w:line="254" w:lineRule="auto"/>
              <w:rPr>
                <w:rFonts w:ascii="Cambria" w:hAnsi="Cambria"/>
                <w:sz w:val="24"/>
                <w:szCs w:val="24"/>
              </w:rPr>
            </w:pPr>
            <w:r>
              <w:rPr>
                <w:rFonts w:ascii="Cambria" w:hAnsi="Cambria"/>
                <w:sz w:val="24"/>
                <w:szCs w:val="24"/>
              </w:rPr>
              <w:t>5</w:t>
            </w:r>
            <w:r w:rsidR="00722D89">
              <w:rPr>
                <w:rFonts w:ascii="Cambria" w:hAnsi="Cambria"/>
                <w:sz w:val="24"/>
                <w:szCs w:val="24"/>
              </w:rPr>
              <w:t>00.000,00</w:t>
            </w:r>
          </w:p>
        </w:tc>
      </w:tr>
      <w:tr w:rsidR="00722D89" w14:paraId="53ED21A8" w14:textId="77777777" w:rsidTr="00722D89">
        <w:tc>
          <w:tcPr>
            <w:tcW w:w="695" w:type="dxa"/>
          </w:tcPr>
          <w:p w14:paraId="7C214DBB" w14:textId="15954621" w:rsidR="00722D89" w:rsidRDefault="00722D89" w:rsidP="00984F01">
            <w:pPr>
              <w:spacing w:line="254" w:lineRule="auto"/>
              <w:rPr>
                <w:rFonts w:ascii="Cambria" w:hAnsi="Cambria"/>
                <w:sz w:val="24"/>
                <w:szCs w:val="24"/>
              </w:rPr>
            </w:pPr>
            <w:r>
              <w:rPr>
                <w:rFonts w:ascii="Cambria" w:hAnsi="Cambria"/>
                <w:sz w:val="24"/>
                <w:szCs w:val="24"/>
              </w:rPr>
              <w:t>2.</w:t>
            </w:r>
          </w:p>
        </w:tc>
        <w:tc>
          <w:tcPr>
            <w:tcW w:w="1841" w:type="dxa"/>
          </w:tcPr>
          <w:p w14:paraId="24AFFE9D" w14:textId="094D8246" w:rsidR="00722D89" w:rsidRDefault="00722D89" w:rsidP="00984F01">
            <w:pPr>
              <w:spacing w:line="254" w:lineRule="auto"/>
              <w:rPr>
                <w:rFonts w:ascii="Cambria" w:hAnsi="Cambria"/>
                <w:sz w:val="24"/>
                <w:szCs w:val="24"/>
              </w:rPr>
            </w:pPr>
            <w:r w:rsidRPr="00722D89">
              <w:rPr>
                <w:rFonts w:ascii="Cambria" w:hAnsi="Cambria"/>
                <w:sz w:val="24"/>
                <w:szCs w:val="24"/>
              </w:rPr>
              <w:t>OV-</w:t>
            </w:r>
            <w:r w:rsidR="00186DF4">
              <w:rPr>
                <w:rFonts w:ascii="Cambria" w:hAnsi="Cambria"/>
                <w:sz w:val="24"/>
                <w:szCs w:val="24"/>
              </w:rPr>
              <w:t>7000/2021</w:t>
            </w:r>
          </w:p>
        </w:tc>
        <w:tc>
          <w:tcPr>
            <w:tcW w:w="1427" w:type="dxa"/>
          </w:tcPr>
          <w:p w14:paraId="0EC7944C" w14:textId="741E47F3" w:rsidR="00722D89" w:rsidRDefault="00186DF4" w:rsidP="00984F01">
            <w:pPr>
              <w:spacing w:line="254" w:lineRule="auto"/>
              <w:rPr>
                <w:rFonts w:ascii="Cambria" w:hAnsi="Cambria"/>
                <w:sz w:val="24"/>
                <w:szCs w:val="24"/>
              </w:rPr>
            </w:pPr>
            <w:r>
              <w:rPr>
                <w:rFonts w:ascii="Cambria" w:hAnsi="Cambria"/>
                <w:sz w:val="24"/>
                <w:szCs w:val="24"/>
              </w:rPr>
              <w:t>12.05.2021.</w:t>
            </w:r>
          </w:p>
        </w:tc>
        <w:tc>
          <w:tcPr>
            <w:tcW w:w="1562" w:type="dxa"/>
          </w:tcPr>
          <w:p w14:paraId="1990D11F" w14:textId="6DEA5C66" w:rsidR="00722D89" w:rsidRDefault="00722D89" w:rsidP="00984F01">
            <w:pPr>
              <w:spacing w:line="254" w:lineRule="auto"/>
              <w:rPr>
                <w:rFonts w:ascii="Cambria" w:hAnsi="Cambria"/>
                <w:sz w:val="24"/>
                <w:szCs w:val="24"/>
              </w:rPr>
            </w:pPr>
            <w:r>
              <w:rPr>
                <w:rFonts w:ascii="Cambria" w:hAnsi="Cambria"/>
                <w:sz w:val="24"/>
                <w:szCs w:val="24"/>
              </w:rPr>
              <w:t>Bjanko zadužnica</w:t>
            </w:r>
          </w:p>
        </w:tc>
        <w:tc>
          <w:tcPr>
            <w:tcW w:w="2692" w:type="dxa"/>
          </w:tcPr>
          <w:p w14:paraId="63B35DDD" w14:textId="58570462" w:rsidR="00722D89" w:rsidRDefault="00186DF4" w:rsidP="00984F01">
            <w:pPr>
              <w:spacing w:line="254" w:lineRule="auto"/>
              <w:rPr>
                <w:rFonts w:ascii="Cambria" w:hAnsi="Cambria"/>
                <w:sz w:val="24"/>
                <w:szCs w:val="24"/>
              </w:rPr>
            </w:pPr>
            <w:r>
              <w:rPr>
                <w:rFonts w:ascii="Cambria" w:hAnsi="Cambria"/>
                <w:sz w:val="24"/>
                <w:szCs w:val="24"/>
              </w:rPr>
              <w:t>Zajedničko vijeće općina Vukovar</w:t>
            </w:r>
          </w:p>
        </w:tc>
        <w:tc>
          <w:tcPr>
            <w:tcW w:w="3831" w:type="dxa"/>
          </w:tcPr>
          <w:p w14:paraId="7324CBB0" w14:textId="29AE672B" w:rsidR="00722D89" w:rsidRDefault="00722D89" w:rsidP="00984F01">
            <w:pPr>
              <w:spacing w:line="254" w:lineRule="auto"/>
              <w:rPr>
                <w:rFonts w:ascii="Cambria" w:hAnsi="Cambria"/>
                <w:sz w:val="24"/>
                <w:szCs w:val="24"/>
              </w:rPr>
            </w:pPr>
            <w:r>
              <w:rPr>
                <w:rFonts w:ascii="Cambria" w:hAnsi="Cambria"/>
                <w:sz w:val="24"/>
                <w:szCs w:val="24"/>
              </w:rPr>
              <w:t>Jamstvo po Ugovoru (</w:t>
            </w:r>
            <w:r w:rsidR="00186DF4">
              <w:rPr>
                <w:rFonts w:ascii="Cambria" w:hAnsi="Cambria"/>
                <w:sz w:val="24"/>
                <w:szCs w:val="24"/>
              </w:rPr>
              <w:t>Uređenje sportske zgrade na nogometnom igralištu u naselju Šodolovci)</w:t>
            </w:r>
          </w:p>
        </w:tc>
        <w:tc>
          <w:tcPr>
            <w:tcW w:w="1946" w:type="dxa"/>
          </w:tcPr>
          <w:p w14:paraId="65A7080F" w14:textId="22B8B351" w:rsidR="00722D89" w:rsidRDefault="00722D89" w:rsidP="00984F01">
            <w:pPr>
              <w:spacing w:line="254" w:lineRule="auto"/>
              <w:rPr>
                <w:rFonts w:ascii="Cambria" w:hAnsi="Cambria"/>
                <w:sz w:val="24"/>
                <w:szCs w:val="24"/>
              </w:rPr>
            </w:pPr>
            <w:r>
              <w:rPr>
                <w:rFonts w:ascii="Cambria" w:hAnsi="Cambria"/>
                <w:sz w:val="24"/>
                <w:szCs w:val="24"/>
              </w:rPr>
              <w:t>10</w:t>
            </w:r>
            <w:r w:rsidR="00186DF4">
              <w:rPr>
                <w:rFonts w:ascii="Cambria" w:hAnsi="Cambria"/>
                <w:sz w:val="24"/>
                <w:szCs w:val="24"/>
              </w:rPr>
              <w:t>0</w:t>
            </w:r>
            <w:r>
              <w:rPr>
                <w:rFonts w:ascii="Cambria" w:hAnsi="Cambria"/>
                <w:sz w:val="24"/>
                <w:szCs w:val="24"/>
              </w:rPr>
              <w:t>.000,00</w:t>
            </w:r>
          </w:p>
        </w:tc>
      </w:tr>
      <w:tr w:rsidR="00F2378B" w14:paraId="48FF3180" w14:textId="77777777" w:rsidTr="00722D89">
        <w:tc>
          <w:tcPr>
            <w:tcW w:w="695" w:type="dxa"/>
          </w:tcPr>
          <w:p w14:paraId="7792127E" w14:textId="000F3E68" w:rsidR="00F2378B" w:rsidRDefault="00F2378B" w:rsidP="00984F01">
            <w:pPr>
              <w:spacing w:line="254" w:lineRule="auto"/>
              <w:rPr>
                <w:rFonts w:ascii="Cambria" w:hAnsi="Cambria"/>
                <w:sz w:val="24"/>
                <w:szCs w:val="24"/>
              </w:rPr>
            </w:pPr>
            <w:r>
              <w:rPr>
                <w:rFonts w:ascii="Cambria" w:hAnsi="Cambria"/>
                <w:sz w:val="24"/>
                <w:szCs w:val="24"/>
              </w:rPr>
              <w:t>3.</w:t>
            </w:r>
          </w:p>
        </w:tc>
        <w:tc>
          <w:tcPr>
            <w:tcW w:w="1841" w:type="dxa"/>
          </w:tcPr>
          <w:p w14:paraId="39DC5533" w14:textId="0F5BD41C" w:rsidR="00F2378B" w:rsidRPr="00722D89" w:rsidRDefault="00F2378B" w:rsidP="00984F01">
            <w:pPr>
              <w:spacing w:line="254" w:lineRule="auto"/>
              <w:rPr>
                <w:rFonts w:ascii="Cambria" w:hAnsi="Cambria"/>
                <w:sz w:val="24"/>
                <w:szCs w:val="24"/>
              </w:rPr>
            </w:pPr>
            <w:r>
              <w:rPr>
                <w:rFonts w:ascii="Cambria" w:hAnsi="Cambria"/>
                <w:sz w:val="24"/>
                <w:szCs w:val="24"/>
              </w:rPr>
              <w:t>OV-8692/2021</w:t>
            </w:r>
          </w:p>
        </w:tc>
        <w:tc>
          <w:tcPr>
            <w:tcW w:w="1427" w:type="dxa"/>
          </w:tcPr>
          <w:p w14:paraId="54BD4EE2" w14:textId="7970A8BC" w:rsidR="00F2378B" w:rsidRDefault="00F2378B" w:rsidP="00984F01">
            <w:pPr>
              <w:spacing w:line="254" w:lineRule="auto"/>
              <w:rPr>
                <w:rFonts w:ascii="Cambria" w:hAnsi="Cambria"/>
                <w:sz w:val="24"/>
                <w:szCs w:val="24"/>
              </w:rPr>
            </w:pPr>
            <w:r>
              <w:rPr>
                <w:rFonts w:ascii="Cambria" w:hAnsi="Cambria"/>
                <w:sz w:val="24"/>
                <w:szCs w:val="24"/>
              </w:rPr>
              <w:t>11.08.2021.</w:t>
            </w:r>
          </w:p>
        </w:tc>
        <w:tc>
          <w:tcPr>
            <w:tcW w:w="1562" w:type="dxa"/>
          </w:tcPr>
          <w:p w14:paraId="7D880745" w14:textId="199CFD5A" w:rsidR="00F2378B" w:rsidRDefault="00F2378B" w:rsidP="00984F01">
            <w:pPr>
              <w:spacing w:line="254" w:lineRule="auto"/>
              <w:rPr>
                <w:rFonts w:ascii="Cambria" w:hAnsi="Cambria"/>
                <w:sz w:val="24"/>
                <w:szCs w:val="24"/>
              </w:rPr>
            </w:pPr>
            <w:r>
              <w:rPr>
                <w:rFonts w:ascii="Cambria" w:hAnsi="Cambria"/>
                <w:sz w:val="24"/>
                <w:szCs w:val="24"/>
              </w:rPr>
              <w:t>Bjanko zadužnica</w:t>
            </w:r>
          </w:p>
        </w:tc>
        <w:tc>
          <w:tcPr>
            <w:tcW w:w="2692" w:type="dxa"/>
          </w:tcPr>
          <w:p w14:paraId="668BD3BB" w14:textId="419DDD9C" w:rsidR="00F2378B" w:rsidRDefault="00F2378B" w:rsidP="00984F01">
            <w:pPr>
              <w:spacing w:line="254" w:lineRule="auto"/>
              <w:rPr>
                <w:rFonts w:ascii="Cambria" w:hAnsi="Cambria"/>
                <w:sz w:val="24"/>
                <w:szCs w:val="24"/>
              </w:rPr>
            </w:pPr>
            <w:r>
              <w:rPr>
                <w:rFonts w:ascii="Cambria" w:hAnsi="Cambria"/>
                <w:sz w:val="24"/>
                <w:szCs w:val="24"/>
              </w:rPr>
              <w:t>Srpsko narodno vijeće</w:t>
            </w:r>
          </w:p>
        </w:tc>
        <w:tc>
          <w:tcPr>
            <w:tcW w:w="3831" w:type="dxa"/>
          </w:tcPr>
          <w:p w14:paraId="1D469BE8" w14:textId="55DAF47D" w:rsidR="00F2378B" w:rsidRDefault="00F2378B" w:rsidP="00984F01">
            <w:pPr>
              <w:spacing w:line="254" w:lineRule="auto"/>
              <w:rPr>
                <w:rFonts w:ascii="Cambria" w:hAnsi="Cambria"/>
                <w:sz w:val="24"/>
                <w:szCs w:val="24"/>
              </w:rPr>
            </w:pPr>
            <w:r>
              <w:rPr>
                <w:rFonts w:ascii="Cambria" w:hAnsi="Cambria"/>
                <w:sz w:val="24"/>
                <w:szCs w:val="24"/>
              </w:rPr>
              <w:t>Uređenje unutrašnjosti dijela društvenog doma u naselju Silaš</w:t>
            </w:r>
          </w:p>
        </w:tc>
        <w:tc>
          <w:tcPr>
            <w:tcW w:w="1946" w:type="dxa"/>
          </w:tcPr>
          <w:p w14:paraId="38D7C722" w14:textId="3A1D39A9" w:rsidR="00F2378B" w:rsidRDefault="00F2378B" w:rsidP="00984F01">
            <w:pPr>
              <w:spacing w:line="254" w:lineRule="auto"/>
              <w:rPr>
                <w:rFonts w:ascii="Cambria" w:hAnsi="Cambria"/>
                <w:sz w:val="24"/>
                <w:szCs w:val="24"/>
              </w:rPr>
            </w:pPr>
            <w:r>
              <w:rPr>
                <w:rFonts w:ascii="Cambria" w:hAnsi="Cambria"/>
                <w:sz w:val="24"/>
                <w:szCs w:val="24"/>
              </w:rPr>
              <w:t>100.000,00</w:t>
            </w:r>
          </w:p>
        </w:tc>
      </w:tr>
      <w:tr w:rsidR="00F2378B" w14:paraId="5482582A" w14:textId="77777777" w:rsidTr="00722D89">
        <w:tc>
          <w:tcPr>
            <w:tcW w:w="695" w:type="dxa"/>
          </w:tcPr>
          <w:p w14:paraId="2DAA15DE" w14:textId="05CC5A04" w:rsidR="00F2378B" w:rsidRDefault="00F2378B" w:rsidP="00984F01">
            <w:pPr>
              <w:spacing w:line="254" w:lineRule="auto"/>
              <w:rPr>
                <w:rFonts w:ascii="Cambria" w:hAnsi="Cambria"/>
                <w:sz w:val="24"/>
                <w:szCs w:val="24"/>
              </w:rPr>
            </w:pPr>
            <w:r>
              <w:rPr>
                <w:rFonts w:ascii="Cambria" w:hAnsi="Cambria"/>
                <w:sz w:val="24"/>
                <w:szCs w:val="24"/>
              </w:rPr>
              <w:lastRenderedPageBreak/>
              <w:t>4.</w:t>
            </w:r>
          </w:p>
        </w:tc>
        <w:tc>
          <w:tcPr>
            <w:tcW w:w="1841" w:type="dxa"/>
          </w:tcPr>
          <w:p w14:paraId="7115BA51" w14:textId="6F494695" w:rsidR="00F2378B" w:rsidRDefault="00F2378B" w:rsidP="00984F01">
            <w:pPr>
              <w:spacing w:line="254" w:lineRule="auto"/>
              <w:rPr>
                <w:rFonts w:ascii="Cambria" w:hAnsi="Cambria"/>
                <w:sz w:val="24"/>
                <w:szCs w:val="24"/>
              </w:rPr>
            </w:pPr>
            <w:r>
              <w:rPr>
                <w:rFonts w:ascii="Cambria" w:hAnsi="Cambria"/>
                <w:sz w:val="24"/>
                <w:szCs w:val="24"/>
              </w:rPr>
              <w:t>OV-13722/2021</w:t>
            </w:r>
          </w:p>
        </w:tc>
        <w:tc>
          <w:tcPr>
            <w:tcW w:w="1427" w:type="dxa"/>
          </w:tcPr>
          <w:p w14:paraId="69999901" w14:textId="7F2FDD3B" w:rsidR="00F2378B" w:rsidRDefault="00F2378B" w:rsidP="00984F01">
            <w:pPr>
              <w:spacing w:line="254" w:lineRule="auto"/>
              <w:rPr>
                <w:rFonts w:ascii="Cambria" w:hAnsi="Cambria"/>
                <w:sz w:val="24"/>
                <w:szCs w:val="24"/>
              </w:rPr>
            </w:pPr>
            <w:r>
              <w:rPr>
                <w:rFonts w:ascii="Cambria" w:hAnsi="Cambria"/>
                <w:sz w:val="24"/>
                <w:szCs w:val="24"/>
              </w:rPr>
              <w:t>04.10.2021.</w:t>
            </w:r>
          </w:p>
        </w:tc>
        <w:tc>
          <w:tcPr>
            <w:tcW w:w="1562" w:type="dxa"/>
          </w:tcPr>
          <w:p w14:paraId="448FA4A3" w14:textId="69486392" w:rsidR="00F2378B" w:rsidRDefault="00F2378B" w:rsidP="00984F01">
            <w:pPr>
              <w:spacing w:line="254" w:lineRule="auto"/>
              <w:rPr>
                <w:rFonts w:ascii="Cambria" w:hAnsi="Cambria"/>
                <w:sz w:val="24"/>
                <w:szCs w:val="24"/>
              </w:rPr>
            </w:pPr>
            <w:r>
              <w:rPr>
                <w:rFonts w:ascii="Cambria" w:hAnsi="Cambria"/>
                <w:sz w:val="24"/>
                <w:szCs w:val="24"/>
              </w:rPr>
              <w:t>Bjanko zadužnica</w:t>
            </w:r>
          </w:p>
        </w:tc>
        <w:tc>
          <w:tcPr>
            <w:tcW w:w="2692" w:type="dxa"/>
          </w:tcPr>
          <w:p w14:paraId="55ABE2EC" w14:textId="1F794EA8" w:rsidR="00F2378B" w:rsidRDefault="00F2378B" w:rsidP="00984F01">
            <w:pPr>
              <w:spacing w:line="254" w:lineRule="auto"/>
              <w:rPr>
                <w:rFonts w:ascii="Cambria" w:hAnsi="Cambria"/>
                <w:sz w:val="24"/>
                <w:szCs w:val="24"/>
              </w:rPr>
            </w:pPr>
            <w:r>
              <w:rPr>
                <w:rFonts w:ascii="Cambria" w:hAnsi="Cambria"/>
                <w:sz w:val="24"/>
                <w:szCs w:val="24"/>
              </w:rPr>
              <w:t>Ministarstvo regionalnog razvoja i fondova EU</w:t>
            </w:r>
          </w:p>
        </w:tc>
        <w:tc>
          <w:tcPr>
            <w:tcW w:w="3831" w:type="dxa"/>
          </w:tcPr>
          <w:p w14:paraId="3E2D4C2E" w14:textId="77215291" w:rsidR="00F2378B" w:rsidRDefault="00F2378B" w:rsidP="00984F01">
            <w:pPr>
              <w:spacing w:line="254" w:lineRule="auto"/>
              <w:rPr>
                <w:rFonts w:ascii="Cambria" w:hAnsi="Cambria"/>
                <w:sz w:val="24"/>
                <w:szCs w:val="24"/>
              </w:rPr>
            </w:pPr>
            <w:r>
              <w:rPr>
                <w:rFonts w:ascii="Cambria" w:hAnsi="Cambria"/>
                <w:sz w:val="24"/>
                <w:szCs w:val="24"/>
              </w:rPr>
              <w:t>Izgradnja sportskog igrališta u naselju Koprivna</w:t>
            </w:r>
          </w:p>
        </w:tc>
        <w:tc>
          <w:tcPr>
            <w:tcW w:w="1946" w:type="dxa"/>
          </w:tcPr>
          <w:p w14:paraId="6AD04F62" w14:textId="6D01F45F" w:rsidR="00F2378B" w:rsidRDefault="00F2378B" w:rsidP="00984F01">
            <w:pPr>
              <w:spacing w:line="254" w:lineRule="auto"/>
              <w:rPr>
                <w:rFonts w:ascii="Cambria" w:hAnsi="Cambria"/>
                <w:sz w:val="24"/>
                <w:szCs w:val="24"/>
              </w:rPr>
            </w:pPr>
            <w:r>
              <w:rPr>
                <w:rFonts w:ascii="Cambria" w:hAnsi="Cambria"/>
                <w:sz w:val="24"/>
                <w:szCs w:val="24"/>
              </w:rPr>
              <w:t>500.000,00</w:t>
            </w:r>
          </w:p>
        </w:tc>
      </w:tr>
    </w:tbl>
    <w:p w14:paraId="365DE7F4" w14:textId="77777777" w:rsidR="00984F01" w:rsidRPr="00984F01" w:rsidRDefault="00984F01" w:rsidP="00984F01">
      <w:pPr>
        <w:spacing w:line="254" w:lineRule="auto"/>
        <w:rPr>
          <w:rFonts w:ascii="Cambria" w:hAnsi="Cambria"/>
          <w:sz w:val="24"/>
          <w:szCs w:val="24"/>
        </w:rPr>
      </w:pPr>
    </w:p>
    <w:p w14:paraId="63463AB0" w14:textId="77777777" w:rsidR="000D5F69" w:rsidRDefault="000D5F69" w:rsidP="00203A67">
      <w:pPr>
        <w:spacing w:after="0"/>
        <w:rPr>
          <w:rFonts w:cstheme="minorHAnsi"/>
          <w:sz w:val="24"/>
          <w:szCs w:val="24"/>
        </w:rPr>
      </w:pPr>
    </w:p>
    <w:p w14:paraId="3A68FE87" w14:textId="77777777" w:rsidR="00984F01" w:rsidRDefault="000D5F69">
      <w:pPr>
        <w:rPr>
          <w:rFonts w:cstheme="minorHAnsi"/>
          <w:b/>
          <w:bCs/>
          <w:sz w:val="28"/>
          <w:szCs w:val="28"/>
        </w:rPr>
        <w:sectPr w:rsidR="00984F01" w:rsidSect="000D5F69">
          <w:pgSz w:w="16838" w:h="11906" w:orient="landscape"/>
          <w:pgMar w:top="1417" w:right="1417" w:bottom="1417" w:left="1417" w:header="708" w:footer="708" w:gutter="0"/>
          <w:cols w:space="708"/>
          <w:docGrid w:linePitch="360"/>
        </w:sectPr>
      </w:pPr>
      <w:r>
        <w:rPr>
          <w:rFonts w:cstheme="minorHAnsi"/>
          <w:b/>
          <w:bCs/>
          <w:sz w:val="28"/>
          <w:szCs w:val="28"/>
        </w:rPr>
        <w:br w:type="page"/>
      </w:r>
    </w:p>
    <w:sdt>
      <w:sdtPr>
        <w:rPr>
          <w:rFonts w:eastAsiaTheme="minorHAnsi"/>
          <w:color w:val="4472C4" w:themeColor="accent1"/>
          <w:lang w:eastAsia="en-US"/>
        </w:rPr>
        <w:id w:val="-1583369595"/>
        <w:docPartObj>
          <w:docPartGallery w:val="Cover Pages"/>
          <w:docPartUnique/>
        </w:docPartObj>
      </w:sdtPr>
      <w:sdtEndPr>
        <w:rPr>
          <w:color w:val="auto"/>
          <w:sz w:val="2"/>
        </w:rPr>
      </w:sdtEndPr>
      <w:sdtContent>
        <w:p w14:paraId="77B33705" w14:textId="77777777" w:rsidR="00984F01" w:rsidRDefault="00984F01" w:rsidP="00984F01">
          <w:pPr>
            <w:pStyle w:val="Bezproreda"/>
            <w:spacing w:before="1540" w:after="240"/>
            <w:jc w:val="center"/>
            <w:rPr>
              <w:color w:val="4472C4" w:themeColor="accent1"/>
            </w:rPr>
          </w:pPr>
          <w:r>
            <w:rPr>
              <w:noProof/>
              <w:color w:val="4472C4" w:themeColor="accent1"/>
            </w:rPr>
            <w:drawing>
              <wp:inline distT="0" distB="0" distL="0" distR="0" wp14:anchorId="6154FF8B" wp14:editId="14DC711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b/>
              <w:caps/>
              <w:color w:val="4472C4" w:themeColor="accent1"/>
              <w:sz w:val="48"/>
              <w:szCs w:val="48"/>
            </w:rPr>
            <w:alias w:val="Naslov"/>
            <w:tag w:val=""/>
            <w:id w:val="1735040861"/>
            <w:placeholder>
              <w:docPart w:val="4D46F8F1E9F54EC7BD45B2DB0B360CA8"/>
            </w:placeholder>
            <w:dataBinding w:prefixMappings="xmlns:ns0='http://purl.org/dc/elements/1.1/' xmlns:ns1='http://schemas.openxmlformats.org/package/2006/metadata/core-properties' " w:xpath="/ns1:coreProperties[1]/ns0:title[1]" w:storeItemID="{6C3C8BC8-F283-45AE-878A-BAB7291924A1}"/>
            <w:text/>
          </w:sdtPr>
          <w:sdtEndPr/>
          <w:sdtContent>
            <w:p w14:paraId="3152A36B" w14:textId="378A02AA" w:rsidR="00984F01" w:rsidRPr="0062120A" w:rsidRDefault="00984F01" w:rsidP="00984F01">
              <w:pPr>
                <w:pStyle w:val="Bezproreda"/>
                <w:pBdr>
                  <w:top w:val="single" w:sz="6" w:space="6" w:color="4472C4" w:themeColor="accent1"/>
                  <w:bottom w:val="single" w:sz="6" w:space="6" w:color="4472C4" w:themeColor="accent1"/>
                </w:pBdr>
                <w:spacing w:after="240"/>
                <w:jc w:val="center"/>
                <w:rPr>
                  <w:rFonts w:ascii="Cambria" w:eastAsiaTheme="majorEastAsia" w:hAnsi="Cambria" w:cstheme="majorBidi"/>
                  <w:b/>
                  <w:caps/>
                  <w:color w:val="4472C4" w:themeColor="accent1"/>
                  <w:sz w:val="48"/>
                  <w:szCs w:val="48"/>
                </w:rPr>
              </w:pPr>
              <w:r>
                <w:rPr>
                  <w:rFonts w:ascii="Cambria" w:eastAsiaTheme="majorEastAsia" w:hAnsi="Cambria" w:cstheme="majorBidi"/>
                  <w:b/>
                  <w:caps/>
                  <w:color w:val="4472C4" w:themeColor="accent1"/>
                  <w:sz w:val="48"/>
                  <w:szCs w:val="48"/>
                </w:rPr>
                <w:t>Obrazloženje ostvarenja prihoda i primitaka, rashoda i izdataka</w:t>
              </w:r>
            </w:p>
          </w:sdtContent>
        </w:sdt>
        <w:p w14:paraId="4A54093A" w14:textId="77777777" w:rsidR="00984F01" w:rsidRDefault="00984F01" w:rsidP="00984F01">
          <w:pPr>
            <w:pStyle w:val="Bezproreda"/>
            <w:jc w:val="center"/>
            <w:rPr>
              <w:color w:val="4472C4" w:themeColor="accent1"/>
              <w:sz w:val="28"/>
              <w:szCs w:val="28"/>
            </w:rPr>
          </w:pPr>
        </w:p>
        <w:p w14:paraId="14F2C93E" w14:textId="77777777" w:rsidR="00984F01" w:rsidRDefault="00984F01" w:rsidP="00984F01">
          <w:pPr>
            <w:pStyle w:val="Bezproreda"/>
            <w:spacing w:before="480"/>
            <w:jc w:val="center"/>
            <w:rPr>
              <w:color w:val="4472C4" w:themeColor="accent1"/>
            </w:rPr>
          </w:pPr>
          <w:r>
            <w:rPr>
              <w:noProof/>
              <w:color w:val="4472C4" w:themeColor="accent1"/>
            </w:rPr>
            <w:drawing>
              <wp:inline distT="0" distB="0" distL="0" distR="0" wp14:anchorId="67EBEB14" wp14:editId="60A64909">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11F1AD4" w14:textId="77777777" w:rsidR="00984F01" w:rsidRDefault="00984F01" w:rsidP="00984F01">
          <w:pPr>
            <w:rPr>
              <w:rFonts w:eastAsiaTheme="minorEastAsia"/>
              <w:sz w:val="2"/>
              <w:lang w:eastAsia="hr-HR"/>
            </w:rPr>
          </w:pPr>
          <w:r>
            <w:rPr>
              <w:noProof/>
              <w:color w:val="4472C4" w:themeColor="accent1"/>
            </w:rPr>
            <mc:AlternateContent>
              <mc:Choice Requires="wps">
                <w:drawing>
                  <wp:anchor distT="0" distB="0" distL="114300" distR="114300" simplePos="0" relativeHeight="251659264" behindDoc="0" locked="0" layoutInCell="1" allowOverlap="1" wp14:anchorId="664CD840" wp14:editId="2D11045D">
                    <wp:simplePos x="0" y="0"/>
                    <wp:positionH relativeFrom="margin">
                      <wp:align>right</wp:align>
                    </wp:positionH>
                    <wp:positionV relativeFrom="page">
                      <wp:posOffset>9240520</wp:posOffset>
                    </wp:positionV>
                    <wp:extent cx="6553200" cy="557784"/>
                    <wp:effectExtent l="0" t="0" r="11430" b="14605"/>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1A12B52C" w14:textId="77777777" w:rsidR="00A405EC" w:rsidRDefault="00B76C19"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A405EC">
                                      <w:rPr>
                                        <w:rFonts w:ascii="Cambria" w:hAnsi="Cambria"/>
                                        <w:caps/>
                                        <w:color w:val="4472C4" w:themeColor="accent1"/>
                                      </w:rPr>
                                      <w:t xml:space="preserve">     </w:t>
                                    </w:r>
                                  </w:sdtContent>
                                </w:sdt>
                              </w:p>
                              <w:p w14:paraId="5ABD0A10" w14:textId="77777777" w:rsidR="00A405EC" w:rsidRDefault="00B76C19"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A405EC">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64CD840" id="_x0000_t202" coordsize="21600,21600" o:spt="202" path="m,l,21600r21600,l21600,xe">
                    <v:stroke joinstyle="miter"/>
                    <v:path gradientshapeok="t" o:connecttype="rect"/>
                  </v:shapetype>
                  <v:shape id="Tekstni okvir 142" o:spid="_x0000_s1026" type="#_x0000_t202" style="position:absolute;margin-left:464.8pt;margin-top:727.6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" filled="f" stroked="f" strokeweight=".5pt">
                    <v:textbox style="mso-fit-shape-to-text:t" inset="0,0,0,0">
                      <w:txbxContent>
                        <w:p w14:paraId="1A12B52C" w14:textId="77777777" w:rsidR="00A405EC" w:rsidRDefault="00B76C19"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A405EC">
                                <w:rPr>
                                  <w:rFonts w:ascii="Cambria" w:hAnsi="Cambria"/>
                                  <w:caps/>
                                  <w:color w:val="4472C4" w:themeColor="accent1"/>
                                </w:rPr>
                                <w:t xml:space="preserve">     </w:t>
                              </w:r>
                            </w:sdtContent>
                          </w:sdt>
                        </w:p>
                        <w:p w14:paraId="5ABD0A10" w14:textId="77777777" w:rsidR="00A405EC" w:rsidRDefault="00B76C19"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A405EC">
                                <w:rPr>
                                  <w:color w:val="4472C4" w:themeColor="accent1"/>
                                </w:rPr>
                                <w:t xml:space="preserve">     </w:t>
                              </w:r>
                            </w:sdtContent>
                          </w:sdt>
                        </w:p>
                      </w:txbxContent>
                    </v:textbox>
                    <w10:wrap anchorx="margin" anchory="page"/>
                  </v:shape>
                </w:pict>
              </mc:Fallback>
            </mc:AlternateContent>
          </w:r>
          <w:r>
            <w:rPr>
              <w:rFonts w:eastAsiaTheme="minorEastAsia"/>
              <w:sz w:val="2"/>
              <w:lang w:eastAsia="hr-HR"/>
            </w:rPr>
            <w:br w:type="page"/>
          </w:r>
        </w:p>
      </w:sdtContent>
    </w:sdt>
    <w:p w14:paraId="4AF8356F" w14:textId="77777777" w:rsidR="00984F01" w:rsidRDefault="00984F01" w:rsidP="00984F01">
      <w:pPr>
        <w:rPr>
          <w:rFonts w:ascii="Cambria" w:hAnsi="Cambria"/>
          <w:sz w:val="24"/>
          <w:szCs w:val="24"/>
        </w:rPr>
      </w:pPr>
      <w:r>
        <w:rPr>
          <w:rFonts w:ascii="Cambria" w:hAnsi="Cambria"/>
          <w:sz w:val="24"/>
          <w:szCs w:val="24"/>
        </w:rPr>
        <w:lastRenderedPageBreak/>
        <w:t>SADRŽAJ:</w:t>
      </w:r>
    </w:p>
    <w:p w14:paraId="2F26C6AE" w14:textId="77777777" w:rsidR="00984F01" w:rsidRDefault="00984F01" w:rsidP="00984F01">
      <w:pPr>
        <w:rPr>
          <w:rFonts w:ascii="Cambria" w:hAnsi="Cambria"/>
          <w:sz w:val="24"/>
          <w:szCs w:val="24"/>
        </w:rPr>
      </w:pPr>
    </w:p>
    <w:p w14:paraId="7DA0D580" w14:textId="77777777" w:rsidR="00984F01"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ZAKONSKA OBVEZA ………………………………………………………………………………………..2</w:t>
      </w:r>
    </w:p>
    <w:p w14:paraId="1E2B9CF8" w14:textId="77777777" w:rsidR="00984F01" w:rsidRPr="00687C09" w:rsidRDefault="00984F01" w:rsidP="00984F01">
      <w:pPr>
        <w:pStyle w:val="Odlomakpopisa"/>
        <w:spacing w:after="360"/>
        <w:ind w:left="714"/>
        <w:rPr>
          <w:rFonts w:ascii="Cambria" w:hAnsi="Cambria"/>
          <w:sz w:val="24"/>
          <w:szCs w:val="24"/>
        </w:rPr>
      </w:pPr>
    </w:p>
    <w:p w14:paraId="0A31872D" w14:textId="77777777" w:rsidR="00984F01" w:rsidRPr="00687C09"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OBRAZLOŽENJE OPĆEG I POSEBNOG DIJELA PRORAČUNA………………………………..2</w:t>
      </w:r>
    </w:p>
    <w:p w14:paraId="291B7BDA" w14:textId="77777777" w:rsidR="00984F01" w:rsidRDefault="00984F01" w:rsidP="00984F01">
      <w:pPr>
        <w:rPr>
          <w:rFonts w:ascii="Cambria" w:hAnsi="Cambria"/>
          <w:sz w:val="24"/>
          <w:szCs w:val="24"/>
        </w:rPr>
      </w:pPr>
      <w:r>
        <w:rPr>
          <w:rFonts w:ascii="Cambria" w:hAnsi="Cambria"/>
          <w:sz w:val="24"/>
          <w:szCs w:val="24"/>
        </w:rPr>
        <w:t xml:space="preserve">       3.   STANJE NENAPLAĆENIH POTRAŽIVANJA I </w:t>
      </w:r>
    </w:p>
    <w:p w14:paraId="1E6B1E02" w14:textId="77777777" w:rsidR="00984F01" w:rsidRDefault="00984F01" w:rsidP="00984F01">
      <w:pPr>
        <w:rPr>
          <w:rFonts w:ascii="Cambria" w:hAnsi="Cambria"/>
          <w:sz w:val="24"/>
          <w:szCs w:val="24"/>
        </w:rPr>
      </w:pPr>
      <w:r>
        <w:rPr>
          <w:rFonts w:ascii="Cambria" w:hAnsi="Cambria"/>
          <w:sz w:val="24"/>
          <w:szCs w:val="24"/>
        </w:rPr>
        <w:t xml:space="preserve">              NEPODMIRENIH DOSPJELIH OBVEZA……………………………………………………………12</w:t>
      </w:r>
    </w:p>
    <w:p w14:paraId="0E6AF4F7" w14:textId="77777777" w:rsidR="00984F01" w:rsidRDefault="00984F01" w:rsidP="00984F01">
      <w:pPr>
        <w:rPr>
          <w:rFonts w:ascii="Cambria" w:hAnsi="Cambria"/>
          <w:sz w:val="24"/>
          <w:szCs w:val="24"/>
        </w:rPr>
      </w:pPr>
    </w:p>
    <w:p w14:paraId="38447116" w14:textId="77777777" w:rsidR="00984F01" w:rsidRDefault="00984F01" w:rsidP="00984F01">
      <w:pPr>
        <w:rPr>
          <w:rFonts w:ascii="Cambria" w:hAnsi="Cambria"/>
          <w:sz w:val="24"/>
          <w:szCs w:val="24"/>
        </w:rPr>
      </w:pPr>
    </w:p>
    <w:p w14:paraId="34B32C2A" w14:textId="77777777" w:rsidR="00984F01" w:rsidRDefault="00984F01" w:rsidP="00984F01">
      <w:pPr>
        <w:rPr>
          <w:rFonts w:ascii="Cambria" w:hAnsi="Cambria"/>
          <w:sz w:val="24"/>
          <w:szCs w:val="24"/>
        </w:rPr>
      </w:pPr>
    </w:p>
    <w:p w14:paraId="58B2128F" w14:textId="77777777" w:rsidR="00984F01" w:rsidRDefault="00984F01" w:rsidP="00984F01">
      <w:pPr>
        <w:rPr>
          <w:rFonts w:ascii="Cambria" w:hAnsi="Cambria"/>
          <w:sz w:val="24"/>
          <w:szCs w:val="24"/>
        </w:rPr>
      </w:pPr>
    </w:p>
    <w:p w14:paraId="427EE6D8" w14:textId="77777777" w:rsidR="00984F01" w:rsidRDefault="00984F01" w:rsidP="00984F01">
      <w:pPr>
        <w:rPr>
          <w:rFonts w:ascii="Cambria" w:hAnsi="Cambria"/>
          <w:sz w:val="24"/>
          <w:szCs w:val="24"/>
        </w:rPr>
      </w:pPr>
    </w:p>
    <w:p w14:paraId="196ABFB7" w14:textId="77777777" w:rsidR="00984F01" w:rsidRDefault="00984F01" w:rsidP="00984F01">
      <w:pPr>
        <w:rPr>
          <w:rFonts w:ascii="Cambria" w:hAnsi="Cambria"/>
          <w:sz w:val="24"/>
          <w:szCs w:val="24"/>
        </w:rPr>
      </w:pPr>
    </w:p>
    <w:p w14:paraId="2F49A1C1" w14:textId="77777777" w:rsidR="00984F01" w:rsidRDefault="00984F01" w:rsidP="00984F01">
      <w:pPr>
        <w:rPr>
          <w:rFonts w:ascii="Cambria" w:hAnsi="Cambria"/>
          <w:sz w:val="24"/>
          <w:szCs w:val="24"/>
        </w:rPr>
      </w:pPr>
    </w:p>
    <w:p w14:paraId="36CF2D86" w14:textId="77777777" w:rsidR="00984F01" w:rsidRDefault="00984F01" w:rsidP="00984F01">
      <w:pPr>
        <w:rPr>
          <w:rFonts w:ascii="Cambria" w:hAnsi="Cambria"/>
          <w:sz w:val="24"/>
          <w:szCs w:val="24"/>
        </w:rPr>
      </w:pPr>
    </w:p>
    <w:p w14:paraId="4512414D" w14:textId="77777777" w:rsidR="00984F01" w:rsidRDefault="00984F01" w:rsidP="00984F01">
      <w:pPr>
        <w:rPr>
          <w:rFonts w:ascii="Cambria" w:hAnsi="Cambria"/>
          <w:sz w:val="24"/>
          <w:szCs w:val="24"/>
        </w:rPr>
      </w:pPr>
    </w:p>
    <w:p w14:paraId="685FF5B8" w14:textId="77777777" w:rsidR="00984F01" w:rsidRDefault="00984F01" w:rsidP="00984F01">
      <w:pPr>
        <w:rPr>
          <w:rFonts w:ascii="Cambria" w:hAnsi="Cambria"/>
          <w:sz w:val="24"/>
          <w:szCs w:val="24"/>
        </w:rPr>
      </w:pPr>
    </w:p>
    <w:p w14:paraId="44629060" w14:textId="77777777" w:rsidR="00984F01" w:rsidRDefault="00984F01" w:rsidP="00984F01">
      <w:pPr>
        <w:rPr>
          <w:rFonts w:ascii="Cambria" w:hAnsi="Cambria"/>
          <w:sz w:val="24"/>
          <w:szCs w:val="24"/>
        </w:rPr>
      </w:pPr>
    </w:p>
    <w:p w14:paraId="1449885F" w14:textId="77777777" w:rsidR="00984F01" w:rsidRDefault="00984F01" w:rsidP="00984F01">
      <w:pPr>
        <w:rPr>
          <w:rFonts w:ascii="Cambria" w:hAnsi="Cambria"/>
          <w:sz w:val="24"/>
          <w:szCs w:val="24"/>
        </w:rPr>
      </w:pPr>
    </w:p>
    <w:p w14:paraId="640161A7" w14:textId="77777777" w:rsidR="00984F01" w:rsidRDefault="00984F01" w:rsidP="00984F01">
      <w:pPr>
        <w:rPr>
          <w:rFonts w:ascii="Cambria" w:hAnsi="Cambria"/>
          <w:sz w:val="24"/>
          <w:szCs w:val="24"/>
        </w:rPr>
      </w:pPr>
    </w:p>
    <w:p w14:paraId="240C25E7" w14:textId="77777777" w:rsidR="00984F01" w:rsidRDefault="00984F01" w:rsidP="00984F01">
      <w:pPr>
        <w:rPr>
          <w:rFonts w:ascii="Cambria" w:hAnsi="Cambria"/>
          <w:sz w:val="24"/>
          <w:szCs w:val="24"/>
        </w:rPr>
      </w:pPr>
    </w:p>
    <w:p w14:paraId="0116C76B" w14:textId="77777777" w:rsidR="00984F01" w:rsidRDefault="00984F01" w:rsidP="00984F01">
      <w:pPr>
        <w:rPr>
          <w:rFonts w:ascii="Cambria" w:hAnsi="Cambria"/>
          <w:sz w:val="24"/>
          <w:szCs w:val="24"/>
        </w:rPr>
      </w:pPr>
    </w:p>
    <w:p w14:paraId="61ED05B2" w14:textId="77777777" w:rsidR="00984F01" w:rsidRDefault="00984F01" w:rsidP="00984F01">
      <w:pPr>
        <w:rPr>
          <w:rFonts w:ascii="Cambria" w:hAnsi="Cambria"/>
          <w:sz w:val="24"/>
          <w:szCs w:val="24"/>
        </w:rPr>
      </w:pPr>
    </w:p>
    <w:p w14:paraId="5D0075D9" w14:textId="77777777" w:rsidR="00984F01" w:rsidRDefault="00984F01" w:rsidP="00984F01">
      <w:pPr>
        <w:rPr>
          <w:rFonts w:ascii="Cambria" w:hAnsi="Cambria"/>
          <w:sz w:val="24"/>
          <w:szCs w:val="24"/>
        </w:rPr>
      </w:pPr>
    </w:p>
    <w:p w14:paraId="75B5F89F" w14:textId="77777777" w:rsidR="00984F01" w:rsidRDefault="00984F01" w:rsidP="00984F01">
      <w:pPr>
        <w:rPr>
          <w:rFonts w:ascii="Cambria" w:hAnsi="Cambria"/>
          <w:sz w:val="24"/>
          <w:szCs w:val="24"/>
        </w:rPr>
      </w:pPr>
    </w:p>
    <w:p w14:paraId="610FD017" w14:textId="77777777" w:rsidR="00984F01" w:rsidRDefault="00984F01" w:rsidP="00984F01">
      <w:pPr>
        <w:rPr>
          <w:rFonts w:ascii="Cambria" w:hAnsi="Cambria"/>
          <w:sz w:val="24"/>
          <w:szCs w:val="24"/>
        </w:rPr>
      </w:pPr>
    </w:p>
    <w:p w14:paraId="36AEE496" w14:textId="77777777" w:rsidR="00984F01" w:rsidRDefault="00984F01" w:rsidP="00984F01">
      <w:pPr>
        <w:rPr>
          <w:rFonts w:ascii="Cambria" w:hAnsi="Cambria"/>
          <w:sz w:val="24"/>
          <w:szCs w:val="24"/>
        </w:rPr>
      </w:pPr>
    </w:p>
    <w:p w14:paraId="6E842D59" w14:textId="77777777" w:rsidR="00984F01" w:rsidRDefault="00984F01" w:rsidP="00984F01">
      <w:pPr>
        <w:rPr>
          <w:rFonts w:ascii="Cambria" w:hAnsi="Cambria"/>
          <w:sz w:val="24"/>
          <w:szCs w:val="24"/>
        </w:rPr>
      </w:pPr>
    </w:p>
    <w:p w14:paraId="5FCCADE2" w14:textId="77777777" w:rsidR="00984F01" w:rsidRDefault="00984F01" w:rsidP="00984F01">
      <w:pPr>
        <w:rPr>
          <w:rFonts w:ascii="Cambria" w:hAnsi="Cambria"/>
          <w:sz w:val="24"/>
          <w:szCs w:val="24"/>
        </w:rPr>
      </w:pPr>
    </w:p>
    <w:p w14:paraId="5DF236B4" w14:textId="77777777" w:rsidR="00984F01" w:rsidRDefault="00984F01" w:rsidP="00984F01">
      <w:pPr>
        <w:rPr>
          <w:rFonts w:ascii="Cambria" w:hAnsi="Cambria"/>
          <w:sz w:val="24"/>
          <w:szCs w:val="24"/>
        </w:rPr>
      </w:pPr>
    </w:p>
    <w:p w14:paraId="30298AA2" w14:textId="77777777" w:rsidR="00984F01" w:rsidRPr="00965149" w:rsidRDefault="00984F01" w:rsidP="00984F01">
      <w:pPr>
        <w:pStyle w:val="Odlomakpopisa"/>
        <w:numPr>
          <w:ilvl w:val="0"/>
          <w:numId w:val="10"/>
        </w:numPr>
        <w:rPr>
          <w:rFonts w:ascii="Cambria" w:hAnsi="Cambria"/>
          <w:b/>
          <w:sz w:val="24"/>
          <w:szCs w:val="24"/>
        </w:rPr>
      </w:pPr>
      <w:r w:rsidRPr="00965149">
        <w:rPr>
          <w:rFonts w:ascii="Cambria" w:hAnsi="Cambria"/>
          <w:b/>
          <w:sz w:val="24"/>
          <w:szCs w:val="24"/>
        </w:rPr>
        <w:lastRenderedPageBreak/>
        <w:t>ZAKONSKA OBVEZA</w:t>
      </w:r>
    </w:p>
    <w:p w14:paraId="44B82A44" w14:textId="77777777" w:rsidR="00984F01" w:rsidRDefault="00984F01" w:rsidP="00984F01">
      <w:pPr>
        <w:rPr>
          <w:rFonts w:ascii="Cambria" w:hAnsi="Cambria"/>
          <w:sz w:val="24"/>
          <w:szCs w:val="24"/>
        </w:rPr>
      </w:pPr>
    </w:p>
    <w:p w14:paraId="683A3C21" w14:textId="17036FD7" w:rsidR="00984F01" w:rsidRPr="00620874" w:rsidRDefault="00984F01" w:rsidP="00984F01">
      <w:pPr>
        <w:jc w:val="both"/>
        <w:rPr>
          <w:rFonts w:ascii="Cambria" w:hAnsi="Cambria"/>
          <w:sz w:val="24"/>
          <w:szCs w:val="24"/>
        </w:rPr>
      </w:pPr>
      <w:r w:rsidRPr="00620874">
        <w:rPr>
          <w:rFonts w:ascii="Cambria" w:hAnsi="Cambria"/>
          <w:sz w:val="24"/>
          <w:szCs w:val="24"/>
        </w:rPr>
        <w:t xml:space="preserve">Zakonom o proračunu (Narodne novine br. </w:t>
      </w:r>
      <w:r w:rsidR="00620874" w:rsidRPr="00620874">
        <w:rPr>
          <w:rFonts w:ascii="Cambria" w:hAnsi="Cambria"/>
          <w:sz w:val="24"/>
          <w:szCs w:val="24"/>
        </w:rPr>
        <w:t>144/21</w:t>
      </w:r>
      <w:r w:rsidRPr="00620874">
        <w:rPr>
          <w:rFonts w:ascii="Cambria" w:hAnsi="Cambria"/>
          <w:sz w:val="24"/>
          <w:szCs w:val="24"/>
        </w:rPr>
        <w:t xml:space="preserve">) propisana je obveza izrade i podnošenja </w:t>
      </w:r>
      <w:r w:rsidR="00620874" w:rsidRPr="00620874">
        <w:rPr>
          <w:rFonts w:ascii="Cambria" w:hAnsi="Cambria"/>
          <w:sz w:val="24"/>
          <w:szCs w:val="24"/>
        </w:rPr>
        <w:t>G</w:t>
      </w:r>
      <w:r w:rsidRPr="00620874">
        <w:rPr>
          <w:rFonts w:ascii="Cambria" w:hAnsi="Cambria"/>
          <w:sz w:val="24"/>
          <w:szCs w:val="24"/>
        </w:rPr>
        <w:t>odišnjeg izvještaja o izvršenju proračuna načelniku do 0</w:t>
      </w:r>
      <w:r w:rsidR="00186DF4" w:rsidRPr="00620874">
        <w:rPr>
          <w:rFonts w:ascii="Cambria" w:hAnsi="Cambria"/>
          <w:sz w:val="24"/>
          <w:szCs w:val="24"/>
        </w:rPr>
        <w:t>5</w:t>
      </w:r>
      <w:r w:rsidR="00620874" w:rsidRPr="00620874">
        <w:rPr>
          <w:rFonts w:ascii="Cambria" w:hAnsi="Cambria"/>
          <w:sz w:val="24"/>
          <w:szCs w:val="24"/>
        </w:rPr>
        <w:t>. svibnja</w:t>
      </w:r>
      <w:r w:rsidRPr="00620874">
        <w:rPr>
          <w:rFonts w:ascii="Cambria" w:hAnsi="Cambria"/>
          <w:sz w:val="24"/>
          <w:szCs w:val="24"/>
        </w:rPr>
        <w:t xml:space="preserve"> tekuće proračunske godine</w:t>
      </w:r>
      <w:r w:rsidR="00620874" w:rsidRPr="00620874">
        <w:rPr>
          <w:rFonts w:ascii="Cambria" w:hAnsi="Cambria"/>
          <w:sz w:val="24"/>
          <w:szCs w:val="24"/>
        </w:rPr>
        <w:t xml:space="preserve"> za prethodnu,</w:t>
      </w:r>
      <w:r w:rsidRPr="00620874">
        <w:rPr>
          <w:rFonts w:ascii="Cambria" w:hAnsi="Cambria"/>
          <w:sz w:val="24"/>
          <w:szCs w:val="24"/>
        </w:rPr>
        <w:t xml:space="preserve"> a predstavničkom tijelu na donošenje do </w:t>
      </w:r>
      <w:r w:rsidR="00620874" w:rsidRPr="00620874">
        <w:rPr>
          <w:rFonts w:ascii="Cambria" w:hAnsi="Cambria"/>
          <w:sz w:val="24"/>
          <w:szCs w:val="24"/>
        </w:rPr>
        <w:t>31</w:t>
      </w:r>
      <w:r w:rsidRPr="00620874">
        <w:rPr>
          <w:rFonts w:ascii="Cambria" w:hAnsi="Cambria"/>
          <w:sz w:val="24"/>
          <w:szCs w:val="24"/>
        </w:rPr>
        <w:t xml:space="preserve">. </w:t>
      </w:r>
      <w:r w:rsidR="00620874" w:rsidRPr="00620874">
        <w:rPr>
          <w:rFonts w:ascii="Cambria" w:hAnsi="Cambria"/>
          <w:sz w:val="24"/>
          <w:szCs w:val="24"/>
        </w:rPr>
        <w:t>svibnja</w:t>
      </w:r>
      <w:r w:rsidRPr="00620874">
        <w:rPr>
          <w:rFonts w:ascii="Cambria" w:hAnsi="Cambria"/>
          <w:sz w:val="24"/>
          <w:szCs w:val="24"/>
        </w:rPr>
        <w:t xml:space="preserve"> tekuće proračunske godine</w:t>
      </w:r>
      <w:r w:rsidR="00620874" w:rsidRPr="00620874">
        <w:rPr>
          <w:rFonts w:ascii="Cambria" w:hAnsi="Cambria"/>
          <w:sz w:val="24"/>
          <w:szCs w:val="24"/>
        </w:rPr>
        <w:t xml:space="preserve"> za prethodnu.</w:t>
      </w:r>
    </w:p>
    <w:p w14:paraId="1D21BE7E" w14:textId="7FB659B8" w:rsidR="00984F01" w:rsidRDefault="00984F01" w:rsidP="00984F01">
      <w:pPr>
        <w:jc w:val="both"/>
        <w:rPr>
          <w:rFonts w:ascii="Cambria" w:hAnsi="Cambria"/>
          <w:sz w:val="24"/>
          <w:szCs w:val="24"/>
        </w:rPr>
      </w:pPr>
      <w:r>
        <w:rPr>
          <w:rFonts w:ascii="Cambria" w:hAnsi="Cambria"/>
          <w:sz w:val="24"/>
          <w:szCs w:val="24"/>
        </w:rPr>
        <w:t>Pravilnik o polugodišnjem i godišnjem izvještaju o izvršenju proračuna (Narodne novine br. 24/13</w:t>
      </w:r>
      <w:r w:rsidR="00D603F1">
        <w:rPr>
          <w:rFonts w:ascii="Cambria" w:hAnsi="Cambria"/>
          <w:sz w:val="24"/>
          <w:szCs w:val="24"/>
        </w:rPr>
        <w:t xml:space="preserve">, </w:t>
      </w:r>
      <w:r>
        <w:rPr>
          <w:rFonts w:ascii="Cambria" w:hAnsi="Cambria"/>
          <w:sz w:val="24"/>
          <w:szCs w:val="24"/>
        </w:rPr>
        <w:t>102/17</w:t>
      </w:r>
      <w:r w:rsidR="00D603F1">
        <w:rPr>
          <w:rFonts w:ascii="Cambria" w:hAnsi="Cambria"/>
          <w:sz w:val="24"/>
          <w:szCs w:val="24"/>
        </w:rPr>
        <w:t xml:space="preserve"> </w:t>
      </w:r>
      <w:r w:rsidR="00EA49DC">
        <w:rPr>
          <w:rFonts w:ascii="Cambria" w:hAnsi="Cambria"/>
          <w:sz w:val="24"/>
          <w:szCs w:val="24"/>
        </w:rPr>
        <w:t xml:space="preserve">, </w:t>
      </w:r>
      <w:r w:rsidR="00D603F1">
        <w:rPr>
          <w:rFonts w:ascii="Cambria" w:hAnsi="Cambria"/>
          <w:sz w:val="24"/>
          <w:szCs w:val="24"/>
        </w:rPr>
        <w:t>1/20</w:t>
      </w:r>
      <w:r w:rsidR="00EA49DC">
        <w:rPr>
          <w:rFonts w:ascii="Cambria" w:hAnsi="Cambria"/>
          <w:sz w:val="24"/>
          <w:szCs w:val="24"/>
        </w:rPr>
        <w:t xml:space="preserve"> i 147/20;</w:t>
      </w:r>
      <w:r>
        <w:rPr>
          <w:rFonts w:ascii="Cambria" w:hAnsi="Cambria"/>
          <w:sz w:val="24"/>
          <w:szCs w:val="24"/>
        </w:rPr>
        <w:t xml:space="preserve"> u daljnjem tekstu Pravilnik ) propisuje sadržaj i obveznike izrade </w:t>
      </w:r>
      <w:r w:rsidR="00AC7933">
        <w:rPr>
          <w:rFonts w:ascii="Cambria" w:hAnsi="Cambria"/>
          <w:sz w:val="24"/>
          <w:szCs w:val="24"/>
        </w:rPr>
        <w:t>G</w:t>
      </w:r>
      <w:r>
        <w:rPr>
          <w:rFonts w:ascii="Cambria" w:hAnsi="Cambria"/>
          <w:sz w:val="24"/>
          <w:szCs w:val="24"/>
        </w:rPr>
        <w:t xml:space="preserve">odišnjeg izvještaja o izvršenju proračuna. </w:t>
      </w:r>
    </w:p>
    <w:p w14:paraId="3295AEF5" w14:textId="68DE4CD6" w:rsidR="00984F01" w:rsidRDefault="00984F01" w:rsidP="00984F01">
      <w:pPr>
        <w:jc w:val="both"/>
        <w:rPr>
          <w:rFonts w:ascii="Cambria" w:hAnsi="Cambria"/>
          <w:sz w:val="24"/>
          <w:szCs w:val="24"/>
        </w:rPr>
      </w:pPr>
      <w:r>
        <w:rPr>
          <w:rFonts w:ascii="Cambria" w:hAnsi="Cambria"/>
          <w:sz w:val="24"/>
          <w:szCs w:val="24"/>
        </w:rPr>
        <w:t xml:space="preserve">Sukladno članku 4. Pravilnika, </w:t>
      </w:r>
      <w:r w:rsidR="00AC7933">
        <w:rPr>
          <w:rFonts w:ascii="Cambria" w:hAnsi="Cambria"/>
          <w:sz w:val="24"/>
          <w:szCs w:val="24"/>
        </w:rPr>
        <w:t>G</w:t>
      </w:r>
      <w:r>
        <w:rPr>
          <w:rFonts w:ascii="Cambria" w:hAnsi="Cambria"/>
          <w:sz w:val="24"/>
          <w:szCs w:val="24"/>
        </w:rPr>
        <w:t>odišnji izvještaj o izvršenju proračuna sadrži:</w:t>
      </w:r>
    </w:p>
    <w:p w14:paraId="3365B5E9"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Opći dio proračuna koji čini Račun prihoda i rashoda i Račun financiranja na razini odjeljka ekonomske klasifikacije,</w:t>
      </w:r>
    </w:p>
    <w:p w14:paraId="60007B5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Posebni dio proračuna po organizacijskoj i programskoj klasifikaciji te razini odjeljka ekonomske klasifikacije,</w:t>
      </w:r>
    </w:p>
    <w:p w14:paraId="0D89A92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zaduživanju na domaćem i stranom tržištu novca i kapitala,</w:t>
      </w:r>
    </w:p>
    <w:p w14:paraId="752C0FF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korištenju proračunske zalihe,</w:t>
      </w:r>
    </w:p>
    <w:p w14:paraId="366E6BA6"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 xml:space="preserve">Izvještaj o danim  jamstvima i izdacima po jamstvima, </w:t>
      </w:r>
    </w:p>
    <w:p w14:paraId="45249A31"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Obrazloženje ostvarenja prihoda i primitaka, rashoda i izdataka.</w:t>
      </w:r>
    </w:p>
    <w:p w14:paraId="283C304E" w14:textId="77777777" w:rsidR="00984F01" w:rsidRDefault="00984F01" w:rsidP="00984F01">
      <w:pPr>
        <w:jc w:val="both"/>
        <w:rPr>
          <w:rFonts w:ascii="Cambria" w:hAnsi="Cambria"/>
          <w:sz w:val="24"/>
          <w:szCs w:val="24"/>
        </w:rPr>
      </w:pPr>
    </w:p>
    <w:p w14:paraId="4FC8913C" w14:textId="6EED5509" w:rsidR="00984F01" w:rsidRDefault="00984F01" w:rsidP="00984F01">
      <w:pPr>
        <w:pStyle w:val="Odlomakpopisa"/>
        <w:numPr>
          <w:ilvl w:val="0"/>
          <w:numId w:val="10"/>
        </w:numPr>
        <w:jc w:val="both"/>
        <w:rPr>
          <w:rFonts w:ascii="Cambria" w:hAnsi="Cambria"/>
          <w:b/>
          <w:sz w:val="24"/>
          <w:szCs w:val="24"/>
        </w:rPr>
      </w:pPr>
      <w:r w:rsidRPr="00965149">
        <w:rPr>
          <w:rFonts w:ascii="Cambria" w:hAnsi="Cambria"/>
          <w:b/>
          <w:sz w:val="24"/>
          <w:szCs w:val="24"/>
        </w:rPr>
        <w:t>OBRAZLOŽENJE OPĆEG I POSEBNOG DIJELA PRORAČUNA</w:t>
      </w:r>
    </w:p>
    <w:p w14:paraId="21E433E1" w14:textId="77777777" w:rsidR="00D603F1" w:rsidRPr="00D603F1" w:rsidRDefault="00D603F1" w:rsidP="00D603F1">
      <w:pPr>
        <w:ind w:left="360"/>
        <w:jc w:val="both"/>
        <w:rPr>
          <w:rFonts w:ascii="Cambria" w:hAnsi="Cambria"/>
          <w:b/>
          <w:sz w:val="24"/>
          <w:szCs w:val="24"/>
        </w:rPr>
      </w:pPr>
    </w:p>
    <w:p w14:paraId="5C7886F5" w14:textId="7EBBFA71" w:rsidR="00984F01" w:rsidRDefault="00984F01" w:rsidP="00984F01">
      <w:pPr>
        <w:jc w:val="both"/>
        <w:rPr>
          <w:rFonts w:ascii="Cambria" w:hAnsi="Cambria"/>
          <w:sz w:val="24"/>
          <w:szCs w:val="24"/>
        </w:rPr>
      </w:pPr>
      <w:r>
        <w:rPr>
          <w:rFonts w:ascii="Cambria" w:hAnsi="Cambria"/>
          <w:sz w:val="24"/>
          <w:szCs w:val="24"/>
        </w:rPr>
        <w:t>Plan Proračuna Općine Šodolovci za 20</w:t>
      </w:r>
      <w:r w:rsidR="00FE4964">
        <w:rPr>
          <w:rFonts w:ascii="Cambria" w:hAnsi="Cambria"/>
          <w:sz w:val="24"/>
          <w:szCs w:val="24"/>
        </w:rPr>
        <w:t>2</w:t>
      </w:r>
      <w:r w:rsidR="00692CBC">
        <w:rPr>
          <w:rFonts w:ascii="Cambria" w:hAnsi="Cambria"/>
          <w:sz w:val="24"/>
          <w:szCs w:val="24"/>
        </w:rPr>
        <w:t>1</w:t>
      </w:r>
      <w:r>
        <w:rPr>
          <w:rFonts w:ascii="Cambria" w:hAnsi="Cambria"/>
          <w:sz w:val="24"/>
          <w:szCs w:val="24"/>
        </w:rPr>
        <w:t xml:space="preserve">. godinu usvojen je na </w:t>
      </w:r>
      <w:r w:rsidR="00FE4964">
        <w:rPr>
          <w:rFonts w:ascii="Cambria" w:hAnsi="Cambria"/>
          <w:sz w:val="24"/>
          <w:szCs w:val="24"/>
        </w:rPr>
        <w:t>2</w:t>
      </w:r>
      <w:r w:rsidR="00692CBC">
        <w:rPr>
          <w:rFonts w:ascii="Cambria" w:hAnsi="Cambria"/>
          <w:sz w:val="24"/>
          <w:szCs w:val="24"/>
        </w:rPr>
        <w:t>8</w:t>
      </w:r>
      <w:r>
        <w:rPr>
          <w:rFonts w:ascii="Cambria" w:hAnsi="Cambria"/>
          <w:sz w:val="24"/>
          <w:szCs w:val="24"/>
        </w:rPr>
        <w:t xml:space="preserve">. sjednici Općinskog Vijeća dana </w:t>
      </w:r>
      <w:r w:rsidR="00692CBC">
        <w:rPr>
          <w:rFonts w:ascii="Cambria" w:hAnsi="Cambria"/>
          <w:sz w:val="24"/>
          <w:szCs w:val="24"/>
        </w:rPr>
        <w:t>07</w:t>
      </w:r>
      <w:r>
        <w:rPr>
          <w:rFonts w:ascii="Cambria" w:hAnsi="Cambria"/>
          <w:sz w:val="24"/>
          <w:szCs w:val="24"/>
        </w:rPr>
        <w:t>. prosinca 20</w:t>
      </w:r>
      <w:r w:rsidR="00692CBC">
        <w:rPr>
          <w:rFonts w:ascii="Cambria" w:hAnsi="Cambria"/>
          <w:sz w:val="24"/>
          <w:szCs w:val="24"/>
        </w:rPr>
        <w:t>20</w:t>
      </w:r>
      <w:r>
        <w:rPr>
          <w:rFonts w:ascii="Cambria" w:hAnsi="Cambria"/>
          <w:sz w:val="24"/>
          <w:szCs w:val="24"/>
        </w:rPr>
        <w:t xml:space="preserve">. godine u ukupnom iznosu od </w:t>
      </w:r>
      <w:r w:rsidR="00B415FC">
        <w:rPr>
          <w:rFonts w:ascii="Cambria" w:hAnsi="Cambria"/>
          <w:sz w:val="24"/>
          <w:szCs w:val="24"/>
        </w:rPr>
        <w:t>9.</w:t>
      </w:r>
      <w:r w:rsidR="00692CBC">
        <w:rPr>
          <w:rFonts w:ascii="Cambria" w:hAnsi="Cambria"/>
          <w:sz w:val="24"/>
          <w:szCs w:val="24"/>
        </w:rPr>
        <w:t>676.360,25</w:t>
      </w:r>
      <w:r w:rsidR="00B415FC">
        <w:rPr>
          <w:rFonts w:ascii="Cambria" w:hAnsi="Cambria"/>
          <w:sz w:val="24"/>
          <w:szCs w:val="24"/>
        </w:rPr>
        <w:t xml:space="preserve"> kn.</w:t>
      </w:r>
    </w:p>
    <w:p w14:paraId="16DE4EE1" w14:textId="3336A4E1" w:rsidR="00984F01" w:rsidRDefault="00984F01" w:rsidP="00984F01">
      <w:pPr>
        <w:jc w:val="both"/>
        <w:rPr>
          <w:rFonts w:ascii="Cambria" w:hAnsi="Cambria"/>
          <w:sz w:val="24"/>
          <w:szCs w:val="24"/>
        </w:rPr>
      </w:pPr>
      <w:r>
        <w:rPr>
          <w:rFonts w:ascii="Cambria" w:hAnsi="Cambria"/>
          <w:sz w:val="24"/>
          <w:szCs w:val="24"/>
        </w:rPr>
        <w:t>I. Izmjene i dopune Proračuna Općine Šodolovci za 20</w:t>
      </w:r>
      <w:r w:rsidR="00FE4964">
        <w:rPr>
          <w:rFonts w:ascii="Cambria" w:hAnsi="Cambria"/>
          <w:sz w:val="24"/>
          <w:szCs w:val="24"/>
        </w:rPr>
        <w:t>2</w:t>
      </w:r>
      <w:r w:rsidR="00692CBC">
        <w:rPr>
          <w:rFonts w:ascii="Cambria" w:hAnsi="Cambria"/>
          <w:sz w:val="24"/>
          <w:szCs w:val="24"/>
        </w:rPr>
        <w:t>1</w:t>
      </w:r>
      <w:r>
        <w:rPr>
          <w:rFonts w:ascii="Cambria" w:hAnsi="Cambria"/>
          <w:sz w:val="24"/>
          <w:szCs w:val="24"/>
        </w:rPr>
        <w:t xml:space="preserve">. godinu usvojene su na </w:t>
      </w:r>
      <w:r w:rsidR="00692CBC">
        <w:rPr>
          <w:rFonts w:ascii="Cambria" w:hAnsi="Cambria"/>
          <w:sz w:val="24"/>
          <w:szCs w:val="24"/>
        </w:rPr>
        <w:t>31</w:t>
      </w:r>
      <w:r>
        <w:rPr>
          <w:rFonts w:ascii="Cambria" w:hAnsi="Cambria"/>
          <w:sz w:val="24"/>
          <w:szCs w:val="24"/>
        </w:rPr>
        <w:t xml:space="preserve">. sjednici Općinskog Vijeća dana </w:t>
      </w:r>
      <w:r w:rsidR="00692CBC">
        <w:rPr>
          <w:rFonts w:ascii="Cambria" w:hAnsi="Cambria"/>
          <w:sz w:val="24"/>
          <w:szCs w:val="24"/>
        </w:rPr>
        <w:t>06</w:t>
      </w:r>
      <w:r>
        <w:rPr>
          <w:rFonts w:ascii="Cambria" w:hAnsi="Cambria"/>
          <w:sz w:val="24"/>
          <w:szCs w:val="24"/>
        </w:rPr>
        <w:t xml:space="preserve">. </w:t>
      </w:r>
      <w:r w:rsidR="00692CBC">
        <w:rPr>
          <w:rFonts w:ascii="Cambria" w:hAnsi="Cambria"/>
          <w:sz w:val="24"/>
          <w:szCs w:val="24"/>
        </w:rPr>
        <w:t>travnja</w:t>
      </w:r>
      <w:r>
        <w:rPr>
          <w:rFonts w:ascii="Cambria" w:hAnsi="Cambria"/>
          <w:sz w:val="24"/>
          <w:szCs w:val="24"/>
        </w:rPr>
        <w:t xml:space="preserve"> 20</w:t>
      </w:r>
      <w:r w:rsidR="00FE4964">
        <w:rPr>
          <w:rFonts w:ascii="Cambria" w:hAnsi="Cambria"/>
          <w:sz w:val="24"/>
          <w:szCs w:val="24"/>
        </w:rPr>
        <w:t>2</w:t>
      </w:r>
      <w:r w:rsidR="00692CBC">
        <w:rPr>
          <w:rFonts w:ascii="Cambria" w:hAnsi="Cambria"/>
          <w:sz w:val="24"/>
          <w:szCs w:val="24"/>
        </w:rPr>
        <w:t>1</w:t>
      </w:r>
      <w:r>
        <w:rPr>
          <w:rFonts w:ascii="Cambria" w:hAnsi="Cambria"/>
          <w:sz w:val="24"/>
          <w:szCs w:val="24"/>
        </w:rPr>
        <w:t xml:space="preserve">. godine u ukupnom iznosu od </w:t>
      </w:r>
      <w:r w:rsidR="00692CBC">
        <w:rPr>
          <w:rFonts w:ascii="Cambria" w:hAnsi="Cambria"/>
          <w:sz w:val="24"/>
          <w:szCs w:val="24"/>
        </w:rPr>
        <w:t>10.092.432,43</w:t>
      </w:r>
      <w:r>
        <w:rPr>
          <w:rFonts w:ascii="Cambria" w:hAnsi="Cambria"/>
          <w:sz w:val="24"/>
          <w:szCs w:val="24"/>
        </w:rPr>
        <w:t xml:space="preserve"> kn.</w:t>
      </w:r>
    </w:p>
    <w:p w14:paraId="52601E3C" w14:textId="4860191C" w:rsidR="00AC7933" w:rsidRDefault="00AC7933" w:rsidP="00984F01">
      <w:pPr>
        <w:jc w:val="both"/>
        <w:rPr>
          <w:rFonts w:ascii="Cambria" w:hAnsi="Cambria"/>
          <w:sz w:val="24"/>
          <w:szCs w:val="24"/>
        </w:rPr>
      </w:pPr>
      <w:r>
        <w:rPr>
          <w:rFonts w:ascii="Cambria" w:hAnsi="Cambria"/>
          <w:sz w:val="24"/>
          <w:szCs w:val="24"/>
        </w:rPr>
        <w:t xml:space="preserve">II. Izmjene i dopune Proračuna Općine Šodolovci za 2021. godinu usvojene su na 5. sjednici Općinskog Vijeća dana </w:t>
      </w:r>
      <w:r w:rsidR="00B45EB7">
        <w:rPr>
          <w:rFonts w:ascii="Cambria" w:hAnsi="Cambria"/>
          <w:sz w:val="24"/>
          <w:szCs w:val="24"/>
        </w:rPr>
        <w:t>20. prosinca 2021.g. u ukupnom iznosu od 9.047.</w:t>
      </w:r>
      <w:r w:rsidR="0066468A">
        <w:rPr>
          <w:rFonts w:ascii="Cambria" w:hAnsi="Cambria"/>
          <w:sz w:val="24"/>
          <w:szCs w:val="24"/>
        </w:rPr>
        <w:t>854,37</w:t>
      </w:r>
      <w:r w:rsidR="00B45EB7">
        <w:rPr>
          <w:rFonts w:ascii="Cambria" w:hAnsi="Cambria"/>
          <w:sz w:val="24"/>
          <w:szCs w:val="24"/>
        </w:rPr>
        <w:t xml:space="preserve"> kn.</w:t>
      </w:r>
    </w:p>
    <w:p w14:paraId="53EBCB6E" w14:textId="0CC5B768" w:rsidR="00B45EB7" w:rsidRDefault="00B45EB7" w:rsidP="00984F01">
      <w:pPr>
        <w:jc w:val="both"/>
        <w:rPr>
          <w:rFonts w:ascii="Cambria" w:hAnsi="Cambria"/>
          <w:sz w:val="24"/>
          <w:szCs w:val="24"/>
        </w:rPr>
      </w:pPr>
      <w:r>
        <w:rPr>
          <w:rFonts w:ascii="Cambria" w:hAnsi="Cambria"/>
          <w:sz w:val="24"/>
          <w:szCs w:val="24"/>
        </w:rPr>
        <w:t xml:space="preserve">I. Preraspodjela sredstava planiranih u Proračunu Općine Šodolovci za 2021.g. izvršena je dana 29. prosinca 2021.g. </w:t>
      </w:r>
    </w:p>
    <w:p w14:paraId="6984DA76" w14:textId="7BF2AD63" w:rsidR="00984F01" w:rsidRDefault="00984F01" w:rsidP="00984F01">
      <w:pPr>
        <w:jc w:val="both"/>
        <w:rPr>
          <w:rFonts w:ascii="Cambria" w:hAnsi="Cambria"/>
          <w:sz w:val="24"/>
          <w:szCs w:val="24"/>
        </w:rPr>
      </w:pPr>
      <w:r>
        <w:rPr>
          <w:rFonts w:ascii="Cambria" w:hAnsi="Cambria"/>
          <w:sz w:val="24"/>
          <w:szCs w:val="24"/>
        </w:rPr>
        <w:t xml:space="preserve">Prema </w:t>
      </w:r>
      <w:r w:rsidR="0066468A">
        <w:rPr>
          <w:rFonts w:ascii="Cambria" w:hAnsi="Cambria"/>
          <w:sz w:val="24"/>
          <w:szCs w:val="24"/>
        </w:rPr>
        <w:t>G</w:t>
      </w:r>
      <w:r>
        <w:rPr>
          <w:rFonts w:ascii="Cambria" w:hAnsi="Cambria"/>
          <w:sz w:val="24"/>
          <w:szCs w:val="24"/>
        </w:rPr>
        <w:t>odišnjem izvještaju o izvršenju Proračuna Općine Šodolovci za 20</w:t>
      </w:r>
      <w:r w:rsidR="00FE4964">
        <w:rPr>
          <w:rFonts w:ascii="Cambria" w:hAnsi="Cambria"/>
          <w:sz w:val="24"/>
          <w:szCs w:val="24"/>
        </w:rPr>
        <w:t>2</w:t>
      </w:r>
      <w:r w:rsidR="00692CBC">
        <w:rPr>
          <w:rFonts w:ascii="Cambria" w:hAnsi="Cambria"/>
          <w:sz w:val="24"/>
          <w:szCs w:val="24"/>
        </w:rPr>
        <w:t>1</w:t>
      </w:r>
      <w:r>
        <w:rPr>
          <w:rFonts w:ascii="Cambria" w:hAnsi="Cambria"/>
          <w:sz w:val="24"/>
          <w:szCs w:val="24"/>
        </w:rPr>
        <w:t>.g. Proračun je izvršen kako slijedi:</w:t>
      </w:r>
    </w:p>
    <w:p w14:paraId="538EB0F3" w14:textId="29ED80C3" w:rsidR="00984F01" w:rsidRPr="0039001E" w:rsidRDefault="00984F01" w:rsidP="0039001E">
      <w:pPr>
        <w:pStyle w:val="Odlomakpopisa"/>
        <w:numPr>
          <w:ilvl w:val="0"/>
          <w:numId w:val="16"/>
        </w:numPr>
        <w:jc w:val="both"/>
        <w:rPr>
          <w:rFonts w:ascii="Cambria" w:hAnsi="Cambria"/>
          <w:sz w:val="24"/>
          <w:szCs w:val="24"/>
        </w:rPr>
      </w:pPr>
      <w:r>
        <w:rPr>
          <w:rFonts w:ascii="Cambria" w:hAnsi="Cambria"/>
          <w:sz w:val="24"/>
          <w:szCs w:val="24"/>
        </w:rPr>
        <w:t xml:space="preserve">Prihodi poslovanja i od prodaje nefinancijske imovine ostvareni su u iznosu od </w:t>
      </w:r>
      <w:r w:rsidR="00E0588F">
        <w:rPr>
          <w:rFonts w:ascii="Cambria" w:hAnsi="Cambria"/>
          <w:sz w:val="24"/>
          <w:szCs w:val="24"/>
        </w:rPr>
        <w:t>7.752.988,91</w:t>
      </w:r>
      <w:r w:rsidR="00FE4964">
        <w:rPr>
          <w:rFonts w:ascii="Cambria" w:hAnsi="Cambria"/>
          <w:sz w:val="24"/>
          <w:szCs w:val="24"/>
        </w:rPr>
        <w:t xml:space="preserve"> </w:t>
      </w:r>
      <w:r>
        <w:rPr>
          <w:rFonts w:ascii="Cambria" w:hAnsi="Cambria"/>
          <w:sz w:val="24"/>
          <w:szCs w:val="24"/>
        </w:rPr>
        <w:t>kn dok su rashodi poslovanja i rashodi za nabavu nefinancijske imovine izvršeni u iznosu od</w:t>
      </w:r>
      <w:r w:rsidR="00E0588F">
        <w:rPr>
          <w:rFonts w:ascii="Cambria" w:hAnsi="Cambria"/>
          <w:sz w:val="24"/>
          <w:szCs w:val="24"/>
        </w:rPr>
        <w:t xml:space="preserve"> 7.959.750,97</w:t>
      </w:r>
      <w:r>
        <w:rPr>
          <w:rFonts w:ascii="Cambria" w:hAnsi="Cambria"/>
          <w:sz w:val="24"/>
          <w:szCs w:val="24"/>
        </w:rPr>
        <w:t xml:space="preserve"> kn. Stavljanjem u odnos ostvarenih prihoda i izvršenih rashoda na dan 3</w:t>
      </w:r>
      <w:r w:rsidR="00E0588F">
        <w:rPr>
          <w:rFonts w:ascii="Cambria" w:hAnsi="Cambria"/>
          <w:sz w:val="24"/>
          <w:szCs w:val="24"/>
        </w:rPr>
        <w:t>1</w:t>
      </w:r>
      <w:r>
        <w:rPr>
          <w:rFonts w:ascii="Cambria" w:hAnsi="Cambria"/>
          <w:sz w:val="24"/>
          <w:szCs w:val="24"/>
        </w:rPr>
        <w:t>.</w:t>
      </w:r>
      <w:r w:rsidR="00E0588F">
        <w:rPr>
          <w:rFonts w:ascii="Cambria" w:hAnsi="Cambria"/>
          <w:sz w:val="24"/>
          <w:szCs w:val="24"/>
        </w:rPr>
        <w:t>12</w:t>
      </w:r>
      <w:r>
        <w:rPr>
          <w:rFonts w:ascii="Cambria" w:hAnsi="Cambria"/>
          <w:sz w:val="24"/>
          <w:szCs w:val="24"/>
        </w:rPr>
        <w:t>.20</w:t>
      </w:r>
      <w:r w:rsidR="00B633F8">
        <w:rPr>
          <w:rFonts w:ascii="Cambria" w:hAnsi="Cambria"/>
          <w:sz w:val="24"/>
          <w:szCs w:val="24"/>
        </w:rPr>
        <w:t>2</w:t>
      </w:r>
      <w:r w:rsidR="0039775A">
        <w:rPr>
          <w:rFonts w:ascii="Cambria" w:hAnsi="Cambria"/>
          <w:sz w:val="24"/>
          <w:szCs w:val="24"/>
        </w:rPr>
        <w:t>1</w:t>
      </w:r>
      <w:r>
        <w:rPr>
          <w:rFonts w:ascii="Cambria" w:hAnsi="Cambria"/>
          <w:sz w:val="24"/>
          <w:szCs w:val="24"/>
        </w:rPr>
        <w:t xml:space="preserve">.g. ostvaren je </w:t>
      </w:r>
      <w:r w:rsidR="00E0588F">
        <w:rPr>
          <w:rFonts w:ascii="Cambria" w:hAnsi="Cambria"/>
          <w:sz w:val="24"/>
          <w:szCs w:val="24"/>
        </w:rPr>
        <w:t>manjak</w:t>
      </w:r>
      <w:r w:rsidR="00B633F8">
        <w:rPr>
          <w:rFonts w:ascii="Cambria" w:hAnsi="Cambria"/>
          <w:sz w:val="24"/>
          <w:szCs w:val="24"/>
        </w:rPr>
        <w:t xml:space="preserve"> prihoda i primitaka u iznosu od </w:t>
      </w:r>
      <w:r w:rsidR="00E0588F">
        <w:rPr>
          <w:rFonts w:ascii="Cambria" w:hAnsi="Cambria"/>
          <w:sz w:val="24"/>
          <w:szCs w:val="24"/>
        </w:rPr>
        <w:t>206.762,06</w:t>
      </w:r>
      <w:r>
        <w:rPr>
          <w:rFonts w:ascii="Cambria" w:hAnsi="Cambria"/>
          <w:sz w:val="24"/>
          <w:szCs w:val="24"/>
        </w:rPr>
        <w:t xml:space="preserve"> kn.</w:t>
      </w:r>
    </w:p>
    <w:p w14:paraId="24274C65" w14:textId="6854C86C" w:rsidR="00984F01" w:rsidRDefault="00984F01" w:rsidP="00984F01">
      <w:pPr>
        <w:pStyle w:val="Odlomakpopisa"/>
        <w:numPr>
          <w:ilvl w:val="0"/>
          <w:numId w:val="16"/>
        </w:numPr>
        <w:jc w:val="both"/>
        <w:rPr>
          <w:rFonts w:ascii="Cambria" w:hAnsi="Cambria"/>
          <w:sz w:val="24"/>
          <w:szCs w:val="24"/>
        </w:rPr>
      </w:pPr>
      <w:r>
        <w:rPr>
          <w:rFonts w:ascii="Cambria" w:hAnsi="Cambria"/>
          <w:sz w:val="24"/>
          <w:szCs w:val="24"/>
        </w:rPr>
        <w:lastRenderedPageBreak/>
        <w:t>Raspoloživa sredstva iz prethodnih godina (rezultat poslovanja na dan 31.12.20</w:t>
      </w:r>
      <w:r w:rsidR="0039775A">
        <w:rPr>
          <w:rFonts w:ascii="Cambria" w:hAnsi="Cambria"/>
          <w:sz w:val="24"/>
          <w:szCs w:val="24"/>
        </w:rPr>
        <w:t>20</w:t>
      </w:r>
      <w:r>
        <w:rPr>
          <w:rFonts w:ascii="Cambria" w:hAnsi="Cambria"/>
          <w:sz w:val="24"/>
          <w:szCs w:val="24"/>
        </w:rPr>
        <w:t xml:space="preserve">.g.) u iznosu od </w:t>
      </w:r>
      <w:r w:rsidR="0039775A">
        <w:rPr>
          <w:rFonts w:ascii="Cambria" w:hAnsi="Cambria"/>
          <w:sz w:val="24"/>
          <w:szCs w:val="24"/>
        </w:rPr>
        <w:t>1.822.258,73</w:t>
      </w:r>
      <w:r>
        <w:rPr>
          <w:rFonts w:ascii="Cambria" w:hAnsi="Cambria"/>
          <w:sz w:val="24"/>
          <w:szCs w:val="24"/>
        </w:rPr>
        <w:t xml:space="preserve"> kn </w:t>
      </w:r>
      <w:r w:rsidR="006B4B26">
        <w:rPr>
          <w:rFonts w:ascii="Cambria" w:hAnsi="Cambria"/>
          <w:sz w:val="24"/>
          <w:szCs w:val="24"/>
        </w:rPr>
        <w:t>umanjena za iznos korekcije rezultata poslovanja, a sukladno čl. 1. Odluke o izmjenama i dopuni Odluke o raspodjeli rezultata poslovanja Općine Šodolovci za 2021.g. i manjk</w:t>
      </w:r>
      <w:r w:rsidR="0039775A">
        <w:rPr>
          <w:rFonts w:ascii="Cambria" w:hAnsi="Cambria"/>
          <w:sz w:val="24"/>
          <w:szCs w:val="24"/>
        </w:rPr>
        <w:t>u</w:t>
      </w:r>
      <w:r w:rsidR="006B4B26">
        <w:rPr>
          <w:rFonts w:ascii="Cambria" w:hAnsi="Cambria"/>
          <w:sz w:val="24"/>
          <w:szCs w:val="24"/>
        </w:rPr>
        <w:t xml:space="preserve"> prihoda i primitaka za 2021.g. čine </w:t>
      </w:r>
      <w:r>
        <w:rPr>
          <w:rFonts w:ascii="Cambria" w:hAnsi="Cambria"/>
          <w:sz w:val="24"/>
          <w:szCs w:val="24"/>
        </w:rPr>
        <w:t>preneseni višak prihoda i primitaka raspoloživ na dan 3</w:t>
      </w:r>
      <w:r w:rsidR="006B4B26">
        <w:rPr>
          <w:rFonts w:ascii="Cambria" w:hAnsi="Cambria"/>
          <w:sz w:val="24"/>
          <w:szCs w:val="24"/>
        </w:rPr>
        <w:t>1</w:t>
      </w:r>
      <w:r>
        <w:rPr>
          <w:rFonts w:ascii="Cambria" w:hAnsi="Cambria"/>
          <w:sz w:val="24"/>
          <w:szCs w:val="24"/>
        </w:rPr>
        <w:t>.</w:t>
      </w:r>
      <w:r w:rsidR="006B4B26">
        <w:rPr>
          <w:rFonts w:ascii="Cambria" w:hAnsi="Cambria"/>
          <w:sz w:val="24"/>
          <w:szCs w:val="24"/>
        </w:rPr>
        <w:t>12</w:t>
      </w:r>
      <w:r>
        <w:rPr>
          <w:rFonts w:ascii="Cambria" w:hAnsi="Cambria"/>
          <w:sz w:val="24"/>
          <w:szCs w:val="24"/>
        </w:rPr>
        <w:t>.20</w:t>
      </w:r>
      <w:r w:rsidR="00B633F8">
        <w:rPr>
          <w:rFonts w:ascii="Cambria" w:hAnsi="Cambria"/>
          <w:sz w:val="24"/>
          <w:szCs w:val="24"/>
        </w:rPr>
        <w:t>2</w:t>
      </w:r>
      <w:r w:rsidR="0039775A">
        <w:rPr>
          <w:rFonts w:ascii="Cambria" w:hAnsi="Cambria"/>
          <w:sz w:val="24"/>
          <w:szCs w:val="24"/>
        </w:rPr>
        <w:t>1</w:t>
      </w:r>
      <w:r>
        <w:rPr>
          <w:rFonts w:ascii="Cambria" w:hAnsi="Cambria"/>
          <w:sz w:val="24"/>
          <w:szCs w:val="24"/>
        </w:rPr>
        <w:t xml:space="preserve">.g. u iznosu od </w:t>
      </w:r>
      <w:r w:rsidR="006B4B26">
        <w:rPr>
          <w:rFonts w:ascii="Cambria" w:hAnsi="Cambria"/>
          <w:b/>
          <w:sz w:val="24"/>
          <w:szCs w:val="24"/>
        </w:rPr>
        <w:t>1.615.233,43</w:t>
      </w:r>
      <w:r w:rsidR="00AE546D">
        <w:rPr>
          <w:rFonts w:ascii="Cambria" w:hAnsi="Cambria"/>
          <w:b/>
          <w:sz w:val="24"/>
          <w:szCs w:val="24"/>
        </w:rPr>
        <w:t xml:space="preserve"> kn.</w:t>
      </w:r>
    </w:p>
    <w:p w14:paraId="12AA8AAC" w14:textId="77777777" w:rsidR="00984F01" w:rsidRPr="0090725C" w:rsidRDefault="00984F01" w:rsidP="00984F01">
      <w:pPr>
        <w:pStyle w:val="Odlomakpopisa"/>
        <w:rPr>
          <w:rFonts w:ascii="Cambria" w:hAnsi="Cambria"/>
          <w:sz w:val="24"/>
          <w:szCs w:val="24"/>
        </w:rPr>
      </w:pPr>
    </w:p>
    <w:p w14:paraId="3396A301" w14:textId="77777777" w:rsidR="00984F01" w:rsidRPr="00D53382" w:rsidRDefault="00984F01" w:rsidP="00984F01">
      <w:pPr>
        <w:jc w:val="both"/>
        <w:rPr>
          <w:rFonts w:ascii="Cambria" w:hAnsi="Cambria"/>
          <w:sz w:val="24"/>
          <w:szCs w:val="24"/>
        </w:rPr>
      </w:pPr>
      <w:r w:rsidRPr="00D53382">
        <w:rPr>
          <w:rFonts w:ascii="Cambria" w:hAnsi="Cambria"/>
          <w:sz w:val="24"/>
          <w:szCs w:val="24"/>
        </w:rPr>
        <w:t>Prihode poslovanja Općine Šodolovci čine:</w:t>
      </w:r>
    </w:p>
    <w:p w14:paraId="34F831E2"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poreza (skupina 61),</w:t>
      </w:r>
    </w:p>
    <w:p w14:paraId="309E80BF"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Pomoći iz inozemstva (darovnice) i od subjekata unutar općeg proračuna (skupina 63),</w:t>
      </w:r>
    </w:p>
    <w:p w14:paraId="4BBDEA77"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imovine (skupina 64),</w:t>
      </w:r>
    </w:p>
    <w:p w14:paraId="4FD8B138" w14:textId="6BC3A5EE"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upravnih i administrativnih pristojbi, pristojbi po posebnim propisima i naknada (skupina 65),</w:t>
      </w:r>
    </w:p>
    <w:p w14:paraId="4BC19E5C" w14:textId="52806823" w:rsidR="00DD4A3B" w:rsidRDefault="00DD4A3B" w:rsidP="00984F01">
      <w:pPr>
        <w:pStyle w:val="Odlomakpopisa"/>
        <w:numPr>
          <w:ilvl w:val="0"/>
          <w:numId w:val="17"/>
        </w:numPr>
        <w:jc w:val="both"/>
        <w:rPr>
          <w:rFonts w:ascii="Cambria" w:hAnsi="Cambria"/>
          <w:sz w:val="24"/>
          <w:szCs w:val="24"/>
        </w:rPr>
      </w:pPr>
      <w:r>
        <w:rPr>
          <w:rFonts w:ascii="Cambria" w:hAnsi="Cambria"/>
          <w:sz w:val="24"/>
          <w:szCs w:val="24"/>
        </w:rPr>
        <w:t>Prihodi od prodaje proizvoda i robe te pruženih usluga i prihodi od donacija (skupina 66)</w:t>
      </w:r>
    </w:p>
    <w:p w14:paraId="471390F4"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Kazne, upravne mjere i ostali prihodi (skupina 68).</w:t>
      </w:r>
    </w:p>
    <w:p w14:paraId="54ACB1C9" w14:textId="77777777" w:rsidR="00984F01" w:rsidRDefault="00984F01" w:rsidP="00984F01">
      <w:pPr>
        <w:jc w:val="both"/>
        <w:rPr>
          <w:rFonts w:ascii="Cambria" w:hAnsi="Cambria"/>
          <w:sz w:val="24"/>
          <w:szCs w:val="24"/>
        </w:rPr>
      </w:pPr>
      <w:r>
        <w:rPr>
          <w:rFonts w:ascii="Cambria" w:hAnsi="Cambria"/>
          <w:sz w:val="24"/>
          <w:szCs w:val="24"/>
        </w:rPr>
        <w:t>Prihode od prodaje nefinancijske imovine Općine Šodolovci čine:</w:t>
      </w:r>
    </w:p>
    <w:p w14:paraId="30E11467" w14:textId="68352F6F" w:rsidR="00B633F8" w:rsidRPr="0039775A" w:rsidRDefault="00984F01" w:rsidP="0039775A">
      <w:pPr>
        <w:pStyle w:val="Odlomakpopisa"/>
        <w:numPr>
          <w:ilvl w:val="0"/>
          <w:numId w:val="18"/>
        </w:numPr>
        <w:jc w:val="both"/>
        <w:rPr>
          <w:rFonts w:ascii="Cambria" w:hAnsi="Cambria"/>
          <w:sz w:val="24"/>
          <w:szCs w:val="24"/>
        </w:rPr>
      </w:pPr>
      <w:r>
        <w:rPr>
          <w:rFonts w:ascii="Cambria" w:hAnsi="Cambria"/>
          <w:sz w:val="24"/>
          <w:szCs w:val="24"/>
        </w:rPr>
        <w:t xml:space="preserve">Prihodi od prodaje </w:t>
      </w:r>
      <w:proofErr w:type="spellStart"/>
      <w:r>
        <w:rPr>
          <w:rFonts w:ascii="Cambria" w:hAnsi="Cambria"/>
          <w:sz w:val="24"/>
          <w:szCs w:val="24"/>
        </w:rPr>
        <w:t>neproizvedene</w:t>
      </w:r>
      <w:proofErr w:type="spellEnd"/>
      <w:r>
        <w:rPr>
          <w:rFonts w:ascii="Cambria" w:hAnsi="Cambria"/>
          <w:sz w:val="24"/>
          <w:szCs w:val="24"/>
        </w:rPr>
        <w:t xml:space="preserve"> imovine (skupina 71)</w:t>
      </w:r>
      <w:r w:rsidR="0039775A">
        <w:rPr>
          <w:rFonts w:ascii="Cambria" w:hAnsi="Cambria"/>
          <w:sz w:val="24"/>
          <w:szCs w:val="24"/>
        </w:rPr>
        <w:t>.</w:t>
      </w:r>
    </w:p>
    <w:p w14:paraId="67FCCB21" w14:textId="79502533" w:rsidR="00984F01" w:rsidRDefault="00984F01" w:rsidP="00984F01">
      <w:pPr>
        <w:jc w:val="both"/>
        <w:rPr>
          <w:rFonts w:ascii="Cambria" w:hAnsi="Cambria"/>
          <w:sz w:val="24"/>
          <w:szCs w:val="24"/>
        </w:rPr>
      </w:pPr>
      <w:r>
        <w:rPr>
          <w:rFonts w:ascii="Cambria" w:hAnsi="Cambria"/>
          <w:sz w:val="24"/>
          <w:szCs w:val="24"/>
        </w:rPr>
        <w:t>U sljedećem grafičkom prikazu daje se pregled planiranih i ostvarenih prihoda poslovanja na dan 3</w:t>
      </w:r>
      <w:r w:rsidR="00B62530">
        <w:rPr>
          <w:rFonts w:ascii="Cambria" w:hAnsi="Cambria"/>
          <w:sz w:val="24"/>
          <w:szCs w:val="24"/>
        </w:rPr>
        <w:t>1</w:t>
      </w:r>
      <w:r>
        <w:rPr>
          <w:rFonts w:ascii="Cambria" w:hAnsi="Cambria"/>
          <w:sz w:val="24"/>
          <w:szCs w:val="24"/>
        </w:rPr>
        <w:t>.</w:t>
      </w:r>
      <w:r w:rsidR="00B62530">
        <w:rPr>
          <w:rFonts w:ascii="Cambria" w:hAnsi="Cambria"/>
          <w:sz w:val="24"/>
          <w:szCs w:val="24"/>
        </w:rPr>
        <w:t>12</w:t>
      </w:r>
      <w:r>
        <w:rPr>
          <w:rFonts w:ascii="Cambria" w:hAnsi="Cambria"/>
          <w:sz w:val="24"/>
          <w:szCs w:val="24"/>
        </w:rPr>
        <w:t>.20</w:t>
      </w:r>
      <w:r w:rsidR="00B633F8">
        <w:rPr>
          <w:rFonts w:ascii="Cambria" w:hAnsi="Cambria"/>
          <w:sz w:val="24"/>
          <w:szCs w:val="24"/>
        </w:rPr>
        <w:t>2</w:t>
      </w:r>
      <w:r w:rsidR="0039775A">
        <w:rPr>
          <w:rFonts w:ascii="Cambria" w:hAnsi="Cambria"/>
          <w:sz w:val="24"/>
          <w:szCs w:val="24"/>
        </w:rPr>
        <w:t>1</w:t>
      </w:r>
      <w:r>
        <w:rPr>
          <w:rFonts w:ascii="Cambria" w:hAnsi="Cambria"/>
          <w:sz w:val="24"/>
          <w:szCs w:val="24"/>
        </w:rPr>
        <w:t>.g. sa usporednim prikazom ostvarenja prihoda poslovanja</w:t>
      </w:r>
      <w:r w:rsidR="00B62530">
        <w:rPr>
          <w:rFonts w:ascii="Cambria" w:hAnsi="Cambria"/>
          <w:sz w:val="24"/>
          <w:szCs w:val="24"/>
        </w:rPr>
        <w:t xml:space="preserve"> u 2020.g.</w:t>
      </w:r>
    </w:p>
    <w:p w14:paraId="6809A07B" w14:textId="67B000A4" w:rsidR="00984F01" w:rsidRDefault="00984F01" w:rsidP="00984F01">
      <w:pPr>
        <w:jc w:val="both"/>
        <w:rPr>
          <w:rFonts w:ascii="Cambria" w:hAnsi="Cambria"/>
          <w:sz w:val="24"/>
          <w:szCs w:val="24"/>
        </w:rPr>
      </w:pPr>
      <w:r>
        <w:rPr>
          <w:rFonts w:ascii="Cambria" w:hAnsi="Cambria"/>
          <w:sz w:val="24"/>
          <w:szCs w:val="24"/>
        </w:rPr>
        <w:t>Grafički prikaz br. 1: Pregled planiranih i ostvarenih prihoda poslovanja Općine Šodolovci na dan 3</w:t>
      </w:r>
      <w:r w:rsidR="00B62530">
        <w:rPr>
          <w:rFonts w:ascii="Cambria" w:hAnsi="Cambria"/>
          <w:sz w:val="24"/>
          <w:szCs w:val="24"/>
        </w:rPr>
        <w:t>1</w:t>
      </w:r>
      <w:r>
        <w:rPr>
          <w:rFonts w:ascii="Cambria" w:hAnsi="Cambria"/>
          <w:sz w:val="24"/>
          <w:szCs w:val="24"/>
        </w:rPr>
        <w:t>.</w:t>
      </w:r>
      <w:r w:rsidR="00B62530">
        <w:rPr>
          <w:rFonts w:ascii="Cambria" w:hAnsi="Cambria"/>
          <w:sz w:val="24"/>
          <w:szCs w:val="24"/>
        </w:rPr>
        <w:t>12</w:t>
      </w:r>
      <w:r>
        <w:rPr>
          <w:rFonts w:ascii="Cambria" w:hAnsi="Cambria"/>
          <w:sz w:val="24"/>
          <w:szCs w:val="24"/>
        </w:rPr>
        <w:t>.20</w:t>
      </w:r>
      <w:r w:rsidR="002F69BD">
        <w:rPr>
          <w:rFonts w:ascii="Cambria" w:hAnsi="Cambria"/>
          <w:sz w:val="24"/>
          <w:szCs w:val="24"/>
        </w:rPr>
        <w:t>2</w:t>
      </w:r>
      <w:r w:rsidR="00B10CA3">
        <w:rPr>
          <w:rFonts w:ascii="Cambria" w:hAnsi="Cambria"/>
          <w:sz w:val="24"/>
          <w:szCs w:val="24"/>
        </w:rPr>
        <w:t>1</w:t>
      </w:r>
      <w:r>
        <w:rPr>
          <w:rFonts w:ascii="Cambria" w:hAnsi="Cambria"/>
          <w:sz w:val="24"/>
          <w:szCs w:val="24"/>
        </w:rPr>
        <w:t>.g.  s usporednim prikazom ostvarenja za isto razdoblje prethodne godine</w:t>
      </w:r>
    </w:p>
    <w:p w14:paraId="545E81B3" w14:textId="77777777" w:rsidR="00984F01" w:rsidRPr="00C57303" w:rsidRDefault="00984F01" w:rsidP="00984F01">
      <w:pPr>
        <w:jc w:val="both"/>
        <w:rPr>
          <w:rFonts w:ascii="Cambria" w:hAnsi="Cambria"/>
          <w:sz w:val="24"/>
          <w:szCs w:val="24"/>
        </w:rPr>
      </w:pPr>
      <w:r>
        <w:rPr>
          <w:noProof/>
        </w:rPr>
        <w:drawing>
          <wp:inline distT="0" distB="0" distL="0" distR="0" wp14:anchorId="41204073" wp14:editId="353D29B0">
            <wp:extent cx="5724525" cy="3286125"/>
            <wp:effectExtent l="0" t="0" r="9525" b="9525"/>
            <wp:docPr id="2" name="Grafikon 2">
              <a:extLst xmlns:a="http://schemas.openxmlformats.org/drawingml/2006/main">
                <a:ext uri="{FF2B5EF4-FFF2-40B4-BE49-F238E27FC236}">
                  <a16:creationId xmlns:a16="http://schemas.microsoft.com/office/drawing/2014/main" id="{0925E8C4-AC35-4242-A036-C099F2B4D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A282E6" w14:textId="77777777" w:rsidR="00984F01" w:rsidRPr="00C06616" w:rsidRDefault="00984F01" w:rsidP="00984F01">
      <w:pPr>
        <w:jc w:val="both"/>
        <w:rPr>
          <w:rFonts w:ascii="Cambria" w:hAnsi="Cambria"/>
          <w:sz w:val="24"/>
          <w:szCs w:val="24"/>
        </w:rPr>
      </w:pPr>
    </w:p>
    <w:p w14:paraId="1D84875A" w14:textId="43FD59DA" w:rsidR="00984F01" w:rsidRPr="00C06616" w:rsidRDefault="00984F01" w:rsidP="00984F01">
      <w:pPr>
        <w:jc w:val="both"/>
        <w:rPr>
          <w:rFonts w:ascii="Cambria" w:hAnsi="Cambria"/>
          <w:sz w:val="24"/>
          <w:szCs w:val="24"/>
        </w:rPr>
      </w:pPr>
      <w:r w:rsidRPr="00C06616">
        <w:rPr>
          <w:rFonts w:ascii="Cambria" w:hAnsi="Cambria"/>
          <w:sz w:val="24"/>
          <w:szCs w:val="24"/>
        </w:rPr>
        <w:t>Iz grafičkog prikaza br. 1 vidljivo je da najveći udio u prihodima poslovanja čine prihodi od p</w:t>
      </w:r>
      <w:r w:rsidR="00991A34">
        <w:rPr>
          <w:rFonts w:ascii="Cambria" w:hAnsi="Cambria"/>
          <w:sz w:val="24"/>
          <w:szCs w:val="24"/>
        </w:rPr>
        <w:t>omoći iz inozemstva i od subjekata unutar općeg proračuna</w:t>
      </w:r>
      <w:r w:rsidRPr="00C06616">
        <w:rPr>
          <w:rFonts w:ascii="Cambria" w:hAnsi="Cambria"/>
          <w:sz w:val="24"/>
          <w:szCs w:val="24"/>
        </w:rPr>
        <w:t xml:space="preserve"> odnosno </w:t>
      </w:r>
      <w:r w:rsidR="00991A34">
        <w:rPr>
          <w:rFonts w:ascii="Cambria" w:hAnsi="Cambria"/>
          <w:sz w:val="24"/>
          <w:szCs w:val="24"/>
        </w:rPr>
        <w:t>7</w:t>
      </w:r>
      <w:r w:rsidR="003C0969">
        <w:rPr>
          <w:rFonts w:ascii="Cambria" w:hAnsi="Cambria"/>
          <w:sz w:val="24"/>
          <w:szCs w:val="24"/>
        </w:rPr>
        <w:t>6</w:t>
      </w:r>
      <w:r w:rsidRPr="00C06616">
        <w:rPr>
          <w:rFonts w:ascii="Cambria" w:hAnsi="Cambria"/>
          <w:sz w:val="24"/>
          <w:szCs w:val="24"/>
        </w:rPr>
        <w:t xml:space="preserve"> %</w:t>
      </w:r>
      <w:r w:rsidR="00991A34">
        <w:rPr>
          <w:rFonts w:ascii="Cambria" w:hAnsi="Cambria"/>
          <w:sz w:val="24"/>
          <w:szCs w:val="24"/>
        </w:rPr>
        <w:t xml:space="preserve">. </w:t>
      </w:r>
    </w:p>
    <w:p w14:paraId="00493A5A" w14:textId="431C36CC" w:rsidR="00984F01" w:rsidRDefault="00984F01" w:rsidP="00984F01">
      <w:pPr>
        <w:jc w:val="both"/>
        <w:rPr>
          <w:rFonts w:ascii="Cambria" w:hAnsi="Cambria"/>
          <w:sz w:val="24"/>
          <w:szCs w:val="24"/>
        </w:rPr>
      </w:pPr>
      <w:r w:rsidRPr="006512AE">
        <w:rPr>
          <w:rFonts w:ascii="Cambria" w:hAnsi="Cambria"/>
          <w:b/>
          <w:sz w:val="24"/>
          <w:szCs w:val="24"/>
        </w:rPr>
        <w:t xml:space="preserve"> Prihodi od poreza</w:t>
      </w:r>
      <w:r>
        <w:rPr>
          <w:rFonts w:ascii="Cambria" w:hAnsi="Cambria"/>
          <w:sz w:val="24"/>
          <w:szCs w:val="24"/>
        </w:rPr>
        <w:t xml:space="preserve"> (skupina 61) ostvareni su u iznosu od </w:t>
      </w:r>
      <w:r w:rsidR="0060686D">
        <w:rPr>
          <w:rFonts w:ascii="Cambria" w:hAnsi="Cambria"/>
          <w:sz w:val="24"/>
          <w:szCs w:val="24"/>
        </w:rPr>
        <w:t>707.658,01</w:t>
      </w:r>
      <w:r>
        <w:rPr>
          <w:rFonts w:ascii="Cambria" w:hAnsi="Cambria"/>
          <w:sz w:val="24"/>
          <w:szCs w:val="24"/>
        </w:rPr>
        <w:t xml:space="preserve"> kn dok su u istom razdoblju prethodne godine ostvareni u iznosu od </w:t>
      </w:r>
      <w:r w:rsidR="0060686D">
        <w:rPr>
          <w:rFonts w:ascii="Cambria" w:hAnsi="Cambria"/>
          <w:sz w:val="24"/>
          <w:szCs w:val="24"/>
        </w:rPr>
        <w:t>3.733.397,56</w:t>
      </w:r>
      <w:r>
        <w:rPr>
          <w:rFonts w:ascii="Cambria" w:hAnsi="Cambria"/>
          <w:sz w:val="24"/>
          <w:szCs w:val="24"/>
        </w:rPr>
        <w:t xml:space="preserve"> kn. </w:t>
      </w:r>
      <w:r w:rsidR="00991A34">
        <w:rPr>
          <w:rFonts w:ascii="Cambria" w:hAnsi="Cambria"/>
          <w:sz w:val="24"/>
          <w:szCs w:val="24"/>
        </w:rPr>
        <w:t>Razlika u ostvarenju prihoda u promatranom razdoblju u odnosu na isto razdoblje prethodne godine proizlazi iz promjene Zakona o porezu na dohodak („Narodne novine“ broj 138/20) i odnosi si se na promjenu u načinu knjiženja sredstava fiskalnog izravnanja koja tijekom 2021.g</w:t>
      </w:r>
      <w:r w:rsidR="0060686D">
        <w:rPr>
          <w:rFonts w:ascii="Cambria" w:hAnsi="Cambria"/>
          <w:sz w:val="24"/>
          <w:szCs w:val="24"/>
        </w:rPr>
        <w:t xml:space="preserve"> nisu isplaćivana</w:t>
      </w:r>
      <w:r w:rsidR="00991A34">
        <w:rPr>
          <w:rFonts w:ascii="Cambria" w:hAnsi="Cambria"/>
          <w:sz w:val="24"/>
          <w:szCs w:val="24"/>
        </w:rPr>
        <w:t xml:space="preserve"> iz poreza na dohodak nego </w:t>
      </w:r>
      <w:r w:rsidR="0060686D">
        <w:rPr>
          <w:rFonts w:ascii="Cambria" w:hAnsi="Cambria"/>
          <w:sz w:val="24"/>
          <w:szCs w:val="24"/>
        </w:rPr>
        <w:t>su osigurana</w:t>
      </w:r>
      <w:r w:rsidR="00991A34">
        <w:rPr>
          <w:rFonts w:ascii="Cambria" w:hAnsi="Cambria"/>
          <w:sz w:val="24"/>
          <w:szCs w:val="24"/>
        </w:rPr>
        <w:t xml:space="preserve"> u državnom proračunu. Sve navedeno rezultira evidentiranjem priljeva novčanih sredstava u okviru skupine računa 63, a ne kao prethodne godine u okviru skupine 61.</w:t>
      </w:r>
    </w:p>
    <w:p w14:paraId="14503A15" w14:textId="2C139952" w:rsidR="00984F01" w:rsidRDefault="00984F01" w:rsidP="00984F01">
      <w:pPr>
        <w:jc w:val="both"/>
        <w:rPr>
          <w:rFonts w:ascii="Cambria" w:hAnsi="Cambria"/>
          <w:sz w:val="24"/>
          <w:szCs w:val="24"/>
        </w:rPr>
      </w:pPr>
      <w:r>
        <w:rPr>
          <w:rFonts w:ascii="Cambria" w:hAnsi="Cambria"/>
          <w:b/>
          <w:sz w:val="24"/>
          <w:szCs w:val="24"/>
        </w:rPr>
        <w:t>P</w:t>
      </w:r>
      <w:r w:rsidRPr="006512AE">
        <w:rPr>
          <w:rFonts w:ascii="Cambria" w:hAnsi="Cambria"/>
          <w:b/>
          <w:sz w:val="24"/>
          <w:szCs w:val="24"/>
        </w:rPr>
        <w:t>rihod</w:t>
      </w:r>
      <w:r>
        <w:rPr>
          <w:rFonts w:ascii="Cambria" w:hAnsi="Cambria"/>
          <w:b/>
          <w:sz w:val="24"/>
          <w:szCs w:val="24"/>
        </w:rPr>
        <w:t>i</w:t>
      </w:r>
      <w:r w:rsidRPr="006512AE">
        <w:rPr>
          <w:rFonts w:ascii="Cambria" w:hAnsi="Cambria"/>
          <w:b/>
          <w:sz w:val="24"/>
          <w:szCs w:val="24"/>
        </w:rPr>
        <w:t xml:space="preserve"> od pomoći iz inozemstva (darovnice) i od subjekata unutar općeg proračuna (skupina 63)</w:t>
      </w:r>
      <w:r>
        <w:rPr>
          <w:rFonts w:ascii="Cambria" w:hAnsi="Cambria"/>
          <w:b/>
          <w:sz w:val="24"/>
          <w:szCs w:val="24"/>
        </w:rPr>
        <w:t xml:space="preserve"> </w:t>
      </w:r>
      <w:r>
        <w:rPr>
          <w:rFonts w:ascii="Cambria" w:hAnsi="Cambria"/>
          <w:sz w:val="24"/>
          <w:szCs w:val="24"/>
        </w:rPr>
        <w:t xml:space="preserve">su u </w:t>
      </w:r>
      <w:r w:rsidR="00FA1B2C">
        <w:rPr>
          <w:rFonts w:ascii="Cambria" w:hAnsi="Cambria"/>
          <w:sz w:val="24"/>
          <w:szCs w:val="24"/>
        </w:rPr>
        <w:t>2021.g.</w:t>
      </w:r>
      <w:r>
        <w:rPr>
          <w:rFonts w:ascii="Cambria" w:hAnsi="Cambria"/>
          <w:sz w:val="24"/>
          <w:szCs w:val="24"/>
        </w:rPr>
        <w:t xml:space="preserve"> ostvareni u iznosu od </w:t>
      </w:r>
      <w:r w:rsidR="0060686D">
        <w:rPr>
          <w:rFonts w:ascii="Cambria" w:hAnsi="Cambria"/>
          <w:sz w:val="24"/>
          <w:szCs w:val="24"/>
        </w:rPr>
        <w:t>5.654.629,25</w:t>
      </w:r>
      <w:r>
        <w:rPr>
          <w:rFonts w:ascii="Cambria" w:hAnsi="Cambria"/>
          <w:sz w:val="24"/>
          <w:szCs w:val="24"/>
        </w:rPr>
        <w:t xml:space="preserve"> kn</w:t>
      </w:r>
      <w:r w:rsidR="0060686D">
        <w:rPr>
          <w:rFonts w:ascii="Cambria" w:hAnsi="Cambria"/>
          <w:sz w:val="24"/>
          <w:szCs w:val="24"/>
        </w:rPr>
        <w:t>. Navedeni iznos ostvarenih prihoda od pomoći sadrži</w:t>
      </w:r>
      <w:r w:rsidR="0079006D">
        <w:rPr>
          <w:rFonts w:ascii="Cambria" w:hAnsi="Cambria"/>
          <w:sz w:val="24"/>
          <w:szCs w:val="24"/>
        </w:rPr>
        <w:t xml:space="preserve"> pomoći proračunu iz drugih proračuna, pomoći od izvanproračunskih korisnika te pomoći temeljem prijenosa EU sredstava. Pomoći proračunu iz drugih proračuna se odnose na</w:t>
      </w:r>
      <w:r w:rsidR="0060686D">
        <w:rPr>
          <w:rFonts w:ascii="Cambria" w:hAnsi="Cambria"/>
          <w:sz w:val="24"/>
          <w:szCs w:val="24"/>
        </w:rPr>
        <w:t xml:space="preserve"> tekuće pomoći iz državnog proračuna u iznosu od </w:t>
      </w:r>
      <w:r w:rsidR="002B28F6">
        <w:rPr>
          <w:rFonts w:ascii="Cambria" w:hAnsi="Cambria"/>
          <w:sz w:val="24"/>
          <w:szCs w:val="24"/>
        </w:rPr>
        <w:t>2.</w:t>
      </w:r>
      <w:r w:rsidR="0079006D">
        <w:rPr>
          <w:rFonts w:ascii="Cambria" w:hAnsi="Cambria"/>
          <w:sz w:val="24"/>
          <w:szCs w:val="24"/>
        </w:rPr>
        <w:t>500.494,43</w:t>
      </w:r>
      <w:r w:rsidR="002B28F6">
        <w:rPr>
          <w:rFonts w:ascii="Cambria" w:hAnsi="Cambria"/>
          <w:sz w:val="24"/>
          <w:szCs w:val="24"/>
        </w:rPr>
        <w:t xml:space="preserve"> kn (sredstva fiskalnog izravnanja)</w:t>
      </w:r>
      <w:r w:rsidR="0079006D">
        <w:rPr>
          <w:rFonts w:ascii="Cambria" w:hAnsi="Cambria"/>
          <w:sz w:val="24"/>
          <w:szCs w:val="24"/>
        </w:rPr>
        <w:t xml:space="preserve"> i sredstva namijenjena sufinanciranju nabava samohodne kosilice (129.234,29 kn), zatim, </w:t>
      </w:r>
      <w:r w:rsidR="002B28F6">
        <w:rPr>
          <w:rFonts w:ascii="Cambria" w:hAnsi="Cambria"/>
          <w:sz w:val="24"/>
          <w:szCs w:val="24"/>
        </w:rPr>
        <w:t>tekuće pomoći iz županijskog proračuna u iznosu od 66.265,64 kn namijenjen</w:t>
      </w:r>
      <w:r w:rsidR="0079006D">
        <w:rPr>
          <w:rFonts w:ascii="Cambria" w:hAnsi="Cambria"/>
          <w:sz w:val="24"/>
          <w:szCs w:val="24"/>
        </w:rPr>
        <w:t>e</w:t>
      </w:r>
      <w:r w:rsidR="002B28F6">
        <w:rPr>
          <w:rFonts w:ascii="Cambria" w:hAnsi="Cambria"/>
          <w:sz w:val="24"/>
          <w:szCs w:val="24"/>
        </w:rPr>
        <w:t xml:space="preserve"> financiranju troškova ogrjeva korisnicima minimalne zajamčene naknade, sufinanciranju troškova provedbe lokalnih izbora i refundaciju sredstava za tretiranje komaraca tijekom 2021.g.</w:t>
      </w:r>
      <w:r w:rsidR="00CD2085">
        <w:rPr>
          <w:rFonts w:ascii="Cambria" w:hAnsi="Cambria"/>
          <w:sz w:val="24"/>
          <w:szCs w:val="24"/>
        </w:rPr>
        <w:t xml:space="preserve"> i kapitalne pomoći iz državnog proračuna namijenjene sufinanciranju provedbe projekta Energetske obnove društvenog doma u naselju Ada (158.967,48 kn) namijenjene pokriću manjka iskazanog u rezultatu poslovanja  prethodne godine. </w:t>
      </w:r>
      <w:r w:rsidR="0079006D">
        <w:rPr>
          <w:rFonts w:ascii="Cambria" w:hAnsi="Cambria"/>
          <w:sz w:val="24"/>
          <w:szCs w:val="24"/>
        </w:rPr>
        <w:t xml:space="preserve"> </w:t>
      </w:r>
    </w:p>
    <w:p w14:paraId="06EDADB1" w14:textId="2ACF8DBA" w:rsidR="00CD2085" w:rsidRDefault="00CD2085" w:rsidP="00984F01">
      <w:pPr>
        <w:jc w:val="both"/>
        <w:rPr>
          <w:rFonts w:ascii="Cambria" w:hAnsi="Cambria"/>
          <w:sz w:val="24"/>
          <w:szCs w:val="24"/>
        </w:rPr>
      </w:pPr>
      <w:r>
        <w:rPr>
          <w:rFonts w:ascii="Cambria" w:hAnsi="Cambria"/>
          <w:sz w:val="24"/>
          <w:szCs w:val="24"/>
        </w:rPr>
        <w:t>Pomoći od izvanproračunskih korisnika se odnose na tekuće pomoći od Hrvatskog zavoda za zapošljavanje u iznosu od 89.251,14 kn</w:t>
      </w:r>
      <w:r w:rsidR="0026465C">
        <w:rPr>
          <w:rFonts w:ascii="Cambria" w:hAnsi="Cambria"/>
          <w:sz w:val="24"/>
          <w:szCs w:val="24"/>
        </w:rPr>
        <w:t xml:space="preserve"> namijenjena financiranju provedbe programa javnih radova i kapitalne pomoći od Fonda za zaštitu okoliša i energetsku učinkovitost u iznosu od 197.000,00 kn namijenjena sufinanciranju nabave 5 informativno interaktivnih sučelja.</w:t>
      </w:r>
    </w:p>
    <w:p w14:paraId="777CE285" w14:textId="759F1288" w:rsidR="0026465C" w:rsidRPr="004A4A5F" w:rsidRDefault="0026465C" w:rsidP="00984F01">
      <w:pPr>
        <w:jc w:val="both"/>
        <w:rPr>
          <w:rFonts w:ascii="Cambria" w:hAnsi="Cambria"/>
          <w:sz w:val="24"/>
          <w:szCs w:val="24"/>
        </w:rPr>
      </w:pPr>
      <w:r>
        <w:rPr>
          <w:rFonts w:ascii="Cambria" w:hAnsi="Cambria"/>
          <w:sz w:val="24"/>
          <w:szCs w:val="24"/>
        </w:rPr>
        <w:t>Pomoći temeljem prijenosa EU sredstava se odnose na tekuće pomoći iz državnog proračuna temeljem prijenosa EU sredstava u iznosu od 2.436.644,65 kn namijenjena financiranju provedbe projekata „Zaželi bolji život u općini Šodolovci“ i „Zajedno u zajednici u općini Šodolovci“ kao i tekuće pomoći iz proračuna JL</w:t>
      </w:r>
      <w:r w:rsidR="00ED0EA8">
        <w:rPr>
          <w:rFonts w:ascii="Cambria" w:hAnsi="Cambria"/>
          <w:sz w:val="24"/>
          <w:szCs w:val="24"/>
        </w:rPr>
        <w:t>P(R)S</w:t>
      </w:r>
      <w:r>
        <w:rPr>
          <w:rFonts w:ascii="Cambria" w:hAnsi="Cambria"/>
          <w:sz w:val="24"/>
          <w:szCs w:val="24"/>
        </w:rPr>
        <w:t xml:space="preserve"> </w:t>
      </w:r>
      <w:r w:rsidR="00ED0EA8">
        <w:rPr>
          <w:rFonts w:ascii="Cambria" w:hAnsi="Cambria"/>
          <w:sz w:val="24"/>
          <w:szCs w:val="24"/>
        </w:rPr>
        <w:t>temeljem prijenosa EU sredstava od strane Općine Erdut u iznosu od 50.000,00 kn</w:t>
      </w:r>
      <w:r w:rsidR="00756C5C">
        <w:rPr>
          <w:rFonts w:ascii="Cambria" w:hAnsi="Cambria"/>
          <w:sz w:val="24"/>
          <w:szCs w:val="24"/>
        </w:rPr>
        <w:t xml:space="preserve"> namijenjena sufinanciranju troškova plaće službenice općine Šodolovci imenovane kao projekt administrator na projektu „Š-OLD-ER aktivnim uključivanjem do povećanja </w:t>
      </w:r>
      <w:proofErr w:type="spellStart"/>
      <w:r w:rsidR="00756C5C">
        <w:rPr>
          <w:rFonts w:ascii="Cambria" w:hAnsi="Cambria"/>
          <w:sz w:val="24"/>
          <w:szCs w:val="24"/>
        </w:rPr>
        <w:t>zapošljivosti</w:t>
      </w:r>
      <w:proofErr w:type="spellEnd"/>
      <w:r w:rsidR="00756C5C">
        <w:rPr>
          <w:rFonts w:ascii="Cambria" w:hAnsi="Cambria"/>
          <w:sz w:val="24"/>
          <w:szCs w:val="24"/>
        </w:rPr>
        <w:t xml:space="preserve"> i socijalne uključenosti ranjivih skupina na području općina Erdut i Šodolovci“.</w:t>
      </w:r>
    </w:p>
    <w:p w14:paraId="64D0F19F" w14:textId="168D2881" w:rsidR="00984F01" w:rsidRDefault="00984F01" w:rsidP="00984F01">
      <w:pPr>
        <w:jc w:val="both"/>
        <w:rPr>
          <w:rFonts w:ascii="Cambria" w:hAnsi="Cambria"/>
          <w:sz w:val="24"/>
          <w:szCs w:val="24"/>
        </w:rPr>
      </w:pPr>
      <w:r w:rsidRPr="006512AE">
        <w:rPr>
          <w:rFonts w:ascii="Cambria" w:hAnsi="Cambria"/>
          <w:b/>
          <w:sz w:val="24"/>
          <w:szCs w:val="24"/>
        </w:rPr>
        <w:t>Prihodi od imovine</w:t>
      </w:r>
      <w:r>
        <w:rPr>
          <w:rFonts w:ascii="Cambria" w:hAnsi="Cambria"/>
          <w:sz w:val="24"/>
          <w:szCs w:val="24"/>
        </w:rPr>
        <w:t xml:space="preserve"> (skupina 64) ostvareni su</w:t>
      </w:r>
      <w:r w:rsidR="00DB693E">
        <w:rPr>
          <w:rFonts w:ascii="Cambria" w:hAnsi="Cambria"/>
          <w:sz w:val="24"/>
          <w:szCs w:val="24"/>
        </w:rPr>
        <w:t xml:space="preserve"> u</w:t>
      </w:r>
      <w:r>
        <w:rPr>
          <w:rFonts w:ascii="Cambria" w:hAnsi="Cambria"/>
          <w:sz w:val="24"/>
          <w:szCs w:val="24"/>
        </w:rPr>
        <w:t xml:space="preserve"> iznosu </w:t>
      </w:r>
      <w:r w:rsidR="00DB693E">
        <w:rPr>
          <w:rFonts w:ascii="Cambria" w:hAnsi="Cambria"/>
          <w:sz w:val="24"/>
          <w:szCs w:val="24"/>
        </w:rPr>
        <w:t xml:space="preserve">od </w:t>
      </w:r>
      <w:r w:rsidR="00D679D6">
        <w:rPr>
          <w:rFonts w:ascii="Cambria" w:hAnsi="Cambria"/>
          <w:sz w:val="24"/>
          <w:szCs w:val="24"/>
        </w:rPr>
        <w:t>618.750,04 kn</w:t>
      </w:r>
      <w:r w:rsidR="00A66741">
        <w:rPr>
          <w:rFonts w:ascii="Cambria" w:hAnsi="Cambria"/>
          <w:sz w:val="24"/>
          <w:szCs w:val="24"/>
        </w:rPr>
        <w:t xml:space="preserve"> odnosno za 27,38% manje u odnosu na iznos tekućeg plana za 2021.g.</w:t>
      </w:r>
      <w:r>
        <w:rPr>
          <w:rFonts w:ascii="Cambria" w:hAnsi="Cambria"/>
          <w:sz w:val="24"/>
          <w:szCs w:val="24"/>
        </w:rPr>
        <w:t xml:space="preserve"> U okviru skupine 64 evidentiraju se prihodi od naknada za koncesiju za poljoprivredno zemljište te odvoz komunalnog otpada, prihodi od zakupa poslovnih prostora, prava služnosti, pokretne prodaje, naknade za zadržavanje nezakonito izgrađene zgrade u prostoru kao i od kamata na dane zajmove trgovačkim društvima</w:t>
      </w:r>
      <w:r w:rsidR="00A66741">
        <w:rPr>
          <w:rFonts w:ascii="Cambria" w:hAnsi="Cambria"/>
          <w:sz w:val="24"/>
          <w:szCs w:val="24"/>
        </w:rPr>
        <w:t xml:space="preserve"> te prihoda od pasivnih kamata. </w:t>
      </w:r>
      <w:r w:rsidR="004F01FE">
        <w:rPr>
          <w:rFonts w:ascii="Cambria" w:hAnsi="Cambria"/>
          <w:sz w:val="24"/>
          <w:szCs w:val="24"/>
        </w:rPr>
        <w:t xml:space="preserve">Odstupanje </w:t>
      </w:r>
      <w:r w:rsidR="004F01FE">
        <w:rPr>
          <w:rFonts w:ascii="Cambria" w:hAnsi="Cambria"/>
          <w:sz w:val="24"/>
          <w:szCs w:val="24"/>
        </w:rPr>
        <w:lastRenderedPageBreak/>
        <w:t>ostvarenih prihoda u odnosu na planirane proizlazi iz neplaćanja naknade za koncesiju za 2021.g. od strane tvrtke Novi Agrar d.o.o.</w:t>
      </w:r>
      <w:r w:rsidR="005B7BFF">
        <w:rPr>
          <w:rFonts w:ascii="Cambria" w:hAnsi="Cambria"/>
          <w:sz w:val="24"/>
          <w:szCs w:val="24"/>
        </w:rPr>
        <w:t xml:space="preserve"> budući da je ista trebala biti uplaćena do 31.12.2021.g. što je rezultiralo i ostvarenjem prihoda po ovoj osnovi u manjem iznosu od planiranog. </w:t>
      </w:r>
    </w:p>
    <w:p w14:paraId="3ED25F99" w14:textId="4381DC20" w:rsidR="00984F01" w:rsidRDefault="00984F01" w:rsidP="00984F01">
      <w:pPr>
        <w:jc w:val="both"/>
        <w:rPr>
          <w:rFonts w:ascii="Cambria" w:hAnsi="Cambria"/>
          <w:sz w:val="24"/>
          <w:szCs w:val="24"/>
        </w:rPr>
      </w:pPr>
      <w:r w:rsidRPr="006512AE">
        <w:rPr>
          <w:rFonts w:ascii="Cambria" w:hAnsi="Cambria"/>
          <w:b/>
          <w:sz w:val="24"/>
          <w:szCs w:val="24"/>
        </w:rPr>
        <w:t>Prihodi od upravnih i administrativnih pristojbi, pristojbi po posebnim propisima i naknada (skupina 65)</w:t>
      </w:r>
      <w:r>
        <w:rPr>
          <w:rFonts w:ascii="Cambria" w:hAnsi="Cambria"/>
          <w:sz w:val="24"/>
          <w:szCs w:val="24"/>
        </w:rPr>
        <w:t xml:space="preserve"> su ostvareni u iznosu od </w:t>
      </w:r>
      <w:r w:rsidR="005B7BFF">
        <w:rPr>
          <w:rFonts w:ascii="Cambria" w:hAnsi="Cambria"/>
          <w:sz w:val="24"/>
          <w:szCs w:val="24"/>
        </w:rPr>
        <w:t>259.086,19</w:t>
      </w:r>
      <w:r>
        <w:rPr>
          <w:rFonts w:ascii="Cambria" w:hAnsi="Cambria"/>
          <w:sz w:val="24"/>
          <w:szCs w:val="24"/>
        </w:rPr>
        <w:t xml:space="preserve"> kn odnosno za </w:t>
      </w:r>
      <w:r w:rsidR="005B7BFF">
        <w:rPr>
          <w:rFonts w:ascii="Cambria" w:hAnsi="Cambria"/>
          <w:sz w:val="24"/>
          <w:szCs w:val="24"/>
        </w:rPr>
        <w:t>1,23</w:t>
      </w:r>
      <w:r>
        <w:rPr>
          <w:rFonts w:ascii="Cambria" w:hAnsi="Cambria"/>
          <w:sz w:val="24"/>
          <w:szCs w:val="24"/>
        </w:rPr>
        <w:t xml:space="preserve">% </w:t>
      </w:r>
      <w:r w:rsidR="005B7BFF">
        <w:rPr>
          <w:rFonts w:ascii="Cambria" w:hAnsi="Cambria"/>
          <w:sz w:val="24"/>
          <w:szCs w:val="24"/>
        </w:rPr>
        <w:t>više u odnosu na tekući plan za 2021.g.</w:t>
      </w:r>
      <w:r>
        <w:rPr>
          <w:rFonts w:ascii="Cambria" w:hAnsi="Cambria"/>
          <w:sz w:val="24"/>
          <w:szCs w:val="24"/>
        </w:rPr>
        <w:t xml:space="preserve"> </w:t>
      </w:r>
      <w:r w:rsidR="008D5752">
        <w:rPr>
          <w:rFonts w:ascii="Cambria" w:hAnsi="Cambria"/>
          <w:sz w:val="24"/>
          <w:szCs w:val="24"/>
        </w:rPr>
        <w:t xml:space="preserve">Ovu skupinu prihoda čine prihodi od vodnog gospodarstva, doprinosa za šume, komunalnog doprinosa, komunalne naknade, pravo služnosti </w:t>
      </w:r>
      <w:r w:rsidR="001773B3">
        <w:rPr>
          <w:rFonts w:ascii="Cambria" w:hAnsi="Cambria"/>
          <w:sz w:val="24"/>
          <w:szCs w:val="24"/>
        </w:rPr>
        <w:t xml:space="preserve">i ostale pristojbe. </w:t>
      </w:r>
    </w:p>
    <w:p w14:paraId="77F289EC" w14:textId="149F6BB3" w:rsidR="00987A74" w:rsidRPr="00987A74" w:rsidRDefault="00987A74" w:rsidP="00984F01">
      <w:pPr>
        <w:jc w:val="both"/>
        <w:rPr>
          <w:rFonts w:ascii="Cambria" w:hAnsi="Cambria"/>
          <w:sz w:val="24"/>
          <w:szCs w:val="24"/>
        </w:rPr>
      </w:pPr>
      <w:r>
        <w:rPr>
          <w:rFonts w:ascii="Cambria" w:hAnsi="Cambria"/>
          <w:b/>
          <w:bCs/>
          <w:sz w:val="24"/>
          <w:szCs w:val="24"/>
        </w:rPr>
        <w:t xml:space="preserve">Prihodi od prodaje proizvoda i robe te pruženih usluga i prihodi od donacija (skupina 66)  </w:t>
      </w:r>
      <w:r>
        <w:rPr>
          <w:rFonts w:ascii="Cambria" w:hAnsi="Cambria"/>
          <w:sz w:val="24"/>
          <w:szCs w:val="24"/>
        </w:rPr>
        <w:t xml:space="preserve">su ostvareni u iznosu od </w:t>
      </w:r>
      <w:r w:rsidR="00506F44">
        <w:rPr>
          <w:rFonts w:ascii="Cambria" w:hAnsi="Cambria"/>
          <w:sz w:val="24"/>
          <w:szCs w:val="24"/>
        </w:rPr>
        <w:t>200.000</w:t>
      </w:r>
      <w:r>
        <w:rPr>
          <w:rFonts w:ascii="Cambria" w:hAnsi="Cambria"/>
          <w:sz w:val="24"/>
          <w:szCs w:val="24"/>
        </w:rPr>
        <w:t>,00 kn, a odnose se na donacij</w:t>
      </w:r>
      <w:r w:rsidR="00506F44">
        <w:rPr>
          <w:rFonts w:ascii="Cambria" w:hAnsi="Cambria"/>
          <w:sz w:val="24"/>
          <w:szCs w:val="24"/>
        </w:rPr>
        <w:t>u</w:t>
      </w:r>
      <w:r>
        <w:rPr>
          <w:rFonts w:ascii="Cambria" w:hAnsi="Cambria"/>
          <w:sz w:val="24"/>
          <w:szCs w:val="24"/>
        </w:rPr>
        <w:t xml:space="preserve"> Srpskog Narodnog Vijeća </w:t>
      </w:r>
      <w:r w:rsidR="00506F44">
        <w:rPr>
          <w:rFonts w:ascii="Cambria" w:hAnsi="Cambria"/>
          <w:sz w:val="24"/>
          <w:szCs w:val="24"/>
        </w:rPr>
        <w:t xml:space="preserve">i Zajedničkog vijeća općina. </w:t>
      </w:r>
    </w:p>
    <w:p w14:paraId="27AA3FC8" w14:textId="5636AC77" w:rsidR="00984F01" w:rsidRDefault="00984F01" w:rsidP="00984F01">
      <w:pPr>
        <w:jc w:val="both"/>
        <w:rPr>
          <w:rFonts w:ascii="Cambria" w:hAnsi="Cambria"/>
          <w:sz w:val="24"/>
          <w:szCs w:val="24"/>
        </w:rPr>
      </w:pPr>
      <w:r w:rsidRPr="006512AE">
        <w:rPr>
          <w:rFonts w:ascii="Cambria" w:hAnsi="Cambria"/>
          <w:b/>
          <w:sz w:val="24"/>
          <w:szCs w:val="24"/>
        </w:rPr>
        <w:t>Kazne, upravne mjere i ostali prihodi (skupina 68)</w:t>
      </w:r>
      <w:r>
        <w:rPr>
          <w:rFonts w:ascii="Cambria" w:hAnsi="Cambria"/>
          <w:sz w:val="24"/>
          <w:szCs w:val="24"/>
        </w:rPr>
        <w:t xml:space="preserve"> </w:t>
      </w:r>
      <w:r w:rsidR="004A0FF7">
        <w:rPr>
          <w:rFonts w:ascii="Cambria" w:hAnsi="Cambria"/>
          <w:sz w:val="24"/>
          <w:szCs w:val="24"/>
        </w:rPr>
        <w:t>su u 2021.g. ostvareni u iznosu od 8.305,38 kn</w:t>
      </w:r>
      <w:r w:rsidR="00A04B31">
        <w:rPr>
          <w:rFonts w:ascii="Cambria" w:hAnsi="Cambria"/>
          <w:sz w:val="24"/>
          <w:szCs w:val="24"/>
        </w:rPr>
        <w:t xml:space="preserve"> odnosno za 38,42% više u odnosu na tekući plan za 2021.g. Iznos ostvarenih ostalih prihoda se najvećim dijelom odnosi na priznavanje prihoda od više uplaćenih novčanih sredstava tvrtki HEP ODS d.o.o. u ranijem razdoblju, a po osnovi opskrbe električnom energijom.</w:t>
      </w:r>
    </w:p>
    <w:p w14:paraId="495DB545" w14:textId="0A3208D3" w:rsidR="00984F01" w:rsidRDefault="00984F01" w:rsidP="00984F01">
      <w:pPr>
        <w:jc w:val="both"/>
        <w:rPr>
          <w:rFonts w:ascii="Cambria" w:hAnsi="Cambria"/>
          <w:sz w:val="24"/>
          <w:szCs w:val="24"/>
        </w:rPr>
      </w:pPr>
      <w:r w:rsidRPr="006512AE">
        <w:rPr>
          <w:rFonts w:ascii="Cambria" w:hAnsi="Cambria"/>
          <w:b/>
          <w:sz w:val="24"/>
          <w:szCs w:val="24"/>
        </w:rPr>
        <w:t>Prihodi od prodaje nefinancijske imovine</w:t>
      </w:r>
      <w:r>
        <w:rPr>
          <w:rFonts w:ascii="Cambria" w:hAnsi="Cambria"/>
          <w:sz w:val="24"/>
          <w:szCs w:val="24"/>
        </w:rPr>
        <w:t xml:space="preserve"> ostvareni su u iznosu od </w:t>
      </w:r>
      <w:r w:rsidR="00A04B31">
        <w:rPr>
          <w:rFonts w:ascii="Cambria" w:hAnsi="Cambria"/>
          <w:sz w:val="24"/>
          <w:szCs w:val="24"/>
        </w:rPr>
        <w:t>304.560,04</w:t>
      </w:r>
      <w:r>
        <w:rPr>
          <w:rFonts w:ascii="Cambria" w:hAnsi="Cambria"/>
          <w:sz w:val="24"/>
          <w:szCs w:val="24"/>
        </w:rPr>
        <w:t xml:space="preserve"> kn, a odnose se </w:t>
      </w:r>
      <w:r w:rsidR="00987A74">
        <w:rPr>
          <w:rFonts w:ascii="Cambria" w:hAnsi="Cambria"/>
          <w:sz w:val="24"/>
          <w:szCs w:val="24"/>
        </w:rPr>
        <w:t xml:space="preserve">na prihode od prodaje </w:t>
      </w:r>
      <w:proofErr w:type="spellStart"/>
      <w:r w:rsidR="00987A74">
        <w:rPr>
          <w:rFonts w:ascii="Cambria" w:hAnsi="Cambria"/>
          <w:sz w:val="24"/>
          <w:szCs w:val="24"/>
        </w:rPr>
        <w:t>neproizvedene</w:t>
      </w:r>
      <w:proofErr w:type="spellEnd"/>
      <w:r w:rsidR="00987A74">
        <w:rPr>
          <w:rFonts w:ascii="Cambria" w:hAnsi="Cambria"/>
          <w:sz w:val="24"/>
          <w:szCs w:val="24"/>
        </w:rPr>
        <w:t xml:space="preserve"> dugotrajne imovine </w:t>
      </w:r>
      <w:r w:rsidR="007E5B65">
        <w:rPr>
          <w:rFonts w:ascii="Cambria" w:hAnsi="Cambria"/>
          <w:sz w:val="24"/>
          <w:szCs w:val="24"/>
        </w:rPr>
        <w:t xml:space="preserve">odnosno prihode od prodaje državnog poljoprivrednog zemljišta. </w:t>
      </w:r>
    </w:p>
    <w:p w14:paraId="2AFFFB33" w14:textId="77777777" w:rsidR="00984F01" w:rsidRDefault="00984F01" w:rsidP="00984F01">
      <w:pPr>
        <w:jc w:val="both"/>
        <w:rPr>
          <w:rFonts w:ascii="Cambria" w:hAnsi="Cambria"/>
          <w:sz w:val="24"/>
          <w:szCs w:val="24"/>
        </w:rPr>
      </w:pPr>
    </w:p>
    <w:p w14:paraId="395492EB" w14:textId="40E19A6A" w:rsidR="00984F01" w:rsidRDefault="00984F01" w:rsidP="00984F01">
      <w:pPr>
        <w:jc w:val="both"/>
        <w:rPr>
          <w:rFonts w:ascii="Cambria" w:hAnsi="Cambria"/>
          <w:sz w:val="24"/>
          <w:szCs w:val="24"/>
        </w:rPr>
      </w:pPr>
      <w:r>
        <w:rPr>
          <w:rFonts w:ascii="Cambria" w:hAnsi="Cambria"/>
          <w:sz w:val="24"/>
          <w:szCs w:val="24"/>
        </w:rPr>
        <w:t>Sljedeći grafički prikaz daje pregled planiranih i ostvarenih rashoda poslovanja na dan 3</w:t>
      </w:r>
      <w:r w:rsidR="00A04B31">
        <w:rPr>
          <w:rFonts w:ascii="Cambria" w:hAnsi="Cambria"/>
          <w:sz w:val="24"/>
          <w:szCs w:val="24"/>
        </w:rPr>
        <w:t>1</w:t>
      </w:r>
      <w:r>
        <w:rPr>
          <w:rFonts w:ascii="Cambria" w:hAnsi="Cambria"/>
          <w:sz w:val="24"/>
          <w:szCs w:val="24"/>
        </w:rPr>
        <w:t>.</w:t>
      </w:r>
      <w:r w:rsidR="00A04B31">
        <w:rPr>
          <w:rFonts w:ascii="Cambria" w:hAnsi="Cambria"/>
          <w:sz w:val="24"/>
          <w:szCs w:val="24"/>
        </w:rPr>
        <w:t>12</w:t>
      </w:r>
      <w:r>
        <w:rPr>
          <w:rFonts w:ascii="Cambria" w:hAnsi="Cambria"/>
          <w:sz w:val="24"/>
          <w:szCs w:val="24"/>
        </w:rPr>
        <w:t>.20</w:t>
      </w:r>
      <w:r w:rsidR="00987A74">
        <w:rPr>
          <w:rFonts w:ascii="Cambria" w:hAnsi="Cambria"/>
          <w:sz w:val="24"/>
          <w:szCs w:val="24"/>
        </w:rPr>
        <w:t>2</w:t>
      </w:r>
      <w:r w:rsidR="007E5B65">
        <w:rPr>
          <w:rFonts w:ascii="Cambria" w:hAnsi="Cambria"/>
          <w:sz w:val="24"/>
          <w:szCs w:val="24"/>
        </w:rPr>
        <w:t>1</w:t>
      </w:r>
      <w:r>
        <w:rPr>
          <w:rFonts w:ascii="Cambria" w:hAnsi="Cambria"/>
          <w:sz w:val="24"/>
          <w:szCs w:val="24"/>
        </w:rPr>
        <w:t>.g. sa usporednim prikazom ostvarenih rashoda za isto razdoblje prethodne godine.</w:t>
      </w:r>
    </w:p>
    <w:p w14:paraId="7C950E78" w14:textId="79D2B027" w:rsidR="00984F01" w:rsidRDefault="00984F01" w:rsidP="00984F01">
      <w:pPr>
        <w:jc w:val="both"/>
        <w:rPr>
          <w:rFonts w:ascii="Cambria" w:hAnsi="Cambria"/>
          <w:sz w:val="24"/>
          <w:szCs w:val="24"/>
        </w:rPr>
      </w:pPr>
      <w:r>
        <w:rPr>
          <w:rFonts w:ascii="Cambria" w:hAnsi="Cambria"/>
          <w:sz w:val="24"/>
          <w:szCs w:val="24"/>
        </w:rPr>
        <w:t>Grafički prikaz br. 2: Pregled planiranih i ostvarenih rashoda poslovanja na dan 3</w:t>
      </w:r>
      <w:r w:rsidR="00A04B31">
        <w:rPr>
          <w:rFonts w:ascii="Cambria" w:hAnsi="Cambria"/>
          <w:sz w:val="24"/>
          <w:szCs w:val="24"/>
        </w:rPr>
        <w:t>1</w:t>
      </w:r>
      <w:r>
        <w:rPr>
          <w:rFonts w:ascii="Cambria" w:hAnsi="Cambria"/>
          <w:sz w:val="24"/>
          <w:szCs w:val="24"/>
        </w:rPr>
        <w:t>.</w:t>
      </w:r>
      <w:r w:rsidR="00A04B31">
        <w:rPr>
          <w:rFonts w:ascii="Cambria" w:hAnsi="Cambria"/>
          <w:sz w:val="24"/>
          <w:szCs w:val="24"/>
        </w:rPr>
        <w:t>12</w:t>
      </w:r>
      <w:r>
        <w:rPr>
          <w:rFonts w:ascii="Cambria" w:hAnsi="Cambria"/>
          <w:sz w:val="24"/>
          <w:szCs w:val="24"/>
        </w:rPr>
        <w:t>.20</w:t>
      </w:r>
      <w:r w:rsidR="00987A74">
        <w:rPr>
          <w:rFonts w:ascii="Cambria" w:hAnsi="Cambria"/>
          <w:sz w:val="24"/>
          <w:szCs w:val="24"/>
        </w:rPr>
        <w:t>2</w:t>
      </w:r>
      <w:r w:rsidR="007E5B65">
        <w:rPr>
          <w:rFonts w:ascii="Cambria" w:hAnsi="Cambria"/>
          <w:sz w:val="24"/>
          <w:szCs w:val="24"/>
        </w:rPr>
        <w:t>1</w:t>
      </w:r>
      <w:r>
        <w:rPr>
          <w:rFonts w:ascii="Cambria" w:hAnsi="Cambria"/>
          <w:sz w:val="24"/>
          <w:szCs w:val="24"/>
        </w:rPr>
        <w:t>.g. sa usporednim prikazom ostvarenih rashoda za isto razdoblje prethodne godine.</w:t>
      </w:r>
    </w:p>
    <w:p w14:paraId="5C8576DC" w14:textId="7EA55755" w:rsidR="00984F01" w:rsidRDefault="00984F01" w:rsidP="00984F01">
      <w:pPr>
        <w:jc w:val="both"/>
        <w:rPr>
          <w:rFonts w:ascii="Cambria" w:hAnsi="Cambria"/>
          <w:sz w:val="24"/>
          <w:szCs w:val="24"/>
        </w:rPr>
      </w:pPr>
      <w:r>
        <w:rPr>
          <w:noProof/>
        </w:rPr>
        <w:lastRenderedPageBreak/>
        <w:drawing>
          <wp:inline distT="0" distB="0" distL="0" distR="0" wp14:anchorId="1F494E7C" wp14:editId="4A0D588B">
            <wp:extent cx="6315075" cy="3248025"/>
            <wp:effectExtent l="0" t="0" r="9525" b="9525"/>
            <wp:docPr id="6" name="Grafikon 6">
              <a:extLst xmlns:a="http://schemas.openxmlformats.org/drawingml/2006/main">
                <a:ext uri="{FF2B5EF4-FFF2-40B4-BE49-F238E27FC236}">
                  <a16:creationId xmlns:a16="http://schemas.microsoft.com/office/drawing/2014/main" id="{16BC21B5-9BC3-43C1-9630-4FBE3FD7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2DB143" w14:textId="779A3AA6" w:rsidR="00984F01" w:rsidRDefault="00984F01" w:rsidP="00984F01">
      <w:pPr>
        <w:jc w:val="both"/>
        <w:rPr>
          <w:rFonts w:ascii="Cambria" w:hAnsi="Cambria"/>
          <w:sz w:val="24"/>
          <w:szCs w:val="24"/>
        </w:rPr>
      </w:pPr>
      <w:r>
        <w:rPr>
          <w:rFonts w:ascii="Cambria" w:hAnsi="Cambria"/>
          <w:sz w:val="24"/>
          <w:szCs w:val="24"/>
        </w:rPr>
        <w:t>Najveći udio u ukupno ostvarenim rashodima poslovanja na dan 3</w:t>
      </w:r>
      <w:r w:rsidR="00FD5BD4">
        <w:rPr>
          <w:rFonts w:ascii="Cambria" w:hAnsi="Cambria"/>
          <w:sz w:val="24"/>
          <w:szCs w:val="24"/>
        </w:rPr>
        <w:t>1</w:t>
      </w:r>
      <w:r>
        <w:rPr>
          <w:rFonts w:ascii="Cambria" w:hAnsi="Cambria"/>
          <w:sz w:val="24"/>
          <w:szCs w:val="24"/>
        </w:rPr>
        <w:t>.</w:t>
      </w:r>
      <w:r w:rsidR="00FD5BD4">
        <w:rPr>
          <w:rFonts w:ascii="Cambria" w:hAnsi="Cambria"/>
          <w:sz w:val="24"/>
          <w:szCs w:val="24"/>
        </w:rPr>
        <w:t>12</w:t>
      </w:r>
      <w:r>
        <w:rPr>
          <w:rFonts w:ascii="Cambria" w:hAnsi="Cambria"/>
          <w:sz w:val="24"/>
          <w:szCs w:val="24"/>
        </w:rPr>
        <w:t>.20</w:t>
      </w:r>
      <w:r w:rsidR="004240AC">
        <w:rPr>
          <w:rFonts w:ascii="Cambria" w:hAnsi="Cambria"/>
          <w:sz w:val="24"/>
          <w:szCs w:val="24"/>
        </w:rPr>
        <w:t>2</w:t>
      </w:r>
      <w:r w:rsidR="007E5B65">
        <w:rPr>
          <w:rFonts w:ascii="Cambria" w:hAnsi="Cambria"/>
          <w:sz w:val="24"/>
          <w:szCs w:val="24"/>
        </w:rPr>
        <w:t>1</w:t>
      </w:r>
      <w:r>
        <w:rPr>
          <w:rFonts w:ascii="Cambria" w:hAnsi="Cambria"/>
          <w:sz w:val="24"/>
          <w:szCs w:val="24"/>
        </w:rPr>
        <w:t xml:space="preserve">.g. se odnosi na </w:t>
      </w:r>
      <w:r w:rsidRPr="006512AE">
        <w:rPr>
          <w:rFonts w:ascii="Cambria" w:hAnsi="Cambria"/>
          <w:b/>
          <w:sz w:val="24"/>
          <w:szCs w:val="24"/>
        </w:rPr>
        <w:t>materijalne rashode</w:t>
      </w:r>
      <w:r>
        <w:rPr>
          <w:rFonts w:ascii="Cambria" w:hAnsi="Cambria"/>
          <w:sz w:val="24"/>
          <w:szCs w:val="24"/>
        </w:rPr>
        <w:t xml:space="preserve">, a isti su u </w:t>
      </w:r>
      <w:r w:rsidR="007E5B65">
        <w:rPr>
          <w:rFonts w:ascii="Cambria" w:hAnsi="Cambria"/>
          <w:sz w:val="24"/>
          <w:szCs w:val="24"/>
        </w:rPr>
        <w:t xml:space="preserve"> </w:t>
      </w:r>
      <w:r>
        <w:rPr>
          <w:rFonts w:ascii="Cambria" w:hAnsi="Cambria"/>
          <w:sz w:val="24"/>
          <w:szCs w:val="24"/>
        </w:rPr>
        <w:t>20</w:t>
      </w:r>
      <w:r w:rsidR="004240AC">
        <w:rPr>
          <w:rFonts w:ascii="Cambria" w:hAnsi="Cambria"/>
          <w:sz w:val="24"/>
          <w:szCs w:val="24"/>
        </w:rPr>
        <w:t>2</w:t>
      </w:r>
      <w:r w:rsidR="007E5B65">
        <w:rPr>
          <w:rFonts w:ascii="Cambria" w:hAnsi="Cambria"/>
          <w:sz w:val="24"/>
          <w:szCs w:val="24"/>
        </w:rPr>
        <w:t>1</w:t>
      </w:r>
      <w:r>
        <w:rPr>
          <w:rFonts w:ascii="Cambria" w:hAnsi="Cambria"/>
          <w:sz w:val="24"/>
          <w:szCs w:val="24"/>
        </w:rPr>
        <w:t xml:space="preserve">.g. </w:t>
      </w:r>
      <w:r w:rsidR="007E5B65">
        <w:rPr>
          <w:rFonts w:ascii="Cambria" w:hAnsi="Cambria"/>
          <w:sz w:val="24"/>
          <w:szCs w:val="24"/>
        </w:rPr>
        <w:t>izvršeni</w:t>
      </w:r>
      <w:r>
        <w:rPr>
          <w:rFonts w:ascii="Cambria" w:hAnsi="Cambria"/>
          <w:sz w:val="24"/>
          <w:szCs w:val="24"/>
        </w:rPr>
        <w:t xml:space="preserve"> </w:t>
      </w:r>
      <w:r w:rsidR="00F30E05">
        <w:rPr>
          <w:rFonts w:ascii="Cambria" w:hAnsi="Cambria"/>
          <w:sz w:val="24"/>
          <w:szCs w:val="24"/>
        </w:rPr>
        <w:t xml:space="preserve">u iznosu od </w:t>
      </w:r>
      <w:r w:rsidR="00FD5BD4">
        <w:rPr>
          <w:rFonts w:ascii="Cambria" w:hAnsi="Cambria"/>
          <w:sz w:val="24"/>
          <w:szCs w:val="24"/>
        </w:rPr>
        <w:t>3.441.099,52</w:t>
      </w:r>
      <w:r w:rsidR="00F30E05">
        <w:rPr>
          <w:rFonts w:ascii="Cambria" w:hAnsi="Cambria"/>
          <w:sz w:val="24"/>
          <w:szCs w:val="24"/>
        </w:rPr>
        <w:t xml:space="preserve"> kn odnosno za </w:t>
      </w:r>
      <w:r w:rsidR="00FD5BD4">
        <w:rPr>
          <w:rFonts w:ascii="Cambria" w:hAnsi="Cambria"/>
          <w:sz w:val="24"/>
          <w:szCs w:val="24"/>
        </w:rPr>
        <w:t>14,73% manje u odnosu na tekući plan za 2021.g.</w:t>
      </w:r>
      <w:r w:rsidR="00F30E05">
        <w:rPr>
          <w:rFonts w:ascii="Cambria" w:hAnsi="Cambria"/>
          <w:sz w:val="24"/>
          <w:szCs w:val="24"/>
        </w:rPr>
        <w:t xml:space="preserve"> </w:t>
      </w:r>
      <w:r>
        <w:rPr>
          <w:rFonts w:ascii="Cambria" w:hAnsi="Cambria"/>
          <w:sz w:val="24"/>
          <w:szCs w:val="24"/>
        </w:rPr>
        <w:t xml:space="preserve"> Materijalne rashode čine naknade troškova zaposlenima (službena putovanja, naknade za prijevoz na posao i s posla, stručno usavršavanje službenika), rashodi za materijal i energiju (uredski materijal, rashodi za električnu energiju, materijal i dijelovi za tekuće i investicijsko održavanje, sitni inventar), rashodi za usluge (usluge telefona, Internet, poštarina, tekuće i investicijsko održavanje, promidžba i informiranje, komunalne usluge, zakupnine i najamnine, intelektualne usluge, računalne usluge)</w:t>
      </w:r>
      <w:r w:rsidR="00536CFD">
        <w:rPr>
          <w:rFonts w:ascii="Cambria" w:hAnsi="Cambria"/>
          <w:sz w:val="24"/>
          <w:szCs w:val="24"/>
        </w:rPr>
        <w:t xml:space="preserve"> i </w:t>
      </w:r>
      <w:r>
        <w:rPr>
          <w:rFonts w:ascii="Cambria" w:hAnsi="Cambria"/>
          <w:sz w:val="24"/>
          <w:szCs w:val="24"/>
        </w:rPr>
        <w:t>ostali nespomenuti rashodi poslovanja (naknade za rad predstavničkog tijela, premije osiguranja, reprezentacija, pristojbe i naknade, ostali nespomenuti rashodi poslovanja).</w:t>
      </w:r>
    </w:p>
    <w:p w14:paraId="7EF61AEC" w14:textId="4C1806DF" w:rsidR="00984F01" w:rsidRDefault="00984F01" w:rsidP="00984F01">
      <w:pPr>
        <w:jc w:val="both"/>
        <w:rPr>
          <w:rFonts w:ascii="Cambria" w:hAnsi="Cambria"/>
          <w:sz w:val="24"/>
          <w:szCs w:val="24"/>
        </w:rPr>
      </w:pPr>
      <w:r w:rsidRPr="006512AE">
        <w:rPr>
          <w:rFonts w:ascii="Cambria" w:hAnsi="Cambria"/>
          <w:b/>
          <w:sz w:val="24"/>
          <w:szCs w:val="24"/>
        </w:rPr>
        <w:t>Rashodi za zaposlene</w:t>
      </w:r>
      <w:r>
        <w:rPr>
          <w:rFonts w:ascii="Cambria" w:hAnsi="Cambria"/>
          <w:sz w:val="24"/>
          <w:szCs w:val="24"/>
        </w:rPr>
        <w:t xml:space="preserve"> su </w:t>
      </w:r>
      <w:r w:rsidR="007E5B65">
        <w:rPr>
          <w:rFonts w:ascii="Cambria" w:hAnsi="Cambria"/>
          <w:sz w:val="24"/>
          <w:szCs w:val="24"/>
        </w:rPr>
        <w:t xml:space="preserve">u  promatranom razdoblju izvršeni </w:t>
      </w:r>
      <w:r>
        <w:rPr>
          <w:rFonts w:ascii="Cambria" w:hAnsi="Cambria"/>
          <w:sz w:val="24"/>
          <w:szCs w:val="24"/>
        </w:rPr>
        <w:t xml:space="preserve"> u iznosu od</w:t>
      </w:r>
      <w:r w:rsidR="00536CFD">
        <w:rPr>
          <w:rFonts w:ascii="Cambria" w:hAnsi="Cambria"/>
          <w:sz w:val="24"/>
          <w:szCs w:val="24"/>
        </w:rPr>
        <w:t xml:space="preserve"> 2.241.114,22</w:t>
      </w:r>
      <w:r>
        <w:rPr>
          <w:rFonts w:ascii="Cambria" w:hAnsi="Cambria"/>
          <w:sz w:val="24"/>
          <w:szCs w:val="24"/>
        </w:rPr>
        <w:t xml:space="preserve"> kn</w:t>
      </w:r>
      <w:r w:rsidR="00A23717">
        <w:rPr>
          <w:rFonts w:ascii="Cambria" w:hAnsi="Cambria"/>
          <w:sz w:val="24"/>
          <w:szCs w:val="24"/>
        </w:rPr>
        <w:t xml:space="preserve"> odnosno za 3,61% manje u odnosu na tekući plan za 2021.g.</w:t>
      </w:r>
      <w:r w:rsidR="002B670D">
        <w:rPr>
          <w:rFonts w:ascii="Cambria" w:hAnsi="Cambria"/>
          <w:sz w:val="24"/>
          <w:szCs w:val="24"/>
        </w:rPr>
        <w:t xml:space="preserve"> te za 77,54% više u odnosu na ostvarenje u 2020.g.</w:t>
      </w:r>
      <w:r w:rsidR="007E5B65">
        <w:rPr>
          <w:rFonts w:ascii="Cambria" w:hAnsi="Cambria"/>
          <w:sz w:val="24"/>
          <w:szCs w:val="24"/>
        </w:rPr>
        <w:t xml:space="preserve"> </w:t>
      </w:r>
      <w:r w:rsidR="00CC3CAE">
        <w:rPr>
          <w:rFonts w:ascii="Cambria" w:hAnsi="Cambria"/>
          <w:sz w:val="24"/>
          <w:szCs w:val="24"/>
        </w:rPr>
        <w:t>Razlog većem izvršenju rashoda za zaposlene u promatranom razdoblju je u provedbi projekata „Zaželi bolji život u općini Šodolovci“ i „Zajedno u zajedn</w:t>
      </w:r>
      <w:r w:rsidR="002B670D">
        <w:rPr>
          <w:rFonts w:ascii="Cambria" w:hAnsi="Cambria"/>
          <w:sz w:val="24"/>
          <w:szCs w:val="24"/>
        </w:rPr>
        <w:t>ici u općini Šodolovci“ kao i provedbi programa javnih radova tijekom 2021.g.</w:t>
      </w:r>
    </w:p>
    <w:p w14:paraId="4273C9CB" w14:textId="3A36312C" w:rsidR="00984F01" w:rsidRDefault="00984F01" w:rsidP="00984F01">
      <w:pPr>
        <w:jc w:val="both"/>
        <w:rPr>
          <w:rFonts w:ascii="Cambria" w:hAnsi="Cambria"/>
          <w:sz w:val="24"/>
          <w:szCs w:val="24"/>
        </w:rPr>
      </w:pPr>
      <w:r w:rsidRPr="006512AE">
        <w:rPr>
          <w:rFonts w:ascii="Cambria" w:hAnsi="Cambria"/>
          <w:b/>
          <w:sz w:val="24"/>
          <w:szCs w:val="24"/>
        </w:rPr>
        <w:t>Financijski rashodi</w:t>
      </w:r>
      <w:r>
        <w:rPr>
          <w:rFonts w:ascii="Cambria" w:hAnsi="Cambria"/>
          <w:sz w:val="24"/>
          <w:szCs w:val="24"/>
        </w:rPr>
        <w:t xml:space="preserve"> su ostvareni u iznosu od </w:t>
      </w:r>
      <w:r w:rsidR="002B670D">
        <w:rPr>
          <w:rFonts w:ascii="Cambria" w:hAnsi="Cambria"/>
          <w:sz w:val="24"/>
          <w:szCs w:val="24"/>
        </w:rPr>
        <w:t>20.499,41</w:t>
      </w:r>
      <w:r>
        <w:rPr>
          <w:rFonts w:ascii="Cambria" w:hAnsi="Cambria"/>
          <w:sz w:val="24"/>
          <w:szCs w:val="24"/>
        </w:rPr>
        <w:t xml:space="preserve"> kn, a odnose</w:t>
      </w:r>
      <w:r w:rsidR="00CC3CAE">
        <w:rPr>
          <w:rFonts w:ascii="Cambria" w:hAnsi="Cambria"/>
          <w:sz w:val="24"/>
          <w:szCs w:val="24"/>
        </w:rPr>
        <w:t xml:space="preserve"> se</w:t>
      </w:r>
      <w:r>
        <w:rPr>
          <w:rFonts w:ascii="Cambria" w:hAnsi="Cambria"/>
          <w:sz w:val="24"/>
          <w:szCs w:val="24"/>
        </w:rPr>
        <w:t xml:space="preserve"> na usluge platnog prometa.</w:t>
      </w:r>
    </w:p>
    <w:p w14:paraId="6F114689" w14:textId="1909FB40" w:rsidR="00984F01" w:rsidRDefault="00984F01" w:rsidP="00984F01">
      <w:pPr>
        <w:jc w:val="both"/>
        <w:rPr>
          <w:rFonts w:ascii="Cambria" w:hAnsi="Cambria"/>
          <w:sz w:val="24"/>
          <w:szCs w:val="24"/>
        </w:rPr>
      </w:pPr>
      <w:r w:rsidRPr="006512AE">
        <w:rPr>
          <w:rFonts w:ascii="Cambria" w:hAnsi="Cambria"/>
          <w:b/>
          <w:sz w:val="24"/>
          <w:szCs w:val="24"/>
        </w:rPr>
        <w:t>Pomoći dane u inozemstvo i unutar opće države</w:t>
      </w:r>
      <w:r>
        <w:rPr>
          <w:rFonts w:ascii="Cambria" w:hAnsi="Cambria"/>
          <w:sz w:val="24"/>
          <w:szCs w:val="24"/>
        </w:rPr>
        <w:t xml:space="preserve"> </w:t>
      </w:r>
      <w:r w:rsidR="004240AC">
        <w:rPr>
          <w:rFonts w:ascii="Cambria" w:hAnsi="Cambria"/>
          <w:sz w:val="24"/>
          <w:szCs w:val="24"/>
        </w:rPr>
        <w:t xml:space="preserve">su izvršeni u iznosu od </w:t>
      </w:r>
      <w:r w:rsidR="002B670D">
        <w:rPr>
          <w:rFonts w:ascii="Cambria" w:hAnsi="Cambria"/>
          <w:sz w:val="24"/>
          <w:szCs w:val="24"/>
        </w:rPr>
        <w:t>40.509,21</w:t>
      </w:r>
      <w:r w:rsidR="009D3690">
        <w:rPr>
          <w:rFonts w:ascii="Cambria" w:hAnsi="Cambria"/>
          <w:sz w:val="24"/>
          <w:szCs w:val="24"/>
        </w:rPr>
        <w:t xml:space="preserve"> kn</w:t>
      </w:r>
      <w:r>
        <w:rPr>
          <w:rFonts w:ascii="Cambria" w:hAnsi="Cambria"/>
          <w:sz w:val="24"/>
          <w:szCs w:val="24"/>
        </w:rPr>
        <w:t>, a odnose se na s</w:t>
      </w:r>
      <w:r w:rsidR="002B670D">
        <w:rPr>
          <w:rFonts w:ascii="Cambria" w:hAnsi="Cambria"/>
          <w:sz w:val="24"/>
          <w:szCs w:val="24"/>
        </w:rPr>
        <w:t>ufinanciranje školskog obroka djeci osnovnih škola</w:t>
      </w:r>
      <w:r w:rsidR="00CC3CAE">
        <w:rPr>
          <w:rFonts w:ascii="Cambria" w:hAnsi="Cambria"/>
          <w:sz w:val="24"/>
          <w:szCs w:val="24"/>
        </w:rPr>
        <w:t xml:space="preserve"> i</w:t>
      </w:r>
      <w:r>
        <w:rPr>
          <w:rFonts w:ascii="Cambria" w:hAnsi="Cambria"/>
          <w:sz w:val="24"/>
          <w:szCs w:val="24"/>
        </w:rPr>
        <w:t xml:space="preserve"> financiranje rada Doma zdravlja u </w:t>
      </w:r>
      <w:proofErr w:type="spellStart"/>
      <w:r>
        <w:rPr>
          <w:rFonts w:ascii="Cambria" w:hAnsi="Cambria"/>
          <w:sz w:val="24"/>
          <w:szCs w:val="24"/>
        </w:rPr>
        <w:t>Šodolovcima</w:t>
      </w:r>
      <w:proofErr w:type="spellEnd"/>
      <w:r>
        <w:rPr>
          <w:rFonts w:ascii="Cambria" w:hAnsi="Cambria"/>
          <w:sz w:val="24"/>
          <w:szCs w:val="24"/>
        </w:rPr>
        <w:t xml:space="preserve"> (rashodi za električnu energiju, telefon, Internet).</w:t>
      </w:r>
      <w:r w:rsidR="00CC3CAE">
        <w:rPr>
          <w:rFonts w:ascii="Cambria" w:hAnsi="Cambria"/>
          <w:sz w:val="24"/>
          <w:szCs w:val="24"/>
        </w:rPr>
        <w:t xml:space="preserve"> Uz navedeno u ovim rashodima su sadržani i rashodi za kapitalne pomoći unutar općeg proračuna, a odnose se na sufinanciranje nabave spremnika za odvojeno prikupljanje komunalnog otpada (pripadajući dio općine 15%).</w:t>
      </w:r>
    </w:p>
    <w:p w14:paraId="04CBF527" w14:textId="48A2DE1F" w:rsidR="00984F01" w:rsidRDefault="00984F01" w:rsidP="00984F01">
      <w:pPr>
        <w:jc w:val="both"/>
        <w:rPr>
          <w:rFonts w:ascii="Cambria" w:hAnsi="Cambria"/>
          <w:sz w:val="24"/>
          <w:szCs w:val="24"/>
        </w:rPr>
      </w:pPr>
      <w:r w:rsidRPr="00C81552">
        <w:rPr>
          <w:rFonts w:ascii="Cambria" w:hAnsi="Cambria"/>
          <w:b/>
          <w:sz w:val="24"/>
          <w:szCs w:val="24"/>
        </w:rPr>
        <w:t>Naknade građanima i kućanstvima na temelju osiguranja i druge naknade</w:t>
      </w:r>
      <w:r>
        <w:rPr>
          <w:rFonts w:ascii="Cambria" w:hAnsi="Cambria"/>
          <w:sz w:val="24"/>
          <w:szCs w:val="24"/>
        </w:rPr>
        <w:t xml:space="preserve"> izvršeni su u iznosu od</w:t>
      </w:r>
      <w:r w:rsidR="009A3F4B">
        <w:rPr>
          <w:rFonts w:ascii="Cambria" w:hAnsi="Cambria"/>
          <w:sz w:val="24"/>
          <w:szCs w:val="24"/>
        </w:rPr>
        <w:t xml:space="preserve"> 598.297,32</w:t>
      </w:r>
      <w:r>
        <w:rPr>
          <w:rFonts w:ascii="Cambria" w:hAnsi="Cambria"/>
          <w:sz w:val="24"/>
          <w:szCs w:val="24"/>
        </w:rPr>
        <w:t xml:space="preserve"> kn. Ovi rashodi se odnose na pomoći obiteljima odnosno </w:t>
      </w:r>
      <w:r>
        <w:rPr>
          <w:rFonts w:ascii="Cambria" w:hAnsi="Cambria"/>
          <w:sz w:val="24"/>
          <w:szCs w:val="24"/>
        </w:rPr>
        <w:lastRenderedPageBreak/>
        <w:t>kućanstvima u vidu jednokratnih novčanih pomoći</w:t>
      </w:r>
      <w:r w:rsidR="009D3690">
        <w:rPr>
          <w:rFonts w:ascii="Cambria" w:hAnsi="Cambria"/>
          <w:sz w:val="24"/>
          <w:szCs w:val="24"/>
        </w:rPr>
        <w:t xml:space="preserve"> i novčanih dodataka umirovljenicima povodom blagdana</w:t>
      </w:r>
      <w:r>
        <w:rPr>
          <w:rFonts w:ascii="Cambria" w:hAnsi="Cambria"/>
          <w:sz w:val="24"/>
          <w:szCs w:val="24"/>
        </w:rPr>
        <w:t xml:space="preserve"> ali i naknade u naravi kao što je sufinanciranje cijene prijevoza za učenike srednjih škola</w:t>
      </w:r>
      <w:r w:rsidR="009A3F4B">
        <w:rPr>
          <w:rFonts w:ascii="Cambria" w:hAnsi="Cambria"/>
          <w:sz w:val="24"/>
          <w:szCs w:val="24"/>
        </w:rPr>
        <w:t xml:space="preserve">, sufinanciranje dječjeg vrtića i </w:t>
      </w:r>
      <w:r w:rsidR="005D3B7A">
        <w:rPr>
          <w:rFonts w:ascii="Cambria" w:hAnsi="Cambria"/>
          <w:sz w:val="24"/>
          <w:szCs w:val="24"/>
        </w:rPr>
        <w:t xml:space="preserve"> priključaka na vodoopskrbnu mrežu. </w:t>
      </w:r>
    </w:p>
    <w:p w14:paraId="1F88848E" w14:textId="7336943F" w:rsidR="00984F01" w:rsidRDefault="00984F01" w:rsidP="00984F01">
      <w:pPr>
        <w:jc w:val="both"/>
        <w:rPr>
          <w:rFonts w:ascii="Cambria" w:hAnsi="Cambria"/>
          <w:sz w:val="24"/>
          <w:szCs w:val="24"/>
        </w:rPr>
      </w:pPr>
      <w:r w:rsidRPr="00D854E2">
        <w:rPr>
          <w:rFonts w:ascii="Cambria" w:hAnsi="Cambria"/>
          <w:b/>
          <w:sz w:val="24"/>
          <w:szCs w:val="24"/>
        </w:rPr>
        <w:t>Ostali rashodi</w:t>
      </w:r>
      <w:r>
        <w:rPr>
          <w:rFonts w:ascii="Cambria" w:hAnsi="Cambria"/>
          <w:sz w:val="24"/>
          <w:szCs w:val="24"/>
        </w:rPr>
        <w:t xml:space="preserve"> su </w:t>
      </w:r>
      <w:r w:rsidR="005D3B7A">
        <w:rPr>
          <w:rFonts w:ascii="Cambria" w:hAnsi="Cambria"/>
          <w:sz w:val="24"/>
          <w:szCs w:val="24"/>
        </w:rPr>
        <w:t>izvršeni</w:t>
      </w:r>
      <w:r>
        <w:rPr>
          <w:rFonts w:ascii="Cambria" w:hAnsi="Cambria"/>
          <w:sz w:val="24"/>
          <w:szCs w:val="24"/>
        </w:rPr>
        <w:t xml:space="preserve"> u iznosu od </w:t>
      </w:r>
      <w:r w:rsidR="009A3F4B">
        <w:rPr>
          <w:rFonts w:ascii="Cambria" w:hAnsi="Cambria"/>
          <w:sz w:val="24"/>
          <w:szCs w:val="24"/>
        </w:rPr>
        <w:t>263.151,51</w:t>
      </w:r>
      <w:r>
        <w:rPr>
          <w:rFonts w:ascii="Cambria" w:hAnsi="Cambria"/>
          <w:sz w:val="24"/>
          <w:szCs w:val="24"/>
        </w:rPr>
        <w:t xml:space="preserve"> kn, a odnose se na tekuće donacije vjerskim zajednicama, političkim strankama, udrugama, sportskim društvima te humanitarnim organizacijama. </w:t>
      </w:r>
    </w:p>
    <w:p w14:paraId="5351F594" w14:textId="77777777" w:rsidR="00984F01" w:rsidRDefault="00984F01" w:rsidP="00984F01">
      <w:pPr>
        <w:jc w:val="both"/>
        <w:rPr>
          <w:rFonts w:ascii="Cambria" w:hAnsi="Cambria"/>
          <w:sz w:val="24"/>
          <w:szCs w:val="24"/>
        </w:rPr>
      </w:pPr>
    </w:p>
    <w:p w14:paraId="0A471F3D" w14:textId="673A67D4" w:rsidR="00984F01" w:rsidRDefault="00984F01" w:rsidP="00984F01">
      <w:pPr>
        <w:jc w:val="both"/>
        <w:rPr>
          <w:rFonts w:ascii="Cambria" w:hAnsi="Cambria"/>
          <w:sz w:val="24"/>
          <w:szCs w:val="24"/>
        </w:rPr>
      </w:pPr>
      <w:r>
        <w:rPr>
          <w:rFonts w:ascii="Cambria" w:hAnsi="Cambria"/>
          <w:sz w:val="24"/>
          <w:szCs w:val="24"/>
        </w:rPr>
        <w:t>Sljedeći grafički prikaz daje pregled ostvarenih i planiranih rashoda za nabavu nefinancijske imovine na dan 3</w:t>
      </w:r>
      <w:r w:rsidR="009A3F4B">
        <w:rPr>
          <w:rFonts w:ascii="Cambria" w:hAnsi="Cambria"/>
          <w:sz w:val="24"/>
          <w:szCs w:val="24"/>
        </w:rPr>
        <w:t>1</w:t>
      </w:r>
      <w:r>
        <w:rPr>
          <w:rFonts w:ascii="Cambria" w:hAnsi="Cambria"/>
          <w:sz w:val="24"/>
          <w:szCs w:val="24"/>
        </w:rPr>
        <w:t>.</w:t>
      </w:r>
      <w:r w:rsidR="009A3F4B">
        <w:rPr>
          <w:rFonts w:ascii="Cambria" w:hAnsi="Cambria"/>
          <w:sz w:val="24"/>
          <w:szCs w:val="24"/>
        </w:rPr>
        <w:t>12</w:t>
      </w:r>
      <w:r>
        <w:rPr>
          <w:rFonts w:ascii="Cambria" w:hAnsi="Cambria"/>
          <w:sz w:val="24"/>
          <w:szCs w:val="24"/>
        </w:rPr>
        <w:t>.20</w:t>
      </w:r>
      <w:r w:rsidR="009D3690">
        <w:rPr>
          <w:rFonts w:ascii="Cambria" w:hAnsi="Cambria"/>
          <w:sz w:val="24"/>
          <w:szCs w:val="24"/>
        </w:rPr>
        <w:t>2</w:t>
      </w:r>
      <w:r w:rsidR="005D3B7A">
        <w:rPr>
          <w:rFonts w:ascii="Cambria" w:hAnsi="Cambria"/>
          <w:sz w:val="24"/>
          <w:szCs w:val="24"/>
        </w:rPr>
        <w:t>1</w:t>
      </w:r>
      <w:r>
        <w:rPr>
          <w:rFonts w:ascii="Cambria" w:hAnsi="Cambria"/>
          <w:sz w:val="24"/>
          <w:szCs w:val="24"/>
        </w:rPr>
        <w:t xml:space="preserve">. g.  sa usporednim prikazom ostvarenih rashoda u istom razdoblju prethodne godine. </w:t>
      </w:r>
    </w:p>
    <w:p w14:paraId="65860CEC" w14:textId="77777777" w:rsidR="00984F01" w:rsidRDefault="00984F01" w:rsidP="00984F01">
      <w:pPr>
        <w:jc w:val="both"/>
        <w:rPr>
          <w:rFonts w:ascii="Cambria" w:hAnsi="Cambria"/>
          <w:sz w:val="24"/>
          <w:szCs w:val="24"/>
        </w:rPr>
      </w:pPr>
    </w:p>
    <w:p w14:paraId="62AAA88D" w14:textId="63491EA1" w:rsidR="00984F01" w:rsidRDefault="00984F01" w:rsidP="00984F01">
      <w:pPr>
        <w:jc w:val="both"/>
        <w:rPr>
          <w:rFonts w:ascii="Cambria" w:hAnsi="Cambria"/>
          <w:sz w:val="24"/>
          <w:szCs w:val="24"/>
        </w:rPr>
      </w:pPr>
      <w:r>
        <w:rPr>
          <w:rFonts w:ascii="Cambria" w:hAnsi="Cambria"/>
          <w:sz w:val="24"/>
          <w:szCs w:val="24"/>
        </w:rPr>
        <w:t>Grafički prikaz br. 3: Pregled planiranih i ostvarenih rashoda za nabavu nefinancijske imovine na dan 3</w:t>
      </w:r>
      <w:r w:rsidR="009A3F4B">
        <w:rPr>
          <w:rFonts w:ascii="Cambria" w:hAnsi="Cambria"/>
          <w:sz w:val="24"/>
          <w:szCs w:val="24"/>
        </w:rPr>
        <w:t>1</w:t>
      </w:r>
      <w:r>
        <w:rPr>
          <w:rFonts w:ascii="Cambria" w:hAnsi="Cambria"/>
          <w:sz w:val="24"/>
          <w:szCs w:val="24"/>
        </w:rPr>
        <w:t>.</w:t>
      </w:r>
      <w:r w:rsidR="009A3F4B">
        <w:rPr>
          <w:rFonts w:ascii="Cambria" w:hAnsi="Cambria"/>
          <w:sz w:val="24"/>
          <w:szCs w:val="24"/>
        </w:rPr>
        <w:t>12</w:t>
      </w:r>
      <w:r>
        <w:rPr>
          <w:rFonts w:ascii="Cambria" w:hAnsi="Cambria"/>
          <w:sz w:val="24"/>
          <w:szCs w:val="24"/>
        </w:rPr>
        <w:t>.20</w:t>
      </w:r>
      <w:r w:rsidR="009D3690">
        <w:rPr>
          <w:rFonts w:ascii="Cambria" w:hAnsi="Cambria"/>
          <w:sz w:val="24"/>
          <w:szCs w:val="24"/>
        </w:rPr>
        <w:t>2</w:t>
      </w:r>
      <w:r w:rsidR="005D3B7A">
        <w:rPr>
          <w:rFonts w:ascii="Cambria" w:hAnsi="Cambria"/>
          <w:sz w:val="24"/>
          <w:szCs w:val="24"/>
        </w:rPr>
        <w:t>1</w:t>
      </w:r>
      <w:r>
        <w:rPr>
          <w:rFonts w:ascii="Cambria" w:hAnsi="Cambria"/>
          <w:sz w:val="24"/>
          <w:szCs w:val="24"/>
        </w:rPr>
        <w:t>.g. sa usporednim prikazom ostvarenih rashoda za isto razdoblje prethodne godine.</w:t>
      </w:r>
    </w:p>
    <w:p w14:paraId="48111BDD" w14:textId="77777777" w:rsidR="00984F01" w:rsidRDefault="00984F01" w:rsidP="00984F01">
      <w:pPr>
        <w:jc w:val="both"/>
        <w:rPr>
          <w:rFonts w:ascii="Cambria" w:hAnsi="Cambria"/>
          <w:sz w:val="24"/>
          <w:szCs w:val="24"/>
        </w:rPr>
      </w:pPr>
    </w:p>
    <w:p w14:paraId="288BF344" w14:textId="0E82D28F" w:rsidR="00984F01" w:rsidRDefault="00984F01" w:rsidP="00984F01">
      <w:pPr>
        <w:jc w:val="both"/>
        <w:rPr>
          <w:rFonts w:ascii="Cambria" w:hAnsi="Cambria"/>
          <w:sz w:val="24"/>
          <w:szCs w:val="24"/>
        </w:rPr>
      </w:pPr>
      <w:r>
        <w:rPr>
          <w:noProof/>
        </w:rPr>
        <w:drawing>
          <wp:inline distT="0" distB="0" distL="0" distR="0" wp14:anchorId="7D7FF342" wp14:editId="23586118">
            <wp:extent cx="5760720" cy="3581400"/>
            <wp:effectExtent l="0" t="0" r="11430" b="0"/>
            <wp:docPr id="8" name="Grafikon 8">
              <a:extLst xmlns:a="http://schemas.openxmlformats.org/drawingml/2006/main">
                <a:ext uri="{FF2B5EF4-FFF2-40B4-BE49-F238E27FC236}">
                  <a16:creationId xmlns:a16="http://schemas.microsoft.com/office/drawing/2014/main" id="{9937CD56-6EA0-4B9F-8097-A31F8F2C4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005093" w14:textId="15730410" w:rsidR="00984F01" w:rsidRDefault="00984F01" w:rsidP="00984F01">
      <w:pPr>
        <w:jc w:val="both"/>
        <w:rPr>
          <w:rFonts w:ascii="Cambria" w:hAnsi="Cambria"/>
          <w:sz w:val="24"/>
          <w:szCs w:val="24"/>
        </w:rPr>
      </w:pPr>
      <w:r>
        <w:rPr>
          <w:rFonts w:ascii="Cambria" w:hAnsi="Cambria"/>
          <w:sz w:val="24"/>
          <w:szCs w:val="24"/>
        </w:rPr>
        <w:t xml:space="preserve">Rashodi za nabavu nefinancijske imovine </w:t>
      </w:r>
      <w:r w:rsidR="003B130B">
        <w:rPr>
          <w:rFonts w:ascii="Cambria" w:hAnsi="Cambria"/>
          <w:sz w:val="24"/>
          <w:szCs w:val="24"/>
        </w:rPr>
        <w:t>su u 2021.g.</w:t>
      </w:r>
      <w:r w:rsidR="005D3B7A">
        <w:rPr>
          <w:rFonts w:ascii="Cambria" w:hAnsi="Cambria"/>
          <w:sz w:val="24"/>
          <w:szCs w:val="24"/>
        </w:rPr>
        <w:t xml:space="preserve"> godin</w:t>
      </w:r>
      <w:r w:rsidR="003B130B">
        <w:rPr>
          <w:rFonts w:ascii="Cambria" w:hAnsi="Cambria"/>
          <w:sz w:val="24"/>
          <w:szCs w:val="24"/>
        </w:rPr>
        <w:t>i</w:t>
      </w:r>
      <w:r w:rsidR="005D3B7A">
        <w:rPr>
          <w:rFonts w:ascii="Cambria" w:hAnsi="Cambria"/>
          <w:sz w:val="24"/>
          <w:szCs w:val="24"/>
        </w:rPr>
        <w:t xml:space="preserve"> izvršeni</w:t>
      </w:r>
      <w:r w:rsidR="003B130B">
        <w:rPr>
          <w:rFonts w:ascii="Cambria" w:hAnsi="Cambria"/>
          <w:sz w:val="24"/>
          <w:szCs w:val="24"/>
        </w:rPr>
        <w:t xml:space="preserve"> </w:t>
      </w:r>
      <w:r>
        <w:rPr>
          <w:rFonts w:ascii="Cambria" w:hAnsi="Cambria"/>
          <w:sz w:val="24"/>
          <w:szCs w:val="24"/>
        </w:rPr>
        <w:t xml:space="preserve">u iznosu od </w:t>
      </w:r>
      <w:r w:rsidR="003B130B">
        <w:rPr>
          <w:rFonts w:ascii="Cambria" w:hAnsi="Cambria"/>
          <w:sz w:val="24"/>
          <w:szCs w:val="24"/>
        </w:rPr>
        <w:t>1.355.079,78</w:t>
      </w:r>
      <w:r>
        <w:rPr>
          <w:rFonts w:ascii="Cambria" w:hAnsi="Cambria"/>
          <w:sz w:val="24"/>
          <w:szCs w:val="24"/>
        </w:rPr>
        <w:t xml:space="preserve"> kn, a</w:t>
      </w:r>
      <w:r w:rsidR="005D3B7A">
        <w:rPr>
          <w:rFonts w:ascii="Cambria" w:hAnsi="Cambria"/>
          <w:sz w:val="24"/>
          <w:szCs w:val="24"/>
        </w:rPr>
        <w:t xml:space="preserve"> o</w:t>
      </w:r>
      <w:r>
        <w:rPr>
          <w:rFonts w:ascii="Cambria" w:hAnsi="Cambria"/>
          <w:sz w:val="24"/>
          <w:szCs w:val="24"/>
        </w:rPr>
        <w:t>dnos</w:t>
      </w:r>
      <w:r w:rsidR="005D3B7A">
        <w:rPr>
          <w:rFonts w:ascii="Cambria" w:hAnsi="Cambria"/>
          <w:sz w:val="24"/>
          <w:szCs w:val="24"/>
        </w:rPr>
        <w:t>e se</w:t>
      </w:r>
      <w:r>
        <w:rPr>
          <w:rFonts w:ascii="Cambria" w:hAnsi="Cambria"/>
          <w:sz w:val="24"/>
          <w:szCs w:val="24"/>
        </w:rPr>
        <w:t xml:space="preserve"> na  rashod</w:t>
      </w:r>
      <w:r w:rsidR="005D3B7A">
        <w:rPr>
          <w:rFonts w:ascii="Cambria" w:hAnsi="Cambria"/>
          <w:sz w:val="24"/>
          <w:szCs w:val="24"/>
        </w:rPr>
        <w:t>e</w:t>
      </w:r>
      <w:r>
        <w:rPr>
          <w:rFonts w:ascii="Cambria" w:hAnsi="Cambria"/>
          <w:sz w:val="24"/>
          <w:szCs w:val="24"/>
        </w:rPr>
        <w:t xml:space="preserve"> za nabavu proizvedene dugotrajne imovine</w:t>
      </w:r>
      <w:r w:rsidR="00A879A6">
        <w:rPr>
          <w:rFonts w:ascii="Cambria" w:hAnsi="Cambria"/>
          <w:sz w:val="24"/>
          <w:szCs w:val="24"/>
        </w:rPr>
        <w:t>.</w:t>
      </w:r>
    </w:p>
    <w:p w14:paraId="788CD876" w14:textId="3C3E6F40" w:rsidR="00A879A6" w:rsidRDefault="00984F01" w:rsidP="00984F01">
      <w:pPr>
        <w:jc w:val="both"/>
        <w:rPr>
          <w:rFonts w:ascii="Cambria" w:hAnsi="Cambria"/>
          <w:sz w:val="24"/>
          <w:szCs w:val="24"/>
        </w:rPr>
      </w:pPr>
      <w:r w:rsidRPr="00E727F8">
        <w:rPr>
          <w:rFonts w:ascii="Cambria" w:hAnsi="Cambria"/>
          <w:b/>
          <w:sz w:val="24"/>
          <w:szCs w:val="24"/>
        </w:rPr>
        <w:t xml:space="preserve">Rashodi za nabavu proizvedene dugotrajne imovine </w:t>
      </w:r>
      <w:r>
        <w:rPr>
          <w:rFonts w:ascii="Cambria" w:hAnsi="Cambria"/>
          <w:sz w:val="24"/>
          <w:szCs w:val="24"/>
        </w:rPr>
        <w:t xml:space="preserve">su </w:t>
      </w:r>
      <w:r w:rsidR="005D3B7A">
        <w:rPr>
          <w:rFonts w:ascii="Cambria" w:hAnsi="Cambria"/>
          <w:sz w:val="24"/>
          <w:szCs w:val="24"/>
        </w:rPr>
        <w:t xml:space="preserve">u  2021.g. izvršeni u iznosu od </w:t>
      </w:r>
      <w:r w:rsidR="003B130B">
        <w:rPr>
          <w:rFonts w:ascii="Cambria" w:hAnsi="Cambria"/>
          <w:sz w:val="24"/>
          <w:szCs w:val="24"/>
        </w:rPr>
        <w:t>1.355.079,78</w:t>
      </w:r>
      <w:r w:rsidR="005D3B7A">
        <w:rPr>
          <w:rFonts w:ascii="Cambria" w:hAnsi="Cambria"/>
          <w:sz w:val="24"/>
          <w:szCs w:val="24"/>
        </w:rPr>
        <w:t xml:space="preserve"> kn</w:t>
      </w:r>
      <w:r w:rsidR="00FE32F5">
        <w:rPr>
          <w:rFonts w:ascii="Cambria" w:hAnsi="Cambria"/>
          <w:sz w:val="24"/>
          <w:szCs w:val="24"/>
        </w:rPr>
        <w:t>, a odnose se na rashode z</w:t>
      </w:r>
      <w:r w:rsidR="008315E7">
        <w:rPr>
          <w:rFonts w:ascii="Cambria" w:hAnsi="Cambria"/>
          <w:sz w:val="24"/>
          <w:szCs w:val="24"/>
        </w:rPr>
        <w:t>a građevinske objekte u iznosu od 658.524,27 kn (</w:t>
      </w:r>
      <w:r w:rsidR="00320295">
        <w:rPr>
          <w:rFonts w:ascii="Cambria" w:hAnsi="Cambria"/>
          <w:sz w:val="24"/>
          <w:szCs w:val="24"/>
        </w:rPr>
        <w:t xml:space="preserve">nabava mobilnog stambenog kontejnera, rashodi za izradu projektno-tehničke dokumentacije za pješačke staze u dijelu ulice Ive </w:t>
      </w:r>
      <w:proofErr w:type="spellStart"/>
      <w:r w:rsidR="00320295">
        <w:rPr>
          <w:rFonts w:ascii="Cambria" w:hAnsi="Cambria"/>
          <w:sz w:val="24"/>
          <w:szCs w:val="24"/>
        </w:rPr>
        <w:t>Andića</w:t>
      </w:r>
      <w:proofErr w:type="spellEnd"/>
      <w:r w:rsidR="00320295">
        <w:rPr>
          <w:rFonts w:ascii="Cambria" w:hAnsi="Cambria"/>
          <w:sz w:val="24"/>
          <w:szCs w:val="24"/>
        </w:rPr>
        <w:t xml:space="preserve"> i J.J. Zmaja u naselju Šodolovci, </w:t>
      </w:r>
      <w:r w:rsidR="00320295">
        <w:rPr>
          <w:rFonts w:ascii="Cambria" w:hAnsi="Cambria"/>
          <w:sz w:val="24"/>
          <w:szCs w:val="24"/>
        </w:rPr>
        <w:lastRenderedPageBreak/>
        <w:t xml:space="preserve">nogometno igralište u naselju Koprivna i </w:t>
      </w:r>
      <w:proofErr w:type="spellStart"/>
      <w:r w:rsidR="00320295">
        <w:rPr>
          <w:rFonts w:ascii="Cambria" w:hAnsi="Cambria"/>
          <w:sz w:val="24"/>
          <w:szCs w:val="24"/>
        </w:rPr>
        <w:t>reciklažno</w:t>
      </w:r>
      <w:proofErr w:type="spellEnd"/>
      <w:r w:rsidR="00320295">
        <w:rPr>
          <w:rFonts w:ascii="Cambria" w:hAnsi="Cambria"/>
          <w:sz w:val="24"/>
          <w:szCs w:val="24"/>
        </w:rPr>
        <w:t xml:space="preserve"> dvorište u naselju Palača te rashode za izgrađeni dio pješačke staze u dijelu ulice Ive Andrića</w:t>
      </w:r>
      <w:r w:rsidR="003F6A10">
        <w:rPr>
          <w:rFonts w:ascii="Cambria" w:hAnsi="Cambria"/>
          <w:sz w:val="24"/>
          <w:szCs w:val="24"/>
        </w:rPr>
        <w:t xml:space="preserve"> i izgradnju otresnica</w:t>
      </w:r>
      <w:r w:rsidR="00320295">
        <w:rPr>
          <w:rFonts w:ascii="Cambria" w:hAnsi="Cambria"/>
          <w:sz w:val="24"/>
          <w:szCs w:val="24"/>
        </w:rPr>
        <w:t xml:space="preserve">), rashode za postrojenja i opremu u iznosu od </w:t>
      </w:r>
      <w:r w:rsidR="009162FC">
        <w:rPr>
          <w:rFonts w:ascii="Cambria" w:hAnsi="Cambria"/>
          <w:sz w:val="24"/>
          <w:szCs w:val="24"/>
        </w:rPr>
        <w:t xml:space="preserve">576.655,51 kn (rashodi za nabavu uredskog namještaja, komunikacijskih uređaja, informativno interaktivnih sučelja, videonadzora na zgradi Općine i društvenog doma u naselju Silaš, samohodne kosilice i </w:t>
      </w:r>
      <w:proofErr w:type="spellStart"/>
      <w:r w:rsidR="009162FC">
        <w:rPr>
          <w:rFonts w:ascii="Cambria" w:hAnsi="Cambria"/>
          <w:sz w:val="24"/>
          <w:szCs w:val="24"/>
        </w:rPr>
        <w:t>parkovske</w:t>
      </w:r>
      <w:proofErr w:type="spellEnd"/>
      <w:r w:rsidR="009162FC">
        <w:rPr>
          <w:rFonts w:ascii="Cambria" w:hAnsi="Cambria"/>
          <w:sz w:val="24"/>
          <w:szCs w:val="24"/>
        </w:rPr>
        <w:t xml:space="preserve"> opreme)</w:t>
      </w:r>
      <w:r w:rsidR="007705B8">
        <w:rPr>
          <w:rFonts w:ascii="Cambria" w:hAnsi="Cambria"/>
          <w:sz w:val="24"/>
          <w:szCs w:val="24"/>
        </w:rPr>
        <w:t xml:space="preserve"> rashode za prijevozna sredstva u iznosu od 99.900,00 kn (službeni automobil DACIA </w:t>
      </w:r>
      <w:proofErr w:type="spellStart"/>
      <w:r w:rsidR="007705B8">
        <w:rPr>
          <w:rFonts w:ascii="Cambria" w:hAnsi="Cambria"/>
          <w:sz w:val="24"/>
          <w:szCs w:val="24"/>
        </w:rPr>
        <w:t>Duster</w:t>
      </w:r>
      <w:proofErr w:type="spellEnd"/>
      <w:r w:rsidR="007705B8">
        <w:rPr>
          <w:rFonts w:ascii="Cambria" w:hAnsi="Cambria"/>
          <w:sz w:val="24"/>
          <w:szCs w:val="24"/>
        </w:rPr>
        <w:t>) i rashode za nematerijalnu proizvedenu imovinu u iznosu od 20.000,00 kn (izvješće o stanju u prostoru).</w:t>
      </w:r>
    </w:p>
    <w:p w14:paraId="6F05551C" w14:textId="2EC3848E" w:rsidR="00984F01" w:rsidRDefault="00984F01" w:rsidP="00984F01">
      <w:pPr>
        <w:jc w:val="both"/>
        <w:rPr>
          <w:rFonts w:ascii="Cambria" w:hAnsi="Cambria"/>
          <w:sz w:val="24"/>
          <w:szCs w:val="24"/>
        </w:rPr>
      </w:pPr>
      <w:r w:rsidRPr="001531B9">
        <w:rPr>
          <w:rFonts w:ascii="Cambria" w:hAnsi="Cambria"/>
          <w:b/>
          <w:sz w:val="24"/>
          <w:szCs w:val="24"/>
        </w:rPr>
        <w:t>Rashodi za dodatna ulaganja na nefinancijskoj imovini</w:t>
      </w:r>
      <w:r>
        <w:rPr>
          <w:rFonts w:ascii="Cambria" w:hAnsi="Cambria"/>
          <w:sz w:val="24"/>
          <w:szCs w:val="24"/>
        </w:rPr>
        <w:t xml:space="preserve"> </w:t>
      </w:r>
      <w:r w:rsidR="007705B8">
        <w:rPr>
          <w:rFonts w:ascii="Cambria" w:hAnsi="Cambria"/>
          <w:sz w:val="24"/>
          <w:szCs w:val="24"/>
        </w:rPr>
        <w:t>tijekom</w:t>
      </w:r>
      <w:r w:rsidR="00FE32F5">
        <w:rPr>
          <w:rFonts w:ascii="Cambria" w:hAnsi="Cambria"/>
          <w:sz w:val="24"/>
          <w:szCs w:val="24"/>
        </w:rPr>
        <w:t xml:space="preserve"> 2021.g. nisu izvršeni.</w:t>
      </w:r>
    </w:p>
    <w:p w14:paraId="02B46744" w14:textId="77777777" w:rsidR="00984F01" w:rsidRDefault="00984F01" w:rsidP="00984F01">
      <w:pPr>
        <w:jc w:val="both"/>
        <w:rPr>
          <w:rFonts w:ascii="Cambria" w:hAnsi="Cambria"/>
          <w:sz w:val="24"/>
          <w:szCs w:val="24"/>
        </w:rPr>
      </w:pPr>
      <w:r>
        <w:rPr>
          <w:rFonts w:ascii="Cambria" w:hAnsi="Cambria"/>
          <w:sz w:val="24"/>
          <w:szCs w:val="24"/>
        </w:rPr>
        <w:t xml:space="preserve">Kao što je prethodno navedeno Opći dio Proračuna osim sažetka A. Račun prihoda i rashoda čini i sažetak B. Račun financiranja. </w:t>
      </w:r>
    </w:p>
    <w:p w14:paraId="5DEA48F5" w14:textId="7E8CE9BB" w:rsidR="00984F01" w:rsidRDefault="00984F01" w:rsidP="00984F01">
      <w:pPr>
        <w:jc w:val="both"/>
        <w:rPr>
          <w:rFonts w:ascii="Cambria" w:hAnsi="Cambria"/>
          <w:sz w:val="24"/>
          <w:szCs w:val="24"/>
        </w:rPr>
      </w:pPr>
      <w:r>
        <w:rPr>
          <w:rFonts w:ascii="Cambria" w:hAnsi="Cambria"/>
          <w:sz w:val="24"/>
          <w:szCs w:val="24"/>
        </w:rPr>
        <w:t xml:space="preserve">Račun financiranja daje pregled ostvarenih primitaka i izdataka. </w:t>
      </w:r>
    </w:p>
    <w:p w14:paraId="7EEF98C6" w14:textId="6D0D93A2" w:rsidR="007400F2" w:rsidRDefault="007400F2" w:rsidP="00984F01">
      <w:pPr>
        <w:jc w:val="both"/>
        <w:rPr>
          <w:rFonts w:ascii="Cambria" w:hAnsi="Cambria"/>
          <w:sz w:val="24"/>
          <w:szCs w:val="24"/>
        </w:rPr>
      </w:pPr>
      <w:r>
        <w:rPr>
          <w:rFonts w:ascii="Cambria" w:hAnsi="Cambria"/>
          <w:sz w:val="24"/>
          <w:szCs w:val="24"/>
        </w:rPr>
        <w:t>Tijekom 202</w:t>
      </w:r>
      <w:r w:rsidR="00FE32F5">
        <w:rPr>
          <w:rFonts w:ascii="Cambria" w:hAnsi="Cambria"/>
          <w:sz w:val="24"/>
          <w:szCs w:val="24"/>
        </w:rPr>
        <w:t>1</w:t>
      </w:r>
      <w:r>
        <w:rPr>
          <w:rFonts w:ascii="Cambria" w:hAnsi="Cambria"/>
          <w:sz w:val="24"/>
          <w:szCs w:val="24"/>
        </w:rPr>
        <w:t xml:space="preserve">.g. </w:t>
      </w:r>
      <w:r w:rsidR="00FE32F5">
        <w:rPr>
          <w:rFonts w:ascii="Cambria" w:hAnsi="Cambria"/>
          <w:sz w:val="24"/>
          <w:szCs w:val="24"/>
        </w:rPr>
        <w:t>nema ostvarenih primitaka kao niti izvršenih izdataka.</w:t>
      </w:r>
    </w:p>
    <w:p w14:paraId="7FFDD41E" w14:textId="623291AB" w:rsidR="00984F01" w:rsidRDefault="00984F01" w:rsidP="00984F01">
      <w:pPr>
        <w:jc w:val="both"/>
        <w:rPr>
          <w:rFonts w:ascii="Cambria" w:hAnsi="Cambria"/>
          <w:sz w:val="24"/>
          <w:szCs w:val="24"/>
        </w:rPr>
      </w:pPr>
      <w:r>
        <w:rPr>
          <w:rFonts w:ascii="Cambria" w:hAnsi="Cambria"/>
          <w:sz w:val="24"/>
          <w:szCs w:val="24"/>
        </w:rPr>
        <w:t xml:space="preserve">Posebni dio Proračuna u </w:t>
      </w:r>
      <w:r w:rsidR="00FE32F5">
        <w:rPr>
          <w:rFonts w:ascii="Cambria" w:hAnsi="Cambria"/>
          <w:sz w:val="24"/>
          <w:szCs w:val="24"/>
        </w:rPr>
        <w:t>Polug</w:t>
      </w:r>
      <w:r>
        <w:rPr>
          <w:rFonts w:ascii="Cambria" w:hAnsi="Cambria"/>
          <w:sz w:val="24"/>
          <w:szCs w:val="24"/>
        </w:rPr>
        <w:t xml:space="preserve">odišnjem izvještaju o izvršenju proračuna analizira se kroz organizacijsku i programsku klasifikaciju. </w:t>
      </w:r>
    </w:p>
    <w:p w14:paraId="47BF7012" w14:textId="33F441E4" w:rsidR="00984F01" w:rsidRDefault="00984F01" w:rsidP="00984F01">
      <w:pPr>
        <w:jc w:val="both"/>
        <w:rPr>
          <w:rFonts w:ascii="Cambria" w:hAnsi="Cambria"/>
          <w:sz w:val="24"/>
          <w:szCs w:val="24"/>
        </w:rPr>
      </w:pPr>
      <w:r>
        <w:rPr>
          <w:rFonts w:ascii="Cambria" w:hAnsi="Cambria"/>
          <w:sz w:val="24"/>
          <w:szCs w:val="24"/>
        </w:rPr>
        <w:t>Iz organizacijske klasifikacije je vidljivo da Proračun Općine Šodolovci ima dva razdjela: Predstavnička i izvršna tijela te Jedinstveni upravni  odjel</w:t>
      </w:r>
      <w:r w:rsidR="007400F2">
        <w:rPr>
          <w:rFonts w:ascii="Cambria" w:hAnsi="Cambria"/>
          <w:sz w:val="24"/>
          <w:szCs w:val="24"/>
        </w:rPr>
        <w:t xml:space="preserve">. Unutar razdjela Predstavnička i izvršna tijela nalaze se dvije glave, jedna istoimena razdjelu, a druga se odnosi na rad Vijeća srpske nacionalne manjine. </w:t>
      </w:r>
      <w:r w:rsidR="00B81A12">
        <w:rPr>
          <w:rFonts w:ascii="Cambria" w:hAnsi="Cambria"/>
          <w:sz w:val="24"/>
          <w:szCs w:val="24"/>
        </w:rPr>
        <w:t xml:space="preserve">Unutar razdjela Jedinstveni upravni odjel je jedna glava istoimena </w:t>
      </w:r>
      <w:r w:rsidR="00FE32F5">
        <w:rPr>
          <w:rFonts w:ascii="Cambria" w:hAnsi="Cambria"/>
          <w:sz w:val="24"/>
          <w:szCs w:val="24"/>
        </w:rPr>
        <w:t>razdjelu</w:t>
      </w:r>
      <w:r w:rsidR="00B81A12">
        <w:rPr>
          <w:rFonts w:ascii="Cambria" w:hAnsi="Cambria"/>
          <w:sz w:val="24"/>
          <w:szCs w:val="24"/>
        </w:rPr>
        <w:t xml:space="preserve">. </w:t>
      </w:r>
      <w:r>
        <w:rPr>
          <w:rFonts w:ascii="Cambria" w:hAnsi="Cambria"/>
          <w:sz w:val="24"/>
          <w:szCs w:val="24"/>
        </w:rPr>
        <w:t xml:space="preserve"> </w:t>
      </w:r>
    </w:p>
    <w:p w14:paraId="163B2F0B" w14:textId="488CD1FF" w:rsidR="00984F01" w:rsidRDefault="00984F01" w:rsidP="00984F01">
      <w:pPr>
        <w:jc w:val="both"/>
        <w:rPr>
          <w:rFonts w:ascii="Cambria" w:hAnsi="Cambria"/>
          <w:sz w:val="24"/>
          <w:szCs w:val="24"/>
        </w:rPr>
      </w:pPr>
      <w:r>
        <w:rPr>
          <w:rFonts w:ascii="Cambria" w:hAnsi="Cambria"/>
          <w:sz w:val="24"/>
          <w:szCs w:val="24"/>
        </w:rPr>
        <w:t>Sljedeći grafički prikazi daju pregled izvršenih rashoda na dan 3</w:t>
      </w:r>
      <w:r w:rsidR="00893D4B">
        <w:rPr>
          <w:rFonts w:ascii="Cambria" w:hAnsi="Cambria"/>
          <w:sz w:val="24"/>
          <w:szCs w:val="24"/>
        </w:rPr>
        <w:t>1</w:t>
      </w:r>
      <w:r>
        <w:rPr>
          <w:rFonts w:ascii="Cambria" w:hAnsi="Cambria"/>
          <w:sz w:val="24"/>
          <w:szCs w:val="24"/>
        </w:rPr>
        <w:t>.</w:t>
      </w:r>
      <w:r w:rsidR="00893D4B">
        <w:rPr>
          <w:rFonts w:ascii="Cambria" w:hAnsi="Cambria"/>
          <w:sz w:val="24"/>
          <w:szCs w:val="24"/>
        </w:rPr>
        <w:t>12</w:t>
      </w:r>
      <w:r>
        <w:rPr>
          <w:rFonts w:ascii="Cambria" w:hAnsi="Cambria"/>
          <w:sz w:val="24"/>
          <w:szCs w:val="24"/>
        </w:rPr>
        <w:t>.20</w:t>
      </w:r>
      <w:r w:rsidR="00B81A12">
        <w:rPr>
          <w:rFonts w:ascii="Cambria" w:hAnsi="Cambria"/>
          <w:sz w:val="24"/>
          <w:szCs w:val="24"/>
        </w:rPr>
        <w:t>2</w:t>
      </w:r>
      <w:r w:rsidR="00FE32F5">
        <w:rPr>
          <w:rFonts w:ascii="Cambria" w:hAnsi="Cambria"/>
          <w:sz w:val="24"/>
          <w:szCs w:val="24"/>
        </w:rPr>
        <w:t>1</w:t>
      </w:r>
      <w:r>
        <w:rPr>
          <w:rFonts w:ascii="Cambria" w:hAnsi="Cambria"/>
          <w:sz w:val="24"/>
          <w:szCs w:val="24"/>
        </w:rPr>
        <w:t xml:space="preserve">. g. po organizacijskoj i programskoj klasifikaciji. </w:t>
      </w:r>
    </w:p>
    <w:p w14:paraId="4A53F17F" w14:textId="3A740D12" w:rsidR="00984F01" w:rsidRDefault="00984F01" w:rsidP="00984F01">
      <w:pPr>
        <w:jc w:val="both"/>
        <w:rPr>
          <w:rFonts w:ascii="Cambria" w:hAnsi="Cambria"/>
          <w:sz w:val="24"/>
          <w:szCs w:val="24"/>
        </w:rPr>
      </w:pPr>
      <w:r>
        <w:rPr>
          <w:rFonts w:ascii="Cambria" w:hAnsi="Cambria"/>
          <w:sz w:val="24"/>
          <w:szCs w:val="24"/>
        </w:rPr>
        <w:t>Grafički prikaz br. 4: Pregled planiranih i ostvarenih rashoda na dan 3</w:t>
      </w:r>
      <w:r w:rsidR="00893D4B">
        <w:rPr>
          <w:rFonts w:ascii="Cambria" w:hAnsi="Cambria"/>
          <w:sz w:val="24"/>
          <w:szCs w:val="24"/>
        </w:rPr>
        <w:t>1</w:t>
      </w:r>
      <w:r>
        <w:rPr>
          <w:rFonts w:ascii="Cambria" w:hAnsi="Cambria"/>
          <w:sz w:val="24"/>
          <w:szCs w:val="24"/>
        </w:rPr>
        <w:t>.</w:t>
      </w:r>
      <w:r w:rsidR="00893D4B">
        <w:rPr>
          <w:rFonts w:ascii="Cambria" w:hAnsi="Cambria"/>
          <w:sz w:val="24"/>
          <w:szCs w:val="24"/>
        </w:rPr>
        <w:t>12</w:t>
      </w:r>
      <w:r>
        <w:rPr>
          <w:rFonts w:ascii="Cambria" w:hAnsi="Cambria"/>
          <w:sz w:val="24"/>
          <w:szCs w:val="24"/>
        </w:rPr>
        <w:t>.20</w:t>
      </w:r>
      <w:r w:rsidR="00893D4B">
        <w:rPr>
          <w:rFonts w:ascii="Cambria" w:hAnsi="Cambria"/>
          <w:sz w:val="24"/>
          <w:szCs w:val="24"/>
        </w:rPr>
        <w:t>21</w:t>
      </w:r>
      <w:r>
        <w:rPr>
          <w:rFonts w:ascii="Cambria" w:hAnsi="Cambria"/>
          <w:sz w:val="24"/>
          <w:szCs w:val="24"/>
        </w:rPr>
        <w:t>.g. po programima unutar razdjela 001 Predstavničk</w:t>
      </w:r>
      <w:r w:rsidR="001E6B3C">
        <w:rPr>
          <w:rFonts w:ascii="Cambria" w:hAnsi="Cambria"/>
          <w:sz w:val="24"/>
          <w:szCs w:val="24"/>
        </w:rPr>
        <w:t>o</w:t>
      </w:r>
      <w:r>
        <w:rPr>
          <w:rFonts w:ascii="Cambria" w:hAnsi="Cambria"/>
          <w:sz w:val="24"/>
          <w:szCs w:val="24"/>
        </w:rPr>
        <w:t xml:space="preserve"> i izvršn</w:t>
      </w:r>
      <w:r w:rsidR="001E6B3C">
        <w:rPr>
          <w:rFonts w:ascii="Cambria" w:hAnsi="Cambria"/>
          <w:sz w:val="24"/>
          <w:szCs w:val="24"/>
        </w:rPr>
        <w:t>o</w:t>
      </w:r>
      <w:r>
        <w:rPr>
          <w:rFonts w:ascii="Cambria" w:hAnsi="Cambria"/>
          <w:sz w:val="24"/>
          <w:szCs w:val="24"/>
        </w:rPr>
        <w:t xml:space="preserve"> tijel</w:t>
      </w:r>
      <w:r w:rsidR="001E6B3C">
        <w:rPr>
          <w:rFonts w:ascii="Cambria" w:hAnsi="Cambria"/>
          <w:sz w:val="24"/>
          <w:szCs w:val="24"/>
        </w:rPr>
        <w:t>o</w:t>
      </w:r>
    </w:p>
    <w:p w14:paraId="13C7A2C5" w14:textId="6CBC2313" w:rsidR="002F4D8D" w:rsidRDefault="002F4D8D" w:rsidP="00984F01">
      <w:pPr>
        <w:jc w:val="both"/>
        <w:rPr>
          <w:rFonts w:ascii="Cambria" w:hAnsi="Cambria"/>
          <w:sz w:val="24"/>
          <w:szCs w:val="24"/>
        </w:rPr>
      </w:pPr>
    </w:p>
    <w:p w14:paraId="089A82FF" w14:textId="51DF1F14" w:rsidR="002F4D8D" w:rsidRDefault="002F4D8D" w:rsidP="00984F01">
      <w:pPr>
        <w:jc w:val="both"/>
        <w:rPr>
          <w:rFonts w:ascii="Cambria" w:hAnsi="Cambria"/>
          <w:sz w:val="24"/>
          <w:szCs w:val="24"/>
        </w:rPr>
      </w:pPr>
      <w:r>
        <w:rPr>
          <w:noProof/>
        </w:rPr>
        <w:drawing>
          <wp:inline distT="0" distB="0" distL="0" distR="0" wp14:anchorId="77B816C8" wp14:editId="458E56D9">
            <wp:extent cx="5114925" cy="2505075"/>
            <wp:effectExtent l="0" t="0" r="9525" b="9525"/>
            <wp:docPr id="5" name="Grafikon 5">
              <a:extLst xmlns:a="http://schemas.openxmlformats.org/drawingml/2006/main">
                <a:ext uri="{FF2B5EF4-FFF2-40B4-BE49-F238E27FC236}">
                  <a16:creationId xmlns:a16="http://schemas.microsoft.com/office/drawing/2014/main" id="{EE543299-AC33-43FE-9006-08D2FFE74E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A3FB5A" w14:textId="52D7ABEC" w:rsidR="00984F01" w:rsidRDefault="00984F01" w:rsidP="00984F01">
      <w:pPr>
        <w:jc w:val="both"/>
        <w:rPr>
          <w:rFonts w:ascii="Cambria" w:hAnsi="Cambria"/>
          <w:sz w:val="24"/>
          <w:szCs w:val="24"/>
        </w:rPr>
      </w:pPr>
      <w:r>
        <w:rPr>
          <w:rFonts w:ascii="Cambria" w:hAnsi="Cambria"/>
          <w:sz w:val="24"/>
          <w:szCs w:val="24"/>
        </w:rPr>
        <w:t>Iz grafičkog prikaza br. 4 vidljivo je da razdjel 001 Predstavničk</w:t>
      </w:r>
      <w:r w:rsidR="00C6411C">
        <w:rPr>
          <w:rFonts w:ascii="Cambria" w:hAnsi="Cambria"/>
          <w:sz w:val="24"/>
          <w:szCs w:val="24"/>
        </w:rPr>
        <w:t>o</w:t>
      </w:r>
      <w:r>
        <w:rPr>
          <w:rFonts w:ascii="Cambria" w:hAnsi="Cambria"/>
          <w:sz w:val="24"/>
          <w:szCs w:val="24"/>
        </w:rPr>
        <w:t xml:space="preserve"> i izvršn</w:t>
      </w:r>
      <w:r w:rsidR="00C6411C">
        <w:rPr>
          <w:rFonts w:ascii="Cambria" w:hAnsi="Cambria"/>
          <w:sz w:val="24"/>
          <w:szCs w:val="24"/>
        </w:rPr>
        <w:t>o</w:t>
      </w:r>
      <w:r>
        <w:rPr>
          <w:rFonts w:ascii="Cambria" w:hAnsi="Cambria"/>
          <w:sz w:val="24"/>
          <w:szCs w:val="24"/>
        </w:rPr>
        <w:t xml:space="preserve"> tijel</w:t>
      </w:r>
      <w:r w:rsidR="00C6411C">
        <w:rPr>
          <w:rFonts w:ascii="Cambria" w:hAnsi="Cambria"/>
          <w:sz w:val="24"/>
          <w:szCs w:val="24"/>
        </w:rPr>
        <w:t>o</w:t>
      </w:r>
      <w:r>
        <w:rPr>
          <w:rFonts w:ascii="Cambria" w:hAnsi="Cambria"/>
          <w:sz w:val="24"/>
          <w:szCs w:val="24"/>
        </w:rPr>
        <w:t xml:space="preserve"> sadrži </w:t>
      </w:r>
      <w:r w:rsidR="002F4D8D">
        <w:rPr>
          <w:rFonts w:ascii="Cambria" w:hAnsi="Cambria"/>
          <w:sz w:val="24"/>
          <w:szCs w:val="24"/>
        </w:rPr>
        <w:t xml:space="preserve">ukupno </w:t>
      </w:r>
      <w:r w:rsidR="00C6411C">
        <w:rPr>
          <w:rFonts w:ascii="Cambria" w:hAnsi="Cambria"/>
          <w:sz w:val="24"/>
          <w:szCs w:val="24"/>
        </w:rPr>
        <w:t>tri</w:t>
      </w:r>
      <w:r w:rsidR="002F4D8D">
        <w:rPr>
          <w:rFonts w:ascii="Cambria" w:hAnsi="Cambria"/>
          <w:sz w:val="24"/>
          <w:szCs w:val="24"/>
        </w:rPr>
        <w:t xml:space="preserve"> programa, a ukupni rashodi izvršeni u ovom razdjelu iznose</w:t>
      </w:r>
      <w:r w:rsidR="00D436D6">
        <w:rPr>
          <w:rFonts w:ascii="Cambria" w:hAnsi="Cambria"/>
          <w:sz w:val="24"/>
          <w:szCs w:val="24"/>
        </w:rPr>
        <w:t xml:space="preserve"> </w:t>
      </w:r>
      <w:r w:rsidR="00C6411C">
        <w:rPr>
          <w:rFonts w:ascii="Cambria" w:hAnsi="Cambria"/>
          <w:sz w:val="24"/>
          <w:szCs w:val="24"/>
        </w:rPr>
        <w:t>447.286,49</w:t>
      </w:r>
      <w:r w:rsidR="002F4D8D">
        <w:rPr>
          <w:rFonts w:ascii="Cambria" w:hAnsi="Cambria"/>
          <w:sz w:val="24"/>
          <w:szCs w:val="24"/>
        </w:rPr>
        <w:t xml:space="preserve"> kn.</w:t>
      </w:r>
    </w:p>
    <w:p w14:paraId="11EE726E" w14:textId="0D68FD52" w:rsidR="00984F01" w:rsidRDefault="00984F01" w:rsidP="00984F01">
      <w:pPr>
        <w:jc w:val="both"/>
        <w:rPr>
          <w:rFonts w:ascii="Cambria" w:hAnsi="Cambria"/>
          <w:sz w:val="24"/>
          <w:szCs w:val="24"/>
        </w:rPr>
      </w:pPr>
      <w:r w:rsidRPr="002F4D8D">
        <w:rPr>
          <w:rFonts w:ascii="Cambria" w:hAnsi="Cambria"/>
          <w:b/>
          <w:bCs/>
          <w:sz w:val="24"/>
          <w:szCs w:val="24"/>
        </w:rPr>
        <w:lastRenderedPageBreak/>
        <w:t xml:space="preserve">Program </w:t>
      </w:r>
      <w:r w:rsidR="002F4D8D" w:rsidRPr="002F4D8D">
        <w:rPr>
          <w:rFonts w:ascii="Cambria" w:hAnsi="Cambria"/>
          <w:b/>
          <w:bCs/>
          <w:sz w:val="24"/>
          <w:szCs w:val="24"/>
        </w:rPr>
        <w:t>1001 Redovan rad predstavničkog tijela</w:t>
      </w:r>
      <w:r w:rsidR="002F4D8D">
        <w:rPr>
          <w:rFonts w:ascii="Cambria" w:hAnsi="Cambria"/>
          <w:sz w:val="24"/>
          <w:szCs w:val="24"/>
        </w:rPr>
        <w:t xml:space="preserve"> izvršen je u ukupnom iznosu od </w:t>
      </w:r>
      <w:r w:rsidR="00D45DC2">
        <w:rPr>
          <w:rFonts w:ascii="Cambria" w:hAnsi="Cambria"/>
          <w:sz w:val="24"/>
          <w:szCs w:val="24"/>
        </w:rPr>
        <w:t>87.988,20</w:t>
      </w:r>
      <w:r w:rsidR="002F4D8D">
        <w:rPr>
          <w:rFonts w:ascii="Cambria" w:hAnsi="Cambria"/>
          <w:sz w:val="24"/>
          <w:szCs w:val="24"/>
        </w:rPr>
        <w:t xml:space="preserve"> kn, a</w:t>
      </w:r>
      <w:r>
        <w:rPr>
          <w:rFonts w:ascii="Cambria" w:hAnsi="Cambria"/>
          <w:sz w:val="24"/>
          <w:szCs w:val="24"/>
        </w:rPr>
        <w:t xml:space="preserve"> sadrži sljedeće aktivnosti:</w:t>
      </w:r>
    </w:p>
    <w:p w14:paraId="03A8AB6C" w14:textId="35D8CD07"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A100101 </w:t>
      </w:r>
      <w:r w:rsidR="002F4D8D">
        <w:rPr>
          <w:rFonts w:ascii="Cambria" w:hAnsi="Cambria"/>
          <w:sz w:val="24"/>
          <w:szCs w:val="24"/>
        </w:rPr>
        <w:t>Naknade za rad članova predstavničkog tijela</w:t>
      </w:r>
    </w:p>
    <w:p w14:paraId="78C51051" w14:textId="75786169"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A100102 </w:t>
      </w:r>
      <w:r w:rsidR="002F4D8D">
        <w:rPr>
          <w:rFonts w:ascii="Cambria" w:hAnsi="Cambria"/>
          <w:sz w:val="24"/>
          <w:szCs w:val="24"/>
        </w:rPr>
        <w:t>Financiranje političkih stranaka i vijećnika liste grupe birača</w:t>
      </w:r>
    </w:p>
    <w:p w14:paraId="0F826B91" w14:textId="08A4FAA7" w:rsidR="00984F01" w:rsidRDefault="002F4D8D" w:rsidP="00984F01">
      <w:pPr>
        <w:jc w:val="both"/>
        <w:rPr>
          <w:rFonts w:ascii="Cambria" w:hAnsi="Cambria"/>
          <w:sz w:val="24"/>
          <w:szCs w:val="24"/>
        </w:rPr>
      </w:pPr>
      <w:r w:rsidRPr="002F4D8D">
        <w:rPr>
          <w:rFonts w:ascii="Cambria" w:hAnsi="Cambria"/>
          <w:b/>
          <w:bCs/>
          <w:sz w:val="24"/>
          <w:szCs w:val="24"/>
        </w:rPr>
        <w:t>Program 1002 Redovan rad izvršnog tijela</w:t>
      </w:r>
      <w:r>
        <w:rPr>
          <w:rFonts w:ascii="Cambria" w:hAnsi="Cambria"/>
          <w:sz w:val="24"/>
          <w:szCs w:val="24"/>
        </w:rPr>
        <w:t xml:space="preserve"> izvršen je u ukupnom  iznosu od </w:t>
      </w:r>
      <w:r w:rsidR="00D45DC2">
        <w:rPr>
          <w:rFonts w:ascii="Cambria" w:hAnsi="Cambria"/>
          <w:sz w:val="24"/>
          <w:szCs w:val="24"/>
        </w:rPr>
        <w:t>259.398,29</w:t>
      </w:r>
      <w:r>
        <w:rPr>
          <w:rFonts w:ascii="Cambria" w:hAnsi="Cambria"/>
          <w:sz w:val="24"/>
          <w:szCs w:val="24"/>
        </w:rPr>
        <w:t xml:space="preserve"> kn, a sadrži sljedeće aktivnosti:</w:t>
      </w:r>
    </w:p>
    <w:p w14:paraId="761310F2" w14:textId="15E0E0D9"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A100201 Poslovanje ureda načelnika</w:t>
      </w:r>
    </w:p>
    <w:p w14:paraId="6F1EA797" w14:textId="24355C55"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A100202 Članarina za lokalnu akcijsku grupu Vuka-Dunav</w:t>
      </w:r>
    </w:p>
    <w:p w14:paraId="0C1DF8A9" w14:textId="32AD7A79"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A100204 Proračunska zaliha</w:t>
      </w:r>
    </w:p>
    <w:p w14:paraId="4440494D" w14:textId="724FE575" w:rsidR="00D436D6" w:rsidRDefault="00D436D6" w:rsidP="002F4D8D">
      <w:pPr>
        <w:pStyle w:val="Odlomakpopisa"/>
        <w:numPr>
          <w:ilvl w:val="0"/>
          <w:numId w:val="31"/>
        </w:numPr>
        <w:jc w:val="both"/>
        <w:rPr>
          <w:rFonts w:ascii="Cambria" w:hAnsi="Cambria"/>
          <w:sz w:val="24"/>
          <w:szCs w:val="24"/>
        </w:rPr>
      </w:pPr>
      <w:r>
        <w:rPr>
          <w:rFonts w:ascii="Cambria" w:hAnsi="Cambria"/>
          <w:sz w:val="24"/>
          <w:szCs w:val="24"/>
        </w:rPr>
        <w:t>A100205 Lokalni izbori.</w:t>
      </w:r>
    </w:p>
    <w:p w14:paraId="249299E7" w14:textId="1BEC4DDB" w:rsidR="002F4D8D" w:rsidRDefault="00D45DC2" w:rsidP="00D45DC2">
      <w:pPr>
        <w:jc w:val="both"/>
        <w:rPr>
          <w:rFonts w:ascii="Cambria" w:hAnsi="Cambria"/>
          <w:sz w:val="24"/>
          <w:szCs w:val="24"/>
        </w:rPr>
      </w:pPr>
      <w:r w:rsidRPr="00D45DC2">
        <w:rPr>
          <w:rFonts w:ascii="Cambria" w:hAnsi="Cambria"/>
          <w:b/>
          <w:bCs/>
          <w:sz w:val="24"/>
          <w:szCs w:val="24"/>
        </w:rPr>
        <w:t>Program 1003 Upravljanje imovinom</w:t>
      </w:r>
      <w:r>
        <w:rPr>
          <w:rFonts w:ascii="Cambria" w:hAnsi="Cambria"/>
          <w:sz w:val="24"/>
          <w:szCs w:val="24"/>
        </w:rPr>
        <w:t xml:space="preserve"> izvršen je u ukupnom iznosu od 99.900,00 kn, a sadrži sljedeće aktivnosti: </w:t>
      </w:r>
    </w:p>
    <w:p w14:paraId="53738740" w14:textId="0F22E790" w:rsidR="00D45DC2" w:rsidRPr="00D45DC2" w:rsidRDefault="00D45DC2" w:rsidP="00D45DC2">
      <w:pPr>
        <w:pStyle w:val="Odlomakpopisa"/>
        <w:numPr>
          <w:ilvl w:val="0"/>
          <w:numId w:val="41"/>
        </w:numPr>
        <w:jc w:val="both"/>
        <w:rPr>
          <w:rFonts w:ascii="Cambria" w:hAnsi="Cambria"/>
          <w:sz w:val="24"/>
          <w:szCs w:val="24"/>
        </w:rPr>
      </w:pPr>
      <w:r>
        <w:rPr>
          <w:rFonts w:ascii="Cambria" w:hAnsi="Cambria"/>
          <w:sz w:val="24"/>
          <w:szCs w:val="24"/>
        </w:rPr>
        <w:t>A100301 Stjecanje nefinancijske imovine.</w:t>
      </w:r>
    </w:p>
    <w:tbl>
      <w:tblPr>
        <w:tblStyle w:val="Reetkatablice"/>
        <w:tblW w:w="0" w:type="auto"/>
        <w:tblLook w:val="04A0" w:firstRow="1" w:lastRow="0" w:firstColumn="1" w:lastColumn="0" w:noHBand="0" w:noVBand="1"/>
      </w:tblPr>
      <w:tblGrid>
        <w:gridCol w:w="1838"/>
        <w:gridCol w:w="7224"/>
      </w:tblGrid>
      <w:tr w:rsidR="00CA6880" w14:paraId="3F74C47E" w14:textId="77777777" w:rsidTr="008E52DE">
        <w:tc>
          <w:tcPr>
            <w:tcW w:w="1838" w:type="dxa"/>
            <w:shd w:val="clear" w:color="auto" w:fill="D9D9D9" w:themeFill="background1" w:themeFillShade="D9"/>
          </w:tcPr>
          <w:p w14:paraId="36532122" w14:textId="3ACE241B" w:rsidR="00CA6880" w:rsidRPr="008E52DE" w:rsidRDefault="00CA6880" w:rsidP="00984F01">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403F0349" w14:textId="77777777" w:rsidR="00CA6880" w:rsidRDefault="00CA6880" w:rsidP="00984F01">
            <w:pPr>
              <w:jc w:val="both"/>
              <w:rPr>
                <w:rFonts w:ascii="Cambria" w:hAnsi="Cambria"/>
                <w:sz w:val="24"/>
                <w:szCs w:val="24"/>
              </w:rPr>
            </w:pPr>
            <w:r>
              <w:rPr>
                <w:rFonts w:ascii="Cambria" w:hAnsi="Cambria"/>
                <w:sz w:val="24"/>
                <w:szCs w:val="24"/>
              </w:rPr>
              <w:t>1001 Redovan rad predstavničkog tijela</w:t>
            </w:r>
          </w:p>
          <w:p w14:paraId="0BB3F139" w14:textId="77777777" w:rsidR="008E52DE" w:rsidRDefault="008E52DE" w:rsidP="00984F01">
            <w:pPr>
              <w:jc w:val="both"/>
              <w:rPr>
                <w:rFonts w:ascii="Cambria" w:hAnsi="Cambria"/>
                <w:sz w:val="24"/>
                <w:szCs w:val="24"/>
              </w:rPr>
            </w:pPr>
            <w:r>
              <w:rPr>
                <w:rFonts w:ascii="Cambria" w:hAnsi="Cambria"/>
                <w:sz w:val="24"/>
                <w:szCs w:val="24"/>
              </w:rPr>
              <w:t>1002 Redovan rad izvršnog tijela</w:t>
            </w:r>
          </w:p>
          <w:p w14:paraId="2E2AEA8C" w14:textId="280A1F59" w:rsidR="00D45DC2" w:rsidRDefault="00D45DC2" w:rsidP="00984F01">
            <w:pPr>
              <w:jc w:val="both"/>
              <w:rPr>
                <w:rFonts w:ascii="Cambria" w:hAnsi="Cambria"/>
                <w:sz w:val="24"/>
                <w:szCs w:val="24"/>
              </w:rPr>
            </w:pPr>
            <w:r>
              <w:rPr>
                <w:rFonts w:ascii="Cambria" w:hAnsi="Cambria"/>
                <w:sz w:val="24"/>
                <w:szCs w:val="24"/>
              </w:rPr>
              <w:t>1003 Stjecanje nefinancijske imovine</w:t>
            </w:r>
          </w:p>
        </w:tc>
      </w:tr>
      <w:tr w:rsidR="00CA6880" w14:paraId="134A23FA" w14:textId="77777777" w:rsidTr="00CA6880">
        <w:tc>
          <w:tcPr>
            <w:tcW w:w="1838" w:type="dxa"/>
          </w:tcPr>
          <w:p w14:paraId="7DA2E21F" w14:textId="426E0C00" w:rsidR="00CA6880" w:rsidRPr="008E52DE" w:rsidRDefault="00CA6880" w:rsidP="00984F01">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6CC9C2FC" w14:textId="18512B38" w:rsidR="00CA6880" w:rsidRDefault="002C27FA" w:rsidP="00984F01">
            <w:pPr>
              <w:jc w:val="both"/>
              <w:rPr>
                <w:rFonts w:ascii="Cambria" w:hAnsi="Cambria"/>
                <w:sz w:val="24"/>
                <w:szCs w:val="24"/>
              </w:rPr>
            </w:pPr>
            <w:r>
              <w:rPr>
                <w:rFonts w:ascii="Cambria" w:hAnsi="Cambria"/>
                <w:sz w:val="24"/>
                <w:szCs w:val="24"/>
              </w:rPr>
              <w:t>Učinkovito obavljanje poslova iz djelokruga rada predstavničkog i izvršnog tijela Općine Šodolovci s ciljem kontinuiranog povećanja kvalitete rada.</w:t>
            </w:r>
          </w:p>
        </w:tc>
      </w:tr>
      <w:tr w:rsidR="00CA6880" w14:paraId="1BD9147E" w14:textId="77777777" w:rsidTr="00CA6880">
        <w:tc>
          <w:tcPr>
            <w:tcW w:w="1838" w:type="dxa"/>
          </w:tcPr>
          <w:p w14:paraId="1E52ECFD" w14:textId="0598E93F" w:rsidR="00CA6880" w:rsidRPr="008E52DE" w:rsidRDefault="00CA6880" w:rsidP="00984F01">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6E5A5E1B" w14:textId="7FE8524A" w:rsidR="00CA6880" w:rsidRDefault="002C27FA" w:rsidP="00984F01">
            <w:pPr>
              <w:jc w:val="both"/>
              <w:rPr>
                <w:rFonts w:ascii="Cambria" w:hAnsi="Cambria"/>
                <w:sz w:val="24"/>
                <w:szCs w:val="24"/>
              </w:rPr>
            </w:pPr>
            <w:r>
              <w:rPr>
                <w:rFonts w:ascii="Cambria" w:hAnsi="Cambria"/>
                <w:sz w:val="24"/>
                <w:szCs w:val="24"/>
              </w:rPr>
              <w:t>Redovito održavanje sjednica Općinskog vijeća Općine Šodolovci, zakonito, namjensko i svrhovito korištenje proračunskih sredstava</w:t>
            </w:r>
            <w:r w:rsidR="007314E8">
              <w:rPr>
                <w:rFonts w:ascii="Cambria" w:hAnsi="Cambria"/>
                <w:sz w:val="24"/>
                <w:szCs w:val="24"/>
              </w:rPr>
              <w:t>.</w:t>
            </w:r>
          </w:p>
        </w:tc>
      </w:tr>
    </w:tbl>
    <w:p w14:paraId="1E1F874B" w14:textId="27615221" w:rsidR="005404C0" w:rsidRDefault="005404C0" w:rsidP="00984F01">
      <w:pPr>
        <w:jc w:val="both"/>
        <w:rPr>
          <w:rFonts w:ascii="Cambria" w:hAnsi="Cambria"/>
          <w:color w:val="FF0000"/>
          <w:sz w:val="24"/>
          <w:szCs w:val="24"/>
        </w:rPr>
      </w:pPr>
    </w:p>
    <w:p w14:paraId="5B9889B0" w14:textId="47D687D8" w:rsidR="00D45DC2" w:rsidRPr="0014326E" w:rsidRDefault="0014326E" w:rsidP="00984F01">
      <w:pPr>
        <w:jc w:val="both"/>
        <w:rPr>
          <w:rFonts w:ascii="Cambria" w:hAnsi="Cambria"/>
          <w:sz w:val="24"/>
          <w:szCs w:val="24"/>
        </w:rPr>
      </w:pPr>
      <w:r>
        <w:rPr>
          <w:rFonts w:ascii="Cambria" w:hAnsi="Cambria"/>
          <w:sz w:val="24"/>
          <w:szCs w:val="24"/>
        </w:rPr>
        <w:t>Tijekom 2021.g. održano je ukupno sedam sjednica Općinskog vijeća</w:t>
      </w:r>
      <w:r w:rsidR="0067173A">
        <w:rPr>
          <w:rFonts w:ascii="Cambria" w:hAnsi="Cambria"/>
          <w:sz w:val="24"/>
          <w:szCs w:val="24"/>
        </w:rPr>
        <w:t xml:space="preserve"> te su poslovi iz djelokruga rada predstavničkog tijela </w:t>
      </w:r>
      <w:r w:rsidR="00C52972">
        <w:rPr>
          <w:rFonts w:ascii="Cambria" w:hAnsi="Cambria"/>
          <w:sz w:val="24"/>
          <w:szCs w:val="24"/>
        </w:rPr>
        <w:t xml:space="preserve">i izvršnog tijela uspješno obavljeni, a u skladu sa raspoloživim poslovnim prilikama i proračunskim sredstvima. </w:t>
      </w:r>
    </w:p>
    <w:p w14:paraId="4185E65F" w14:textId="27BDC4DA" w:rsidR="005404C0" w:rsidRDefault="005404C0" w:rsidP="00984F01">
      <w:pPr>
        <w:jc w:val="both"/>
        <w:rPr>
          <w:rFonts w:ascii="Cambria" w:hAnsi="Cambria"/>
          <w:sz w:val="24"/>
          <w:szCs w:val="24"/>
        </w:rPr>
      </w:pPr>
      <w:r>
        <w:rPr>
          <w:rFonts w:ascii="Cambria" w:hAnsi="Cambria"/>
          <w:b/>
          <w:bCs/>
          <w:sz w:val="24"/>
          <w:szCs w:val="24"/>
        </w:rPr>
        <w:t xml:space="preserve">Program 1004 Redovan rad Vijeća srpske nacionalne manjine </w:t>
      </w:r>
      <w:r>
        <w:rPr>
          <w:rFonts w:ascii="Cambria" w:hAnsi="Cambria"/>
          <w:sz w:val="24"/>
          <w:szCs w:val="24"/>
        </w:rPr>
        <w:t>je izvršen u ukupnom iznosu od</w:t>
      </w:r>
      <w:r w:rsidR="00D436D6">
        <w:rPr>
          <w:rFonts w:ascii="Cambria" w:hAnsi="Cambria"/>
          <w:sz w:val="24"/>
          <w:szCs w:val="24"/>
        </w:rPr>
        <w:t xml:space="preserve"> 0,00</w:t>
      </w:r>
      <w:r>
        <w:rPr>
          <w:rFonts w:ascii="Cambria" w:hAnsi="Cambria"/>
          <w:sz w:val="24"/>
          <w:szCs w:val="24"/>
        </w:rPr>
        <w:t xml:space="preserve"> kn,  a sadrži sljedeće aktivnosti:</w:t>
      </w:r>
    </w:p>
    <w:p w14:paraId="69FE41A0" w14:textId="54ABB8B7" w:rsidR="005404C0" w:rsidRPr="00C52972" w:rsidRDefault="005404C0" w:rsidP="00C52972">
      <w:pPr>
        <w:pStyle w:val="Odlomakpopisa"/>
        <w:numPr>
          <w:ilvl w:val="0"/>
          <w:numId w:val="36"/>
        </w:numPr>
        <w:jc w:val="both"/>
        <w:rPr>
          <w:rFonts w:ascii="Cambria" w:hAnsi="Cambria"/>
          <w:sz w:val="24"/>
          <w:szCs w:val="24"/>
        </w:rPr>
      </w:pPr>
      <w:r>
        <w:rPr>
          <w:rFonts w:ascii="Cambria" w:hAnsi="Cambria"/>
          <w:sz w:val="24"/>
          <w:szCs w:val="24"/>
        </w:rPr>
        <w:t>A100401 Organizacija manifestacija i putovanja</w:t>
      </w:r>
    </w:p>
    <w:tbl>
      <w:tblPr>
        <w:tblStyle w:val="Reetkatablice"/>
        <w:tblW w:w="0" w:type="auto"/>
        <w:tblLook w:val="04A0" w:firstRow="1" w:lastRow="0" w:firstColumn="1" w:lastColumn="0" w:noHBand="0" w:noVBand="1"/>
      </w:tblPr>
      <w:tblGrid>
        <w:gridCol w:w="1838"/>
        <w:gridCol w:w="7224"/>
      </w:tblGrid>
      <w:tr w:rsidR="005404C0" w14:paraId="02F0BF59" w14:textId="77777777" w:rsidTr="00505AB3">
        <w:tc>
          <w:tcPr>
            <w:tcW w:w="1838" w:type="dxa"/>
            <w:shd w:val="clear" w:color="auto" w:fill="D9D9D9" w:themeFill="background1" w:themeFillShade="D9"/>
          </w:tcPr>
          <w:p w14:paraId="55B52F57" w14:textId="77777777" w:rsidR="005404C0" w:rsidRPr="008E52DE" w:rsidRDefault="005404C0" w:rsidP="00505AB3">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149A6A67" w14:textId="71848242" w:rsidR="005404C0" w:rsidRDefault="005404C0" w:rsidP="00505AB3">
            <w:pPr>
              <w:jc w:val="both"/>
              <w:rPr>
                <w:rFonts w:ascii="Cambria" w:hAnsi="Cambria"/>
                <w:sz w:val="24"/>
                <w:szCs w:val="24"/>
              </w:rPr>
            </w:pPr>
            <w:r>
              <w:rPr>
                <w:rFonts w:ascii="Cambria" w:hAnsi="Cambria"/>
                <w:sz w:val="24"/>
                <w:szCs w:val="24"/>
              </w:rPr>
              <w:t>1004 Redovan rad Vijeća srpske nacionalne manjine</w:t>
            </w:r>
          </w:p>
        </w:tc>
      </w:tr>
      <w:tr w:rsidR="005404C0" w14:paraId="16AD0AA8" w14:textId="77777777" w:rsidTr="00505AB3">
        <w:tc>
          <w:tcPr>
            <w:tcW w:w="1838" w:type="dxa"/>
          </w:tcPr>
          <w:p w14:paraId="68E96936" w14:textId="77777777" w:rsidR="005404C0" w:rsidRPr="008E52DE" w:rsidRDefault="005404C0" w:rsidP="00505AB3">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5D761914" w14:textId="3AA90352" w:rsidR="005404C0" w:rsidRDefault="005404C0" w:rsidP="00505AB3">
            <w:pPr>
              <w:jc w:val="both"/>
              <w:rPr>
                <w:rFonts w:ascii="Cambria" w:hAnsi="Cambria"/>
                <w:sz w:val="24"/>
                <w:szCs w:val="24"/>
              </w:rPr>
            </w:pPr>
            <w:r>
              <w:rPr>
                <w:rFonts w:ascii="Cambria" w:hAnsi="Cambria"/>
                <w:sz w:val="24"/>
                <w:szCs w:val="24"/>
              </w:rPr>
              <w:t>Učinkovito obavljanje poslova iz djelokruga rada Vijeća srpske nacionalne manjine, a sa</w:t>
            </w:r>
            <w:r w:rsidR="005D5F7D">
              <w:rPr>
                <w:rFonts w:ascii="Cambria" w:hAnsi="Cambria"/>
                <w:sz w:val="24"/>
                <w:szCs w:val="24"/>
              </w:rPr>
              <w:t xml:space="preserve"> ciljem zaštite i promicanja interesa pripadnika srpske nacionalne manjine u skladu s odredbama Ustavnog zakona o pravima nacionalnih manjina. </w:t>
            </w:r>
          </w:p>
        </w:tc>
      </w:tr>
      <w:tr w:rsidR="005404C0" w14:paraId="4E675762" w14:textId="77777777" w:rsidTr="00505AB3">
        <w:tc>
          <w:tcPr>
            <w:tcW w:w="1838" w:type="dxa"/>
          </w:tcPr>
          <w:p w14:paraId="077E8236" w14:textId="77777777" w:rsidR="005404C0" w:rsidRPr="008E52DE" w:rsidRDefault="005404C0" w:rsidP="00505AB3">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1B56076B" w14:textId="7727CF77" w:rsidR="005404C0" w:rsidRDefault="00175A82" w:rsidP="00505AB3">
            <w:pPr>
              <w:jc w:val="both"/>
              <w:rPr>
                <w:rFonts w:ascii="Cambria" w:hAnsi="Cambria"/>
                <w:sz w:val="24"/>
                <w:szCs w:val="24"/>
              </w:rPr>
            </w:pPr>
            <w:r>
              <w:rPr>
                <w:rFonts w:ascii="Cambria" w:hAnsi="Cambria"/>
                <w:sz w:val="24"/>
                <w:szCs w:val="24"/>
              </w:rPr>
              <w:t>Sudjelovanje u provedbi kulturnih i vjerskih aktivnosti kojima se nastoji očuvati identitet srpske nacionalne manjine. Ostvarene suradnje i odnosi sa većinskim narodom, drugima nacionalnim manjinama te sa drugim srpskim organizacijama i institucijama unutar RH.</w:t>
            </w:r>
          </w:p>
        </w:tc>
      </w:tr>
    </w:tbl>
    <w:p w14:paraId="3905F58C" w14:textId="5ADA36BF" w:rsidR="005404C0" w:rsidRDefault="005404C0" w:rsidP="005404C0">
      <w:pPr>
        <w:jc w:val="both"/>
        <w:rPr>
          <w:rFonts w:ascii="Cambria" w:hAnsi="Cambria"/>
          <w:sz w:val="24"/>
          <w:szCs w:val="24"/>
        </w:rPr>
      </w:pPr>
    </w:p>
    <w:p w14:paraId="0073174E" w14:textId="5AAE9FE4" w:rsidR="00C52972" w:rsidRPr="005404C0" w:rsidRDefault="00C52972" w:rsidP="005404C0">
      <w:pPr>
        <w:jc w:val="both"/>
        <w:rPr>
          <w:rFonts w:ascii="Cambria" w:hAnsi="Cambria"/>
          <w:sz w:val="24"/>
          <w:szCs w:val="24"/>
        </w:rPr>
      </w:pPr>
      <w:r>
        <w:rPr>
          <w:rFonts w:ascii="Cambria" w:hAnsi="Cambria"/>
          <w:sz w:val="24"/>
          <w:szCs w:val="24"/>
        </w:rPr>
        <w:lastRenderedPageBreak/>
        <w:t xml:space="preserve">Tijekom 2021.g. uvjeti rada i način života za vrijeme trajanja pandemije Corona virusom nisu dozvolili veće aktivnosti Vijeća srpske nacionalne manjine te isti nisu koristili raspoloživa proračunska sredstva budući da nije bilo organiziranih putovanja, manifestacija te kulturnih i vjerskih skupova. </w:t>
      </w:r>
    </w:p>
    <w:p w14:paraId="19656522" w14:textId="5370F73F" w:rsidR="00984F01" w:rsidRPr="0025399D" w:rsidRDefault="00984F01" w:rsidP="00984F01">
      <w:pPr>
        <w:jc w:val="both"/>
        <w:rPr>
          <w:rFonts w:ascii="Cambria" w:hAnsi="Cambria"/>
          <w:sz w:val="24"/>
          <w:szCs w:val="24"/>
        </w:rPr>
      </w:pPr>
      <w:r w:rsidRPr="0025399D">
        <w:rPr>
          <w:rFonts w:ascii="Cambria" w:hAnsi="Cambria"/>
          <w:sz w:val="24"/>
          <w:szCs w:val="24"/>
        </w:rPr>
        <w:t>Grafički prikaz br. 5: Pregled planiranih i ostvarenih rashoda na dan 3</w:t>
      </w:r>
      <w:r w:rsidR="002E00FA">
        <w:rPr>
          <w:rFonts w:ascii="Cambria" w:hAnsi="Cambria"/>
          <w:sz w:val="24"/>
          <w:szCs w:val="24"/>
        </w:rPr>
        <w:t>1</w:t>
      </w:r>
      <w:r w:rsidRPr="0025399D">
        <w:rPr>
          <w:rFonts w:ascii="Cambria" w:hAnsi="Cambria"/>
          <w:sz w:val="24"/>
          <w:szCs w:val="24"/>
        </w:rPr>
        <w:t>.</w:t>
      </w:r>
      <w:r w:rsidR="002E00FA">
        <w:rPr>
          <w:rFonts w:ascii="Cambria" w:hAnsi="Cambria"/>
          <w:sz w:val="24"/>
          <w:szCs w:val="24"/>
        </w:rPr>
        <w:t>12</w:t>
      </w:r>
      <w:r w:rsidRPr="0025399D">
        <w:rPr>
          <w:rFonts w:ascii="Cambria" w:hAnsi="Cambria"/>
          <w:sz w:val="24"/>
          <w:szCs w:val="24"/>
        </w:rPr>
        <w:t>.20</w:t>
      </w:r>
      <w:r w:rsidR="005404C0" w:rsidRPr="0025399D">
        <w:rPr>
          <w:rFonts w:ascii="Cambria" w:hAnsi="Cambria"/>
          <w:sz w:val="24"/>
          <w:szCs w:val="24"/>
        </w:rPr>
        <w:t>2</w:t>
      </w:r>
      <w:r w:rsidR="00D436D6">
        <w:rPr>
          <w:rFonts w:ascii="Cambria" w:hAnsi="Cambria"/>
          <w:sz w:val="24"/>
          <w:szCs w:val="24"/>
        </w:rPr>
        <w:t>1</w:t>
      </w:r>
      <w:r w:rsidRPr="0025399D">
        <w:rPr>
          <w:rFonts w:ascii="Cambria" w:hAnsi="Cambria"/>
          <w:sz w:val="24"/>
          <w:szCs w:val="24"/>
        </w:rPr>
        <w:t>.g. po programima unutar razdjela 002 Jedinstveni upravni odjel</w:t>
      </w:r>
    </w:p>
    <w:p w14:paraId="61E57974" w14:textId="6AB22ADC" w:rsidR="00984F01" w:rsidRDefault="00D436D6" w:rsidP="00984F01">
      <w:pPr>
        <w:jc w:val="both"/>
        <w:rPr>
          <w:rFonts w:ascii="Cambria" w:hAnsi="Cambria"/>
          <w:sz w:val="24"/>
          <w:szCs w:val="24"/>
        </w:rPr>
      </w:pPr>
      <w:r>
        <w:rPr>
          <w:noProof/>
        </w:rPr>
        <w:drawing>
          <wp:inline distT="0" distB="0" distL="0" distR="0" wp14:anchorId="50231795" wp14:editId="79367C1E">
            <wp:extent cx="5760720" cy="3599180"/>
            <wp:effectExtent l="0" t="0" r="11430" b="1270"/>
            <wp:docPr id="4" name="Grafikon 4">
              <a:extLst xmlns:a="http://schemas.openxmlformats.org/drawingml/2006/main">
                <a:ext uri="{FF2B5EF4-FFF2-40B4-BE49-F238E27FC236}">
                  <a16:creationId xmlns:a16="http://schemas.microsoft.com/office/drawing/2014/main" id="{8124878D-54D0-4BE4-A7DF-C0DDC613E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714882" w14:textId="77777777" w:rsidR="00984F01" w:rsidRDefault="00984F01" w:rsidP="00984F01">
      <w:pPr>
        <w:rPr>
          <w:rFonts w:ascii="Cambria" w:hAnsi="Cambria"/>
          <w:sz w:val="24"/>
          <w:szCs w:val="24"/>
        </w:rPr>
      </w:pPr>
    </w:p>
    <w:p w14:paraId="03F77640" w14:textId="6A33E421" w:rsidR="00984F01" w:rsidRDefault="00984F01" w:rsidP="00984F01">
      <w:pPr>
        <w:jc w:val="both"/>
        <w:rPr>
          <w:rFonts w:ascii="Cambria" w:hAnsi="Cambria"/>
          <w:sz w:val="24"/>
          <w:szCs w:val="24"/>
        </w:rPr>
      </w:pPr>
      <w:r>
        <w:rPr>
          <w:rFonts w:ascii="Cambria" w:hAnsi="Cambria"/>
          <w:sz w:val="24"/>
          <w:szCs w:val="24"/>
        </w:rPr>
        <w:t xml:space="preserve">Grafički prikaz br. 5 prikazuje </w:t>
      </w:r>
      <w:r w:rsidR="005D5F7D">
        <w:rPr>
          <w:rFonts w:ascii="Cambria" w:hAnsi="Cambria"/>
          <w:sz w:val="24"/>
          <w:szCs w:val="24"/>
        </w:rPr>
        <w:t>šesnaest</w:t>
      </w:r>
      <w:r>
        <w:rPr>
          <w:rFonts w:ascii="Cambria" w:hAnsi="Cambria"/>
          <w:sz w:val="24"/>
          <w:szCs w:val="24"/>
        </w:rPr>
        <w:t xml:space="preserve"> programa koji se nalaze unutar Razdjela 002 Jedinstveni upravni odjel. Ukupni rashodi ostvareni u spomenutom razdjelu iznose </w:t>
      </w:r>
      <w:r w:rsidR="00142870">
        <w:rPr>
          <w:rFonts w:ascii="Cambria" w:hAnsi="Cambria"/>
          <w:sz w:val="24"/>
          <w:szCs w:val="24"/>
        </w:rPr>
        <w:t>7.512.464,48</w:t>
      </w:r>
      <w:r w:rsidR="008D30D3">
        <w:rPr>
          <w:rFonts w:ascii="Cambria" w:hAnsi="Cambria"/>
          <w:sz w:val="24"/>
          <w:szCs w:val="24"/>
        </w:rPr>
        <w:t xml:space="preserve"> kn.</w:t>
      </w:r>
    </w:p>
    <w:p w14:paraId="4780329E" w14:textId="08FB9DF2" w:rsidR="00984F01" w:rsidRDefault="00984F01" w:rsidP="00984F01">
      <w:pPr>
        <w:rPr>
          <w:rFonts w:ascii="Cambria" w:hAnsi="Cambria"/>
          <w:sz w:val="24"/>
          <w:szCs w:val="24"/>
        </w:rPr>
      </w:pPr>
      <w:r w:rsidRPr="00156241">
        <w:rPr>
          <w:rFonts w:ascii="Cambria" w:hAnsi="Cambria"/>
          <w:b/>
          <w:sz w:val="24"/>
          <w:szCs w:val="24"/>
        </w:rPr>
        <w:t xml:space="preserve">Program 2001 </w:t>
      </w:r>
      <w:r w:rsidR="008D30D3">
        <w:rPr>
          <w:rFonts w:ascii="Cambria" w:hAnsi="Cambria"/>
          <w:b/>
          <w:sz w:val="24"/>
          <w:szCs w:val="24"/>
        </w:rPr>
        <w:t>Mjere i aktivnosti za osiguranje rada iz djelokruga Jedinstvenog upravnog odjela</w:t>
      </w:r>
      <w:r>
        <w:rPr>
          <w:rFonts w:ascii="Cambria" w:hAnsi="Cambria"/>
          <w:sz w:val="24"/>
          <w:szCs w:val="24"/>
        </w:rPr>
        <w:t xml:space="preserve"> izvršen je u ukupnom iznosu od</w:t>
      </w:r>
      <w:r w:rsidR="001314AF">
        <w:rPr>
          <w:rFonts w:ascii="Cambria" w:hAnsi="Cambria"/>
          <w:sz w:val="24"/>
          <w:szCs w:val="24"/>
        </w:rPr>
        <w:t xml:space="preserve"> </w:t>
      </w:r>
      <w:r w:rsidR="00142870">
        <w:rPr>
          <w:rFonts w:ascii="Cambria" w:hAnsi="Cambria"/>
          <w:sz w:val="24"/>
          <w:szCs w:val="24"/>
        </w:rPr>
        <w:t>828.563,90</w:t>
      </w:r>
      <w:r>
        <w:rPr>
          <w:rFonts w:ascii="Cambria" w:hAnsi="Cambria"/>
          <w:sz w:val="24"/>
          <w:szCs w:val="24"/>
        </w:rPr>
        <w:t xml:space="preserve"> kn, a sadrži sljedeće aktivnosti:</w:t>
      </w:r>
    </w:p>
    <w:p w14:paraId="1C22A82C" w14:textId="3A150470"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A200101 Stručno</w:t>
      </w:r>
      <w:r w:rsidR="008D30D3">
        <w:rPr>
          <w:rFonts w:ascii="Cambria" w:hAnsi="Cambria"/>
          <w:sz w:val="24"/>
          <w:szCs w:val="24"/>
        </w:rPr>
        <w:t xml:space="preserve">, </w:t>
      </w:r>
      <w:r>
        <w:rPr>
          <w:rFonts w:ascii="Cambria" w:hAnsi="Cambria"/>
          <w:sz w:val="24"/>
          <w:szCs w:val="24"/>
        </w:rPr>
        <w:t>administrativno i tehničko osoblje,</w:t>
      </w:r>
    </w:p>
    <w:p w14:paraId="789A727A" w14:textId="49C6CAFB" w:rsidR="00984F01" w:rsidRDefault="00984F01" w:rsidP="00984F01">
      <w:pPr>
        <w:pStyle w:val="Odlomakpopisa"/>
        <w:numPr>
          <w:ilvl w:val="0"/>
          <w:numId w:val="20"/>
        </w:numPr>
        <w:rPr>
          <w:rFonts w:ascii="Cambria" w:hAnsi="Cambria"/>
          <w:sz w:val="24"/>
          <w:szCs w:val="24"/>
        </w:rPr>
      </w:pPr>
      <w:r>
        <w:rPr>
          <w:rFonts w:ascii="Cambria" w:hAnsi="Cambria"/>
          <w:sz w:val="24"/>
          <w:szCs w:val="24"/>
        </w:rPr>
        <w:t xml:space="preserve">Aktivnost A200102 </w:t>
      </w:r>
      <w:r w:rsidR="008D30D3">
        <w:rPr>
          <w:rFonts w:ascii="Cambria" w:hAnsi="Cambria"/>
          <w:sz w:val="24"/>
          <w:szCs w:val="24"/>
        </w:rPr>
        <w:t>Redovni rashodi poslovanja javne uprave i administracije,</w:t>
      </w:r>
    </w:p>
    <w:p w14:paraId="5826B1FF" w14:textId="6A01BCFE"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3</w:t>
      </w:r>
      <w:r>
        <w:rPr>
          <w:rFonts w:ascii="Cambria" w:hAnsi="Cambria"/>
          <w:sz w:val="24"/>
          <w:szCs w:val="24"/>
        </w:rPr>
        <w:t xml:space="preserve"> </w:t>
      </w:r>
      <w:r w:rsidR="008D30D3">
        <w:rPr>
          <w:rFonts w:ascii="Cambria" w:hAnsi="Cambria"/>
          <w:sz w:val="24"/>
          <w:szCs w:val="24"/>
        </w:rPr>
        <w:t>Rashodi za osobe izvan radnog odnosa,</w:t>
      </w:r>
    </w:p>
    <w:p w14:paraId="5F877141" w14:textId="391B0BD8"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4</w:t>
      </w:r>
      <w:r>
        <w:rPr>
          <w:rFonts w:ascii="Cambria" w:hAnsi="Cambria"/>
          <w:sz w:val="24"/>
          <w:szCs w:val="24"/>
        </w:rPr>
        <w:t xml:space="preserve"> </w:t>
      </w:r>
      <w:r w:rsidR="008D30D3">
        <w:rPr>
          <w:rFonts w:ascii="Cambria" w:hAnsi="Cambria"/>
          <w:sz w:val="24"/>
          <w:szCs w:val="24"/>
        </w:rPr>
        <w:t>Rashodi provedbe programa javnih radova.</w:t>
      </w:r>
    </w:p>
    <w:tbl>
      <w:tblPr>
        <w:tblStyle w:val="Reetkatablice"/>
        <w:tblW w:w="0" w:type="auto"/>
        <w:tblLook w:val="04A0" w:firstRow="1" w:lastRow="0" w:firstColumn="1" w:lastColumn="0" w:noHBand="0" w:noVBand="1"/>
      </w:tblPr>
      <w:tblGrid>
        <w:gridCol w:w="1838"/>
        <w:gridCol w:w="7224"/>
      </w:tblGrid>
      <w:tr w:rsidR="007314E8" w14:paraId="0F5EE4E9" w14:textId="77777777" w:rsidTr="007F7CFC">
        <w:tc>
          <w:tcPr>
            <w:tcW w:w="1838" w:type="dxa"/>
            <w:shd w:val="clear" w:color="auto" w:fill="D9D9D9" w:themeFill="background1" w:themeFillShade="D9"/>
          </w:tcPr>
          <w:p w14:paraId="6399C7C6"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5D7FEAC8" w14:textId="5700312A" w:rsidR="007314E8" w:rsidRDefault="007314E8" w:rsidP="007F7CFC">
            <w:pPr>
              <w:jc w:val="both"/>
              <w:rPr>
                <w:rFonts w:ascii="Cambria" w:hAnsi="Cambria"/>
                <w:sz w:val="24"/>
                <w:szCs w:val="24"/>
              </w:rPr>
            </w:pPr>
            <w:r>
              <w:rPr>
                <w:rFonts w:ascii="Cambria" w:hAnsi="Cambria"/>
                <w:sz w:val="24"/>
                <w:szCs w:val="24"/>
              </w:rPr>
              <w:t>2001 Mjere i aktivnosti za osiguranje rada iz djelokruga JUO</w:t>
            </w:r>
          </w:p>
        </w:tc>
      </w:tr>
      <w:tr w:rsidR="007314E8" w14:paraId="627132EB" w14:textId="77777777" w:rsidTr="007F7CFC">
        <w:tc>
          <w:tcPr>
            <w:tcW w:w="1838" w:type="dxa"/>
          </w:tcPr>
          <w:p w14:paraId="4680787D"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499B35F1" w14:textId="44846761" w:rsidR="007314E8" w:rsidRDefault="007314E8" w:rsidP="007F7CFC">
            <w:pPr>
              <w:jc w:val="both"/>
              <w:rPr>
                <w:rFonts w:ascii="Cambria" w:hAnsi="Cambria"/>
                <w:sz w:val="24"/>
                <w:szCs w:val="24"/>
              </w:rPr>
            </w:pPr>
            <w:r>
              <w:rPr>
                <w:rFonts w:ascii="Cambria" w:hAnsi="Cambria"/>
                <w:sz w:val="24"/>
                <w:szCs w:val="24"/>
              </w:rPr>
              <w:t>Učinkovito i pravovremeno izvršavanje poslova iz djelokruga rada JUO.  Održavanje funkcionalnosti sustava kroz nabavu potrebne uredske, računalne i komunikacijske opreme. Briga za učinkovitu provedbu programa javnih radova</w:t>
            </w:r>
            <w:r w:rsidR="00237E83">
              <w:rPr>
                <w:rFonts w:ascii="Cambria" w:hAnsi="Cambria"/>
                <w:sz w:val="24"/>
                <w:szCs w:val="24"/>
              </w:rPr>
              <w:t>.</w:t>
            </w:r>
          </w:p>
        </w:tc>
      </w:tr>
      <w:tr w:rsidR="007314E8" w14:paraId="701A96C0" w14:textId="77777777" w:rsidTr="007F7CFC">
        <w:tc>
          <w:tcPr>
            <w:tcW w:w="1838" w:type="dxa"/>
          </w:tcPr>
          <w:p w14:paraId="2BBB4F71"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lastRenderedPageBreak/>
              <w:t>Pokazatelj rezultata</w:t>
            </w:r>
          </w:p>
        </w:tc>
        <w:tc>
          <w:tcPr>
            <w:tcW w:w="7224" w:type="dxa"/>
          </w:tcPr>
          <w:p w14:paraId="4BE3755F" w14:textId="51CA8A7A" w:rsidR="007314E8" w:rsidRDefault="007314E8" w:rsidP="007F7CFC">
            <w:pPr>
              <w:jc w:val="both"/>
              <w:rPr>
                <w:rFonts w:ascii="Cambria" w:hAnsi="Cambria"/>
                <w:sz w:val="24"/>
                <w:szCs w:val="24"/>
              </w:rPr>
            </w:pPr>
            <w:r>
              <w:rPr>
                <w:rFonts w:ascii="Cambria" w:hAnsi="Cambria"/>
                <w:sz w:val="24"/>
                <w:szCs w:val="24"/>
              </w:rPr>
              <w:t>Uspješno izvršavanje poslova iz djelokruga rada, održavanje funkcionalnosti računalnog sustava</w:t>
            </w:r>
            <w:r w:rsidR="00E50F6F">
              <w:rPr>
                <w:rFonts w:ascii="Cambria" w:hAnsi="Cambria"/>
                <w:sz w:val="24"/>
                <w:szCs w:val="24"/>
              </w:rPr>
              <w:t>.</w:t>
            </w:r>
          </w:p>
        </w:tc>
      </w:tr>
    </w:tbl>
    <w:p w14:paraId="5DA24086" w14:textId="267EC58A" w:rsidR="007314E8" w:rsidRDefault="007314E8" w:rsidP="007314E8">
      <w:pPr>
        <w:rPr>
          <w:rFonts w:ascii="Cambria" w:hAnsi="Cambria"/>
          <w:sz w:val="24"/>
          <w:szCs w:val="24"/>
        </w:rPr>
      </w:pPr>
    </w:p>
    <w:p w14:paraId="7242EDE6" w14:textId="7A11F018" w:rsidR="009B08FB" w:rsidRDefault="00CB6573" w:rsidP="004A3232">
      <w:pPr>
        <w:spacing w:after="0"/>
        <w:jc w:val="both"/>
        <w:rPr>
          <w:rFonts w:ascii="Cambria" w:hAnsi="Cambria"/>
          <w:sz w:val="24"/>
          <w:szCs w:val="24"/>
        </w:rPr>
      </w:pPr>
      <w:r>
        <w:rPr>
          <w:rFonts w:ascii="Cambria" w:hAnsi="Cambria"/>
          <w:sz w:val="24"/>
          <w:szCs w:val="24"/>
        </w:rPr>
        <w:t xml:space="preserve">Rashodi za provedbu mjera i aktivnosti kojima se osigurava rad Jedinstvenog upravnog odjela su izvršeni u skladu sa planiranim proračunskim sredstvima te su svi poslovi iz djelokruga JUO uspješno izvršeni. </w:t>
      </w:r>
      <w:r w:rsidR="00FC461E">
        <w:rPr>
          <w:rFonts w:ascii="Cambria" w:hAnsi="Cambria"/>
          <w:sz w:val="24"/>
          <w:szCs w:val="24"/>
        </w:rPr>
        <w:t>Rashodi za provedbu aktivnosti stručno, administrativno i tehničko osoblje su izvršeni u nešto manjem iznosu u odnosu na planirani odnosno za 18,43%, a tome su doprinijeli manj</w:t>
      </w:r>
      <w:r w:rsidR="009B08FB">
        <w:rPr>
          <w:rFonts w:ascii="Cambria" w:hAnsi="Cambria"/>
          <w:sz w:val="24"/>
          <w:szCs w:val="24"/>
        </w:rPr>
        <w:t>e izvršeni</w:t>
      </w:r>
      <w:r w:rsidR="00FC461E">
        <w:rPr>
          <w:rFonts w:ascii="Cambria" w:hAnsi="Cambria"/>
          <w:sz w:val="24"/>
          <w:szCs w:val="24"/>
        </w:rPr>
        <w:t xml:space="preserve"> rashodi za bruto plaće</w:t>
      </w:r>
      <w:r w:rsidR="009B08FB">
        <w:rPr>
          <w:rFonts w:ascii="Cambria" w:hAnsi="Cambria"/>
          <w:sz w:val="24"/>
          <w:szCs w:val="24"/>
        </w:rPr>
        <w:t xml:space="preserve"> i naknade troškova zaposlenima. </w:t>
      </w:r>
    </w:p>
    <w:p w14:paraId="1D34D00B" w14:textId="72CCBFDD" w:rsidR="009B08FB" w:rsidRDefault="009B08FB" w:rsidP="004A3232">
      <w:pPr>
        <w:spacing w:after="0"/>
        <w:jc w:val="both"/>
        <w:rPr>
          <w:rFonts w:ascii="Cambria" w:hAnsi="Cambria"/>
          <w:sz w:val="24"/>
          <w:szCs w:val="24"/>
        </w:rPr>
      </w:pPr>
      <w:r>
        <w:rPr>
          <w:rFonts w:ascii="Cambria" w:hAnsi="Cambria"/>
          <w:sz w:val="24"/>
          <w:szCs w:val="24"/>
        </w:rPr>
        <w:t>Provedba aktivnosti redovni rashodi  poslovanja javne uprave i administracije je također rezultirala manjim rashodima u odnosu na planirane za 24,38% što proizlazi iz manjih rashoda z</w:t>
      </w:r>
      <w:r w:rsidR="00B97644">
        <w:rPr>
          <w:rFonts w:ascii="Cambria" w:hAnsi="Cambria"/>
          <w:sz w:val="24"/>
          <w:szCs w:val="24"/>
        </w:rPr>
        <w:t xml:space="preserve">a održavanje opreme u prostorijama Jedinstvenog upravnog odjela, određenih usluga poput korištenja fiksnog telefona, promidžbenih usluga, odvjetničkih usluga, troškova reprezentacije te geodetsko katastarskih usluga. </w:t>
      </w:r>
    </w:p>
    <w:p w14:paraId="33E9878F" w14:textId="77F32239" w:rsidR="00B97644" w:rsidRPr="007314E8" w:rsidRDefault="00B97644" w:rsidP="004A3232">
      <w:pPr>
        <w:spacing w:after="0"/>
        <w:jc w:val="both"/>
        <w:rPr>
          <w:rFonts w:ascii="Cambria" w:hAnsi="Cambria"/>
          <w:sz w:val="24"/>
          <w:szCs w:val="24"/>
        </w:rPr>
      </w:pPr>
      <w:r>
        <w:rPr>
          <w:rFonts w:ascii="Cambria" w:hAnsi="Cambria"/>
          <w:sz w:val="24"/>
          <w:szCs w:val="24"/>
        </w:rPr>
        <w:t>Program javnih radova je uspješno proveden, a višak prihoda ostvaren od Hrvatskog zavoda za zapošljavanje će po njihovom pozivu biti i vraćen iz općinskog proračuna.</w:t>
      </w:r>
    </w:p>
    <w:p w14:paraId="4B761DA2" w14:textId="77777777" w:rsidR="00E50F6F" w:rsidRDefault="00E50F6F" w:rsidP="00984F01">
      <w:pPr>
        <w:rPr>
          <w:rFonts w:ascii="Cambria" w:hAnsi="Cambria"/>
          <w:b/>
          <w:sz w:val="24"/>
          <w:szCs w:val="24"/>
        </w:rPr>
      </w:pPr>
    </w:p>
    <w:p w14:paraId="1FC336CD" w14:textId="30856EE5" w:rsidR="00984F01" w:rsidRDefault="00984F01" w:rsidP="00984F01">
      <w:pPr>
        <w:rPr>
          <w:rFonts w:ascii="Cambria" w:hAnsi="Cambria"/>
          <w:sz w:val="24"/>
          <w:szCs w:val="24"/>
        </w:rPr>
      </w:pPr>
      <w:r w:rsidRPr="00B37241">
        <w:rPr>
          <w:rFonts w:ascii="Cambria" w:hAnsi="Cambria"/>
          <w:b/>
          <w:sz w:val="24"/>
          <w:szCs w:val="24"/>
        </w:rPr>
        <w:t>Program 2002 Održavanje</w:t>
      </w:r>
      <w:r w:rsidR="008D30D3">
        <w:rPr>
          <w:rFonts w:ascii="Cambria" w:hAnsi="Cambria"/>
          <w:b/>
          <w:sz w:val="24"/>
          <w:szCs w:val="24"/>
        </w:rPr>
        <w:t xml:space="preserve"> objekata i uređaja</w:t>
      </w:r>
      <w:r w:rsidRPr="00B37241">
        <w:rPr>
          <w:rFonts w:ascii="Cambria" w:hAnsi="Cambria"/>
          <w:b/>
          <w:sz w:val="24"/>
          <w:szCs w:val="24"/>
        </w:rPr>
        <w:t xml:space="preserve"> komunalne infrastrukture</w:t>
      </w:r>
      <w:r>
        <w:rPr>
          <w:rFonts w:ascii="Cambria" w:hAnsi="Cambria"/>
          <w:sz w:val="24"/>
          <w:szCs w:val="24"/>
        </w:rPr>
        <w:t xml:space="preserve"> je izvršen u iznosu od </w:t>
      </w:r>
      <w:r w:rsidR="00BD71F4">
        <w:rPr>
          <w:rFonts w:ascii="Cambria" w:hAnsi="Cambria"/>
          <w:sz w:val="24"/>
          <w:szCs w:val="24"/>
        </w:rPr>
        <w:t>2.390.148,66</w:t>
      </w:r>
      <w:r>
        <w:rPr>
          <w:rFonts w:ascii="Cambria" w:hAnsi="Cambria"/>
          <w:sz w:val="24"/>
          <w:szCs w:val="24"/>
        </w:rPr>
        <w:t xml:space="preserve"> kn, a sadrži sljedeće aktivnosti:</w:t>
      </w:r>
    </w:p>
    <w:p w14:paraId="1F1A1484" w14:textId="5CD1F8B2"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1</w:t>
      </w:r>
      <w:r>
        <w:rPr>
          <w:rFonts w:ascii="Cambria" w:hAnsi="Cambria"/>
          <w:sz w:val="24"/>
          <w:szCs w:val="24"/>
        </w:rPr>
        <w:t xml:space="preserve"> </w:t>
      </w:r>
      <w:r>
        <w:rPr>
          <w:rFonts w:ascii="Cambria" w:hAnsi="Cambria"/>
          <w:sz w:val="24"/>
          <w:szCs w:val="24"/>
        </w:rPr>
        <w:tab/>
      </w:r>
      <w:r w:rsidR="008D30D3">
        <w:rPr>
          <w:rFonts w:ascii="Cambria" w:hAnsi="Cambria"/>
          <w:sz w:val="24"/>
          <w:szCs w:val="24"/>
        </w:rPr>
        <w:t>Održavanje javne rasvjete,</w:t>
      </w:r>
    </w:p>
    <w:p w14:paraId="4691CEB7" w14:textId="4AEE60CD"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2</w:t>
      </w:r>
      <w:r>
        <w:rPr>
          <w:rFonts w:ascii="Cambria" w:hAnsi="Cambria"/>
          <w:sz w:val="24"/>
          <w:szCs w:val="24"/>
        </w:rPr>
        <w:t xml:space="preserve"> Održavanje i uređenje javnih</w:t>
      </w:r>
      <w:r w:rsidR="008D30D3">
        <w:rPr>
          <w:rFonts w:ascii="Cambria" w:hAnsi="Cambria"/>
          <w:sz w:val="24"/>
          <w:szCs w:val="24"/>
        </w:rPr>
        <w:t xml:space="preserve"> </w:t>
      </w:r>
      <w:r>
        <w:rPr>
          <w:rFonts w:ascii="Cambria" w:hAnsi="Cambria"/>
          <w:sz w:val="24"/>
          <w:szCs w:val="24"/>
        </w:rPr>
        <w:t>zelenih površina,</w:t>
      </w:r>
    </w:p>
    <w:p w14:paraId="62B41640" w14:textId="201184DD"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3</w:t>
      </w:r>
      <w:r>
        <w:rPr>
          <w:rFonts w:ascii="Cambria" w:hAnsi="Cambria"/>
          <w:sz w:val="24"/>
          <w:szCs w:val="24"/>
        </w:rPr>
        <w:t xml:space="preserve"> Održavanje </w:t>
      </w:r>
      <w:r w:rsidR="008D30D3">
        <w:rPr>
          <w:rFonts w:ascii="Cambria" w:hAnsi="Cambria"/>
          <w:sz w:val="24"/>
          <w:szCs w:val="24"/>
        </w:rPr>
        <w:t>groblja,</w:t>
      </w:r>
    </w:p>
    <w:p w14:paraId="31C671F0" w14:textId="41CEADDD"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4</w:t>
      </w:r>
      <w:r>
        <w:rPr>
          <w:rFonts w:ascii="Cambria" w:hAnsi="Cambria"/>
          <w:sz w:val="24"/>
          <w:szCs w:val="24"/>
        </w:rPr>
        <w:t xml:space="preserve"> O</w:t>
      </w:r>
      <w:r w:rsidR="008D30D3">
        <w:rPr>
          <w:rFonts w:ascii="Cambria" w:hAnsi="Cambria"/>
          <w:sz w:val="24"/>
          <w:szCs w:val="24"/>
        </w:rPr>
        <w:t>državanje građevina, uređaja i predmeta javne namjene,</w:t>
      </w:r>
    </w:p>
    <w:p w14:paraId="250DD21D" w14:textId="4853E915"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5</w:t>
      </w:r>
      <w:r>
        <w:rPr>
          <w:rFonts w:ascii="Cambria" w:hAnsi="Cambria"/>
          <w:sz w:val="24"/>
          <w:szCs w:val="24"/>
        </w:rPr>
        <w:t xml:space="preserve"> </w:t>
      </w:r>
      <w:r w:rsidR="008D30D3">
        <w:rPr>
          <w:rFonts w:ascii="Cambria" w:hAnsi="Cambria"/>
          <w:sz w:val="24"/>
          <w:szCs w:val="24"/>
        </w:rPr>
        <w:t xml:space="preserve">Održavanje nerazvrstanih cesta, </w:t>
      </w:r>
    </w:p>
    <w:p w14:paraId="1E4278C8" w14:textId="09FC1E56"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6</w:t>
      </w:r>
      <w:r>
        <w:rPr>
          <w:rFonts w:ascii="Cambria" w:hAnsi="Cambria"/>
          <w:sz w:val="24"/>
          <w:szCs w:val="24"/>
        </w:rPr>
        <w:t xml:space="preserve"> Održavanje </w:t>
      </w:r>
      <w:r w:rsidR="008D30D3">
        <w:rPr>
          <w:rFonts w:ascii="Cambria" w:hAnsi="Cambria"/>
          <w:sz w:val="24"/>
          <w:szCs w:val="24"/>
        </w:rPr>
        <w:t>građevina javne odvodnje oborinskih voda.</w:t>
      </w:r>
    </w:p>
    <w:p w14:paraId="78997842" w14:textId="3E642429" w:rsidR="00984F01" w:rsidRDefault="00984F01" w:rsidP="00984F01">
      <w:pPr>
        <w:rPr>
          <w:rFonts w:ascii="Cambria" w:hAnsi="Cambria"/>
          <w:sz w:val="24"/>
          <w:szCs w:val="24"/>
        </w:rPr>
      </w:pPr>
      <w:r w:rsidRPr="00B37241">
        <w:rPr>
          <w:rFonts w:ascii="Cambria" w:hAnsi="Cambria"/>
          <w:b/>
          <w:sz w:val="24"/>
          <w:szCs w:val="24"/>
        </w:rPr>
        <w:t>Program 2003 Izgradnja objekata i uređaja komunalne infrastrukture</w:t>
      </w:r>
      <w:r>
        <w:rPr>
          <w:rFonts w:ascii="Cambria" w:hAnsi="Cambria"/>
          <w:sz w:val="24"/>
          <w:szCs w:val="24"/>
        </w:rPr>
        <w:t xml:space="preserve"> je izvršen u iznosu od </w:t>
      </w:r>
      <w:r w:rsidR="001314AF">
        <w:rPr>
          <w:rFonts w:ascii="Cambria" w:hAnsi="Cambria"/>
          <w:sz w:val="24"/>
          <w:szCs w:val="24"/>
        </w:rPr>
        <w:t>95.215,98</w:t>
      </w:r>
      <w:r>
        <w:rPr>
          <w:rFonts w:ascii="Cambria" w:hAnsi="Cambria"/>
          <w:sz w:val="24"/>
          <w:szCs w:val="24"/>
        </w:rPr>
        <w:t xml:space="preserve"> kn, a sadrži sljedeće aktivnosti:</w:t>
      </w:r>
    </w:p>
    <w:p w14:paraId="32A77669" w14:textId="22CC13A3"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1</w:t>
      </w:r>
      <w:r>
        <w:rPr>
          <w:rFonts w:ascii="Cambria" w:hAnsi="Cambria"/>
          <w:sz w:val="24"/>
          <w:szCs w:val="24"/>
        </w:rPr>
        <w:t xml:space="preserve"> </w:t>
      </w:r>
      <w:r w:rsidR="00304D52">
        <w:rPr>
          <w:rFonts w:ascii="Cambria" w:hAnsi="Cambria"/>
          <w:sz w:val="24"/>
          <w:szCs w:val="24"/>
        </w:rPr>
        <w:t>Javna rasvjeta,</w:t>
      </w:r>
    </w:p>
    <w:p w14:paraId="0A1A066C" w14:textId="4EF4EF8D" w:rsidR="001314AF" w:rsidRDefault="001314AF" w:rsidP="00984F01">
      <w:pPr>
        <w:pStyle w:val="Odlomakpopisa"/>
        <w:numPr>
          <w:ilvl w:val="0"/>
          <w:numId w:val="22"/>
        </w:numPr>
        <w:rPr>
          <w:rFonts w:ascii="Cambria" w:hAnsi="Cambria"/>
          <w:sz w:val="24"/>
          <w:szCs w:val="24"/>
        </w:rPr>
      </w:pPr>
      <w:r>
        <w:rPr>
          <w:rFonts w:ascii="Cambria" w:hAnsi="Cambria"/>
          <w:sz w:val="24"/>
          <w:szCs w:val="24"/>
        </w:rPr>
        <w:t>Aktivnost K200302 Nerazvrstane ceste,</w:t>
      </w:r>
    </w:p>
    <w:p w14:paraId="681C97CB" w14:textId="5C57176B" w:rsidR="00304D52" w:rsidRPr="00304D52" w:rsidRDefault="00984F01" w:rsidP="00304D52">
      <w:pPr>
        <w:pStyle w:val="Odlomakpopisa"/>
        <w:numPr>
          <w:ilvl w:val="0"/>
          <w:numId w:val="22"/>
        </w:numPr>
        <w:rPr>
          <w:rFonts w:ascii="Cambria" w:hAnsi="Cambria"/>
          <w:sz w:val="24"/>
          <w:szCs w:val="24"/>
        </w:rPr>
      </w:pPr>
      <w:r>
        <w:rPr>
          <w:rFonts w:ascii="Cambria" w:hAnsi="Cambria"/>
          <w:sz w:val="24"/>
          <w:szCs w:val="24"/>
        </w:rPr>
        <w:t xml:space="preserve">Aktivnost K200303 </w:t>
      </w:r>
      <w:r w:rsidR="00304D52">
        <w:rPr>
          <w:rFonts w:ascii="Cambria" w:hAnsi="Cambria"/>
          <w:sz w:val="24"/>
          <w:szCs w:val="24"/>
        </w:rPr>
        <w:t>Javne prometne površine na kojima nije dopušten promet motornih vozila,</w:t>
      </w:r>
    </w:p>
    <w:p w14:paraId="232CE927" w14:textId="6376DE00"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5</w:t>
      </w:r>
      <w:r>
        <w:rPr>
          <w:rFonts w:ascii="Cambria" w:hAnsi="Cambria"/>
          <w:sz w:val="24"/>
          <w:szCs w:val="24"/>
        </w:rPr>
        <w:t xml:space="preserve"> Jav</w:t>
      </w:r>
      <w:r w:rsidR="00304D52">
        <w:rPr>
          <w:rFonts w:ascii="Cambria" w:hAnsi="Cambria"/>
          <w:sz w:val="24"/>
          <w:szCs w:val="24"/>
        </w:rPr>
        <w:t>ne zelene površine,</w:t>
      </w:r>
    </w:p>
    <w:p w14:paraId="0CF94CAC" w14:textId="5CFF9115"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6</w:t>
      </w:r>
      <w:r>
        <w:rPr>
          <w:rFonts w:ascii="Cambria" w:hAnsi="Cambria"/>
          <w:sz w:val="24"/>
          <w:szCs w:val="24"/>
        </w:rPr>
        <w:t xml:space="preserve"> </w:t>
      </w:r>
      <w:r w:rsidR="00304D52">
        <w:rPr>
          <w:rFonts w:ascii="Cambria" w:hAnsi="Cambria"/>
          <w:sz w:val="24"/>
          <w:szCs w:val="24"/>
        </w:rPr>
        <w:t>Građevine i uređaji javne namjene,</w:t>
      </w:r>
    </w:p>
    <w:p w14:paraId="52FF0B3F" w14:textId="3586933B" w:rsidR="00984F01" w:rsidRDefault="00984F01" w:rsidP="00984F01">
      <w:pPr>
        <w:pStyle w:val="Odlomakpopisa"/>
        <w:numPr>
          <w:ilvl w:val="0"/>
          <w:numId w:val="22"/>
        </w:numPr>
        <w:rPr>
          <w:rFonts w:ascii="Cambria" w:hAnsi="Cambria"/>
          <w:sz w:val="24"/>
          <w:szCs w:val="24"/>
        </w:rPr>
      </w:pPr>
      <w:r>
        <w:rPr>
          <w:rFonts w:ascii="Cambria" w:hAnsi="Cambria"/>
          <w:sz w:val="24"/>
          <w:szCs w:val="24"/>
        </w:rPr>
        <w:t xml:space="preserve">Aktivnost K200307 </w:t>
      </w:r>
      <w:r w:rsidR="00304D52">
        <w:rPr>
          <w:rFonts w:ascii="Cambria" w:hAnsi="Cambria"/>
          <w:sz w:val="24"/>
          <w:szCs w:val="24"/>
        </w:rPr>
        <w:t>Groblja i krematoriji na grobljima,</w:t>
      </w:r>
    </w:p>
    <w:p w14:paraId="1D5F4289" w14:textId="6871406D" w:rsidR="00984F01" w:rsidRDefault="00984F01" w:rsidP="00984F01">
      <w:pPr>
        <w:pStyle w:val="Odlomakpopisa"/>
        <w:numPr>
          <w:ilvl w:val="0"/>
          <w:numId w:val="22"/>
        </w:numPr>
        <w:rPr>
          <w:rFonts w:ascii="Cambria" w:hAnsi="Cambria"/>
          <w:sz w:val="24"/>
          <w:szCs w:val="24"/>
        </w:rPr>
      </w:pPr>
      <w:r>
        <w:rPr>
          <w:rFonts w:ascii="Cambria" w:hAnsi="Cambria"/>
          <w:sz w:val="24"/>
          <w:szCs w:val="24"/>
        </w:rPr>
        <w:t xml:space="preserve">Aktivnost K200308 </w:t>
      </w:r>
      <w:r w:rsidR="00304D52">
        <w:rPr>
          <w:rFonts w:ascii="Cambria" w:hAnsi="Cambria"/>
          <w:sz w:val="24"/>
          <w:szCs w:val="24"/>
        </w:rPr>
        <w:t>Građevine namijenjene obavljanju javnog prijevoza.</w:t>
      </w:r>
    </w:p>
    <w:p w14:paraId="6A8842A8" w14:textId="1B0E5A66" w:rsidR="00984F01" w:rsidRDefault="00984F01" w:rsidP="00984F01">
      <w:pPr>
        <w:rPr>
          <w:rFonts w:ascii="Cambria" w:hAnsi="Cambria"/>
          <w:sz w:val="24"/>
          <w:szCs w:val="24"/>
        </w:rPr>
      </w:pPr>
      <w:r w:rsidRPr="00B37241">
        <w:rPr>
          <w:rFonts w:ascii="Cambria" w:hAnsi="Cambria"/>
          <w:b/>
          <w:sz w:val="24"/>
          <w:szCs w:val="24"/>
        </w:rPr>
        <w:t xml:space="preserve">Program 2004 </w:t>
      </w:r>
      <w:r w:rsidR="00304D52">
        <w:rPr>
          <w:rFonts w:ascii="Cambria" w:hAnsi="Cambria"/>
          <w:b/>
          <w:sz w:val="24"/>
          <w:szCs w:val="24"/>
        </w:rPr>
        <w:t>Zaštita okoliša</w:t>
      </w:r>
      <w:r w:rsidRPr="00B37241">
        <w:rPr>
          <w:rFonts w:ascii="Cambria" w:hAnsi="Cambria"/>
          <w:b/>
          <w:sz w:val="24"/>
          <w:szCs w:val="24"/>
        </w:rPr>
        <w:t xml:space="preserve"> </w:t>
      </w:r>
      <w:r>
        <w:rPr>
          <w:rFonts w:ascii="Cambria" w:hAnsi="Cambria"/>
          <w:sz w:val="24"/>
          <w:szCs w:val="24"/>
        </w:rPr>
        <w:t xml:space="preserve">je izvršen u iznosu od </w:t>
      </w:r>
      <w:r w:rsidR="001314AF">
        <w:rPr>
          <w:rFonts w:ascii="Cambria" w:hAnsi="Cambria"/>
          <w:sz w:val="24"/>
          <w:szCs w:val="24"/>
        </w:rPr>
        <w:t>55.527,50</w:t>
      </w:r>
      <w:r w:rsidR="00304D52">
        <w:rPr>
          <w:rFonts w:ascii="Cambria" w:hAnsi="Cambria"/>
          <w:sz w:val="24"/>
          <w:szCs w:val="24"/>
        </w:rPr>
        <w:t xml:space="preserve"> </w:t>
      </w:r>
      <w:r>
        <w:rPr>
          <w:rFonts w:ascii="Cambria" w:hAnsi="Cambria"/>
          <w:sz w:val="24"/>
          <w:szCs w:val="24"/>
        </w:rPr>
        <w:t>kn, a sadrži sljedeće aktivnosti:</w:t>
      </w:r>
    </w:p>
    <w:p w14:paraId="08720C6A" w14:textId="348CD95C" w:rsidR="00984F01" w:rsidRDefault="00984F01" w:rsidP="00984F01">
      <w:pPr>
        <w:pStyle w:val="Odlomakpopisa"/>
        <w:numPr>
          <w:ilvl w:val="0"/>
          <w:numId w:val="23"/>
        </w:numPr>
        <w:rPr>
          <w:rFonts w:ascii="Cambria" w:hAnsi="Cambria"/>
          <w:sz w:val="24"/>
          <w:szCs w:val="24"/>
        </w:rPr>
      </w:pPr>
      <w:r>
        <w:rPr>
          <w:rFonts w:ascii="Cambria" w:hAnsi="Cambria"/>
          <w:sz w:val="24"/>
          <w:szCs w:val="24"/>
        </w:rPr>
        <w:t xml:space="preserve">Aktivnost A200401 </w:t>
      </w:r>
      <w:r w:rsidR="00304D52">
        <w:rPr>
          <w:rFonts w:ascii="Cambria" w:hAnsi="Cambria"/>
          <w:sz w:val="24"/>
          <w:szCs w:val="24"/>
        </w:rPr>
        <w:t>Zbrinjavanje otpada.</w:t>
      </w:r>
    </w:p>
    <w:p w14:paraId="38CAB72F" w14:textId="31F9D912" w:rsidR="00984F01" w:rsidRDefault="00984F01" w:rsidP="00984F01">
      <w:pPr>
        <w:rPr>
          <w:rFonts w:ascii="Cambria" w:hAnsi="Cambria"/>
          <w:sz w:val="24"/>
          <w:szCs w:val="24"/>
        </w:rPr>
      </w:pPr>
      <w:r w:rsidRPr="00B37241">
        <w:rPr>
          <w:rFonts w:ascii="Cambria" w:hAnsi="Cambria"/>
          <w:b/>
          <w:sz w:val="24"/>
          <w:szCs w:val="24"/>
        </w:rPr>
        <w:t xml:space="preserve">Program 2005 </w:t>
      </w:r>
      <w:r w:rsidR="00304D52">
        <w:rPr>
          <w:rFonts w:ascii="Cambria" w:hAnsi="Cambria"/>
          <w:b/>
          <w:sz w:val="24"/>
          <w:szCs w:val="24"/>
        </w:rPr>
        <w:t>Zaštita životinja</w:t>
      </w:r>
      <w:r>
        <w:rPr>
          <w:rFonts w:ascii="Cambria" w:hAnsi="Cambria"/>
          <w:sz w:val="24"/>
          <w:szCs w:val="24"/>
        </w:rPr>
        <w:t xml:space="preserve"> je izvršen u iznosu od </w:t>
      </w:r>
      <w:r w:rsidR="0079437D">
        <w:rPr>
          <w:rFonts w:ascii="Cambria" w:hAnsi="Cambria"/>
          <w:sz w:val="24"/>
          <w:szCs w:val="24"/>
        </w:rPr>
        <w:t>37</w:t>
      </w:r>
      <w:r w:rsidR="005D5F7D">
        <w:rPr>
          <w:rFonts w:ascii="Cambria" w:hAnsi="Cambria"/>
          <w:sz w:val="24"/>
          <w:szCs w:val="24"/>
        </w:rPr>
        <w:t>.</w:t>
      </w:r>
      <w:r w:rsidR="0079437D">
        <w:rPr>
          <w:rFonts w:ascii="Cambria" w:hAnsi="Cambria"/>
          <w:sz w:val="24"/>
          <w:szCs w:val="24"/>
        </w:rPr>
        <w:t>5</w:t>
      </w:r>
      <w:r w:rsidR="005D5F7D">
        <w:rPr>
          <w:rFonts w:ascii="Cambria" w:hAnsi="Cambria"/>
          <w:sz w:val="24"/>
          <w:szCs w:val="24"/>
        </w:rPr>
        <w:t>00</w:t>
      </w:r>
      <w:r w:rsidR="00304D52">
        <w:rPr>
          <w:rFonts w:ascii="Cambria" w:hAnsi="Cambria"/>
          <w:sz w:val="24"/>
          <w:szCs w:val="24"/>
        </w:rPr>
        <w:t>,00</w:t>
      </w:r>
      <w:r>
        <w:rPr>
          <w:rFonts w:ascii="Cambria" w:hAnsi="Cambria"/>
          <w:sz w:val="24"/>
          <w:szCs w:val="24"/>
        </w:rPr>
        <w:t xml:space="preserve"> kn, a sadrži sljedeće aktivnosti:</w:t>
      </w:r>
    </w:p>
    <w:p w14:paraId="53E24CBB" w14:textId="63CC46A7" w:rsidR="00984F01" w:rsidRDefault="00984F01" w:rsidP="00984F01">
      <w:pPr>
        <w:pStyle w:val="Odlomakpopisa"/>
        <w:numPr>
          <w:ilvl w:val="0"/>
          <w:numId w:val="24"/>
        </w:numPr>
        <w:rPr>
          <w:rFonts w:ascii="Cambria" w:hAnsi="Cambria"/>
          <w:sz w:val="24"/>
          <w:szCs w:val="24"/>
        </w:rPr>
      </w:pPr>
      <w:r>
        <w:rPr>
          <w:rFonts w:ascii="Cambria" w:hAnsi="Cambria"/>
          <w:sz w:val="24"/>
          <w:szCs w:val="24"/>
        </w:rPr>
        <w:t xml:space="preserve">Aktivnost A200501 </w:t>
      </w:r>
      <w:r w:rsidR="00304D52">
        <w:rPr>
          <w:rFonts w:ascii="Cambria" w:hAnsi="Cambria"/>
          <w:sz w:val="24"/>
          <w:szCs w:val="24"/>
        </w:rPr>
        <w:t xml:space="preserve">Mjere i aktivnosti za osiguranje zaštite životinja. </w:t>
      </w:r>
    </w:p>
    <w:p w14:paraId="0E15B744" w14:textId="20FEC661" w:rsidR="00984F01" w:rsidRDefault="00984F01" w:rsidP="00984F01">
      <w:pPr>
        <w:rPr>
          <w:rFonts w:ascii="Cambria" w:hAnsi="Cambria"/>
          <w:sz w:val="24"/>
          <w:szCs w:val="24"/>
        </w:rPr>
      </w:pPr>
      <w:r w:rsidRPr="00B37241">
        <w:rPr>
          <w:rFonts w:ascii="Cambria" w:hAnsi="Cambria"/>
          <w:b/>
          <w:sz w:val="24"/>
          <w:szCs w:val="24"/>
        </w:rPr>
        <w:lastRenderedPageBreak/>
        <w:t xml:space="preserve">Program 2006 </w:t>
      </w:r>
      <w:r w:rsidR="00304D52">
        <w:rPr>
          <w:rFonts w:ascii="Cambria" w:hAnsi="Cambria"/>
          <w:b/>
          <w:sz w:val="24"/>
          <w:szCs w:val="24"/>
        </w:rPr>
        <w:t>Potpora poljoprivredi</w:t>
      </w:r>
      <w:r>
        <w:rPr>
          <w:rFonts w:ascii="Cambria" w:hAnsi="Cambria"/>
          <w:b/>
          <w:sz w:val="24"/>
          <w:szCs w:val="24"/>
        </w:rPr>
        <w:t xml:space="preserve"> </w:t>
      </w:r>
      <w:r>
        <w:rPr>
          <w:rFonts w:ascii="Cambria" w:hAnsi="Cambria"/>
          <w:sz w:val="24"/>
          <w:szCs w:val="24"/>
        </w:rPr>
        <w:t>je izvršen u iznosu od</w:t>
      </w:r>
      <w:r w:rsidR="005D5F7D">
        <w:rPr>
          <w:rFonts w:ascii="Cambria" w:hAnsi="Cambria"/>
          <w:sz w:val="24"/>
          <w:szCs w:val="24"/>
        </w:rPr>
        <w:t xml:space="preserve"> </w:t>
      </w:r>
      <w:r w:rsidR="0079437D">
        <w:rPr>
          <w:rFonts w:ascii="Cambria" w:hAnsi="Cambria"/>
          <w:sz w:val="24"/>
          <w:szCs w:val="24"/>
        </w:rPr>
        <w:t>0,00</w:t>
      </w:r>
      <w:r>
        <w:rPr>
          <w:rFonts w:ascii="Cambria" w:hAnsi="Cambria"/>
          <w:sz w:val="24"/>
          <w:szCs w:val="24"/>
        </w:rPr>
        <w:t xml:space="preserve"> kn, a sadrži sljedeće aktivnosti:</w:t>
      </w:r>
    </w:p>
    <w:p w14:paraId="72246445" w14:textId="49415711" w:rsidR="00984F01" w:rsidRDefault="00984F01" w:rsidP="00984F01">
      <w:pPr>
        <w:pStyle w:val="Odlomakpopisa"/>
        <w:numPr>
          <w:ilvl w:val="0"/>
          <w:numId w:val="25"/>
        </w:numPr>
        <w:rPr>
          <w:rFonts w:ascii="Cambria" w:hAnsi="Cambria"/>
          <w:sz w:val="24"/>
          <w:szCs w:val="24"/>
        </w:rPr>
      </w:pPr>
      <w:r>
        <w:rPr>
          <w:rFonts w:ascii="Cambria" w:hAnsi="Cambria"/>
          <w:sz w:val="24"/>
          <w:szCs w:val="24"/>
        </w:rPr>
        <w:t xml:space="preserve">Aktivnost A200601 </w:t>
      </w:r>
      <w:r w:rsidR="00304D52">
        <w:rPr>
          <w:rFonts w:ascii="Cambria" w:hAnsi="Cambria"/>
          <w:sz w:val="24"/>
          <w:szCs w:val="24"/>
        </w:rPr>
        <w:t xml:space="preserve">Uređenje poljskih puteva, </w:t>
      </w:r>
    </w:p>
    <w:p w14:paraId="3F221559" w14:textId="4B9FFC68" w:rsidR="00984F01" w:rsidRPr="00304D52" w:rsidRDefault="00984F01" w:rsidP="00304D52">
      <w:pPr>
        <w:pStyle w:val="Odlomakpopisa"/>
        <w:numPr>
          <w:ilvl w:val="0"/>
          <w:numId w:val="25"/>
        </w:numPr>
        <w:rPr>
          <w:rFonts w:ascii="Cambria" w:hAnsi="Cambria"/>
          <w:sz w:val="24"/>
          <w:szCs w:val="24"/>
        </w:rPr>
      </w:pPr>
      <w:r>
        <w:rPr>
          <w:rFonts w:ascii="Cambria" w:hAnsi="Cambria"/>
          <w:sz w:val="24"/>
          <w:szCs w:val="24"/>
        </w:rPr>
        <w:t xml:space="preserve">Aktivnost A200602 </w:t>
      </w:r>
      <w:r w:rsidR="00304D52">
        <w:rPr>
          <w:rFonts w:ascii="Cambria" w:hAnsi="Cambria"/>
          <w:sz w:val="24"/>
          <w:szCs w:val="24"/>
        </w:rPr>
        <w:t>Ostale mjere za poticanje poljoprivrede.</w:t>
      </w:r>
    </w:p>
    <w:p w14:paraId="1999E076" w14:textId="0F6D5464" w:rsidR="00984F01" w:rsidRDefault="00984F01" w:rsidP="00984F01">
      <w:pPr>
        <w:rPr>
          <w:rFonts w:ascii="Cambria" w:hAnsi="Cambria"/>
          <w:sz w:val="24"/>
          <w:szCs w:val="24"/>
        </w:rPr>
      </w:pPr>
      <w:r w:rsidRPr="00965149">
        <w:rPr>
          <w:rFonts w:ascii="Cambria" w:hAnsi="Cambria"/>
          <w:b/>
          <w:sz w:val="24"/>
          <w:szCs w:val="24"/>
        </w:rPr>
        <w:t>Program 200</w:t>
      </w:r>
      <w:r w:rsidR="00304D52">
        <w:rPr>
          <w:rFonts w:ascii="Cambria" w:hAnsi="Cambria"/>
          <w:b/>
          <w:sz w:val="24"/>
          <w:szCs w:val="24"/>
        </w:rPr>
        <w:t>8</w:t>
      </w:r>
      <w:r w:rsidRPr="00965149">
        <w:rPr>
          <w:rFonts w:ascii="Cambria" w:hAnsi="Cambria"/>
          <w:b/>
          <w:sz w:val="24"/>
          <w:szCs w:val="24"/>
        </w:rPr>
        <w:t xml:space="preserve"> </w:t>
      </w:r>
      <w:r w:rsidR="00304D52">
        <w:rPr>
          <w:rFonts w:ascii="Cambria" w:hAnsi="Cambria"/>
          <w:b/>
          <w:sz w:val="24"/>
          <w:szCs w:val="24"/>
        </w:rPr>
        <w:t>Socijalna skrb</w:t>
      </w:r>
      <w:r>
        <w:rPr>
          <w:rFonts w:ascii="Cambria" w:hAnsi="Cambria"/>
          <w:sz w:val="24"/>
          <w:szCs w:val="24"/>
        </w:rPr>
        <w:t xml:space="preserve"> je izvršen u iznosu od </w:t>
      </w:r>
      <w:r w:rsidR="0079437D">
        <w:rPr>
          <w:rFonts w:ascii="Cambria" w:hAnsi="Cambria"/>
          <w:sz w:val="24"/>
          <w:szCs w:val="24"/>
        </w:rPr>
        <w:t>40.832,00</w:t>
      </w:r>
      <w:r>
        <w:rPr>
          <w:rFonts w:ascii="Cambria" w:hAnsi="Cambria"/>
          <w:sz w:val="24"/>
          <w:szCs w:val="24"/>
        </w:rPr>
        <w:t xml:space="preserve"> kn, a sadrži sljedeće aktivnosti:</w:t>
      </w:r>
    </w:p>
    <w:p w14:paraId="3F44BC46" w14:textId="21762945"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01 </w:t>
      </w:r>
      <w:r w:rsidR="00304D52">
        <w:rPr>
          <w:rFonts w:ascii="Cambria" w:hAnsi="Cambria"/>
          <w:sz w:val="24"/>
          <w:szCs w:val="24"/>
        </w:rPr>
        <w:t>Jednokratne pomoći,</w:t>
      </w:r>
    </w:p>
    <w:p w14:paraId="4AF7A61E" w14:textId="257FB8C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02 </w:t>
      </w:r>
      <w:r w:rsidR="00304D52">
        <w:rPr>
          <w:rFonts w:ascii="Cambria" w:hAnsi="Cambria"/>
          <w:sz w:val="24"/>
          <w:szCs w:val="24"/>
        </w:rPr>
        <w:t xml:space="preserve">Troškovi stanovanja, </w:t>
      </w:r>
    </w:p>
    <w:p w14:paraId="19AC9AD4" w14:textId="26E3FA0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03 </w:t>
      </w:r>
      <w:r w:rsidR="00304D52">
        <w:rPr>
          <w:rFonts w:ascii="Cambria" w:hAnsi="Cambria"/>
          <w:sz w:val="24"/>
          <w:szCs w:val="24"/>
        </w:rPr>
        <w:t xml:space="preserve">Naknada za troškove ogrjeva, </w:t>
      </w:r>
    </w:p>
    <w:p w14:paraId="0DBC66E6" w14:textId="6128C7E7"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04 </w:t>
      </w:r>
      <w:r w:rsidR="00304D52">
        <w:rPr>
          <w:rFonts w:ascii="Cambria" w:hAnsi="Cambria"/>
          <w:sz w:val="24"/>
          <w:szCs w:val="24"/>
        </w:rPr>
        <w:t>Naknade u naravi socijalno ugroženim kućanstvima.</w:t>
      </w:r>
    </w:p>
    <w:p w14:paraId="0FC43BA8" w14:textId="6F2D7BD0" w:rsidR="00984F01" w:rsidRDefault="00984F01" w:rsidP="00984F01">
      <w:pPr>
        <w:rPr>
          <w:rFonts w:ascii="Cambria" w:hAnsi="Cambria"/>
          <w:sz w:val="24"/>
          <w:szCs w:val="24"/>
        </w:rPr>
      </w:pPr>
      <w:r w:rsidRPr="003A4FBF">
        <w:rPr>
          <w:rFonts w:ascii="Cambria" w:hAnsi="Cambria"/>
          <w:b/>
          <w:sz w:val="24"/>
          <w:szCs w:val="24"/>
        </w:rPr>
        <w:t>Program 200</w:t>
      </w:r>
      <w:r w:rsidR="00304D52">
        <w:rPr>
          <w:rFonts w:ascii="Cambria" w:hAnsi="Cambria"/>
          <w:b/>
          <w:sz w:val="24"/>
          <w:szCs w:val="24"/>
        </w:rPr>
        <w:t>9</w:t>
      </w:r>
      <w:r w:rsidRPr="003A4FBF">
        <w:rPr>
          <w:rFonts w:ascii="Cambria" w:hAnsi="Cambria"/>
          <w:b/>
          <w:sz w:val="24"/>
          <w:szCs w:val="24"/>
        </w:rPr>
        <w:t xml:space="preserve"> </w:t>
      </w:r>
      <w:r w:rsidR="00304D52">
        <w:rPr>
          <w:rFonts w:ascii="Cambria" w:hAnsi="Cambria"/>
          <w:b/>
          <w:sz w:val="24"/>
          <w:szCs w:val="24"/>
        </w:rPr>
        <w:t>Prostorno uređenje i unapređenje stanovanja</w:t>
      </w:r>
      <w:r w:rsidRPr="003A4FBF">
        <w:rPr>
          <w:rFonts w:ascii="Cambria" w:hAnsi="Cambria"/>
          <w:sz w:val="24"/>
          <w:szCs w:val="24"/>
        </w:rPr>
        <w:t xml:space="preserve"> </w:t>
      </w:r>
      <w:r>
        <w:rPr>
          <w:rFonts w:ascii="Cambria" w:hAnsi="Cambria"/>
          <w:sz w:val="24"/>
          <w:szCs w:val="24"/>
        </w:rPr>
        <w:t xml:space="preserve">je izvršen u iznosu od </w:t>
      </w:r>
      <w:r w:rsidR="0079437D">
        <w:rPr>
          <w:rFonts w:ascii="Cambria" w:hAnsi="Cambria"/>
          <w:sz w:val="24"/>
          <w:szCs w:val="24"/>
        </w:rPr>
        <w:t>94.750,00</w:t>
      </w:r>
      <w:r>
        <w:rPr>
          <w:rFonts w:ascii="Cambria" w:hAnsi="Cambria"/>
          <w:sz w:val="24"/>
          <w:szCs w:val="24"/>
        </w:rPr>
        <w:t xml:space="preserve"> kn, a sadrži sljedeće aktivnosti:</w:t>
      </w:r>
    </w:p>
    <w:p w14:paraId="7631550C" w14:textId="45562595"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 A200</w:t>
      </w:r>
      <w:r w:rsidR="00F605B7">
        <w:rPr>
          <w:rFonts w:ascii="Cambria" w:hAnsi="Cambria"/>
          <w:sz w:val="24"/>
          <w:szCs w:val="24"/>
        </w:rPr>
        <w:t>9</w:t>
      </w:r>
      <w:r>
        <w:rPr>
          <w:rFonts w:ascii="Cambria" w:hAnsi="Cambria"/>
          <w:sz w:val="24"/>
          <w:szCs w:val="24"/>
        </w:rPr>
        <w:t xml:space="preserve">01 </w:t>
      </w:r>
      <w:r w:rsidR="00F605B7">
        <w:rPr>
          <w:rFonts w:ascii="Cambria" w:hAnsi="Cambria"/>
          <w:sz w:val="24"/>
          <w:szCs w:val="24"/>
        </w:rPr>
        <w:t>Božićni i novogodišnji poklon paketići,</w:t>
      </w:r>
    </w:p>
    <w:p w14:paraId="5D98B654" w14:textId="1DC13214"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w:t>
      </w:r>
      <w:r w:rsidR="007A413E">
        <w:rPr>
          <w:rFonts w:ascii="Cambria" w:hAnsi="Cambria"/>
          <w:sz w:val="24"/>
          <w:szCs w:val="24"/>
        </w:rPr>
        <w:t xml:space="preserve"> A200902 Naknade za novorođenu djecu,</w:t>
      </w:r>
    </w:p>
    <w:p w14:paraId="17AADC72" w14:textId="3F28BE16" w:rsidR="007A413E" w:rsidRDefault="007A413E" w:rsidP="00984F01">
      <w:pPr>
        <w:pStyle w:val="Odlomakpopisa"/>
        <w:numPr>
          <w:ilvl w:val="0"/>
          <w:numId w:val="27"/>
        </w:numPr>
        <w:rPr>
          <w:rFonts w:ascii="Cambria" w:hAnsi="Cambria"/>
          <w:sz w:val="24"/>
          <w:szCs w:val="24"/>
        </w:rPr>
      </w:pPr>
      <w:r>
        <w:rPr>
          <w:rFonts w:ascii="Cambria" w:hAnsi="Cambria"/>
          <w:sz w:val="24"/>
          <w:szCs w:val="24"/>
        </w:rPr>
        <w:t>Aktivnost A200903 Naknade građanima u naravi</w:t>
      </w:r>
    </w:p>
    <w:p w14:paraId="19112936" w14:textId="310EBEDC" w:rsidR="005D5F7D" w:rsidRDefault="005D5F7D" w:rsidP="00984F01">
      <w:pPr>
        <w:pStyle w:val="Odlomakpopisa"/>
        <w:numPr>
          <w:ilvl w:val="0"/>
          <w:numId w:val="27"/>
        </w:numPr>
        <w:rPr>
          <w:rFonts w:ascii="Cambria" w:hAnsi="Cambria"/>
          <w:sz w:val="24"/>
          <w:szCs w:val="24"/>
        </w:rPr>
      </w:pPr>
      <w:r>
        <w:rPr>
          <w:rFonts w:ascii="Cambria" w:hAnsi="Cambria"/>
          <w:sz w:val="24"/>
          <w:szCs w:val="24"/>
        </w:rPr>
        <w:t>Aktivnost A200905 Prostorni plan općine Šodolovci,</w:t>
      </w:r>
    </w:p>
    <w:p w14:paraId="1DBCC76E" w14:textId="6ECEE541" w:rsidR="005D5F7D" w:rsidRDefault="005D5F7D" w:rsidP="00984F01">
      <w:pPr>
        <w:pStyle w:val="Odlomakpopisa"/>
        <w:numPr>
          <w:ilvl w:val="0"/>
          <w:numId w:val="27"/>
        </w:numPr>
        <w:rPr>
          <w:rFonts w:ascii="Cambria" w:hAnsi="Cambria"/>
          <w:sz w:val="24"/>
          <w:szCs w:val="24"/>
        </w:rPr>
      </w:pPr>
      <w:r>
        <w:rPr>
          <w:rFonts w:ascii="Cambria" w:hAnsi="Cambria"/>
          <w:sz w:val="24"/>
          <w:szCs w:val="24"/>
        </w:rPr>
        <w:t>Aktivnost A200906 Novčani dodaci umirovljenicima povodom blagdana,</w:t>
      </w:r>
    </w:p>
    <w:p w14:paraId="123DE527" w14:textId="41AC19F0" w:rsidR="005D5F7D" w:rsidRDefault="005D5F7D" w:rsidP="00984F01">
      <w:pPr>
        <w:pStyle w:val="Odlomakpopisa"/>
        <w:numPr>
          <w:ilvl w:val="0"/>
          <w:numId w:val="27"/>
        </w:numPr>
        <w:rPr>
          <w:rFonts w:ascii="Cambria" w:hAnsi="Cambria"/>
          <w:sz w:val="24"/>
          <w:szCs w:val="24"/>
        </w:rPr>
      </w:pPr>
      <w:r>
        <w:rPr>
          <w:rFonts w:ascii="Cambria" w:hAnsi="Cambria"/>
          <w:sz w:val="24"/>
          <w:szCs w:val="24"/>
        </w:rPr>
        <w:t>Kapitalni projekt K200901 Projekt WiFi4EU,</w:t>
      </w:r>
    </w:p>
    <w:p w14:paraId="026BEF8C" w14:textId="6E2B7C7D" w:rsidR="005D5F7D" w:rsidRDefault="005D5F7D" w:rsidP="00984F01">
      <w:pPr>
        <w:pStyle w:val="Odlomakpopisa"/>
        <w:numPr>
          <w:ilvl w:val="0"/>
          <w:numId w:val="27"/>
        </w:numPr>
        <w:rPr>
          <w:rFonts w:ascii="Cambria" w:hAnsi="Cambria"/>
          <w:sz w:val="24"/>
          <w:szCs w:val="24"/>
        </w:rPr>
      </w:pPr>
      <w:r>
        <w:rPr>
          <w:rFonts w:ascii="Cambria" w:hAnsi="Cambria"/>
          <w:sz w:val="24"/>
          <w:szCs w:val="24"/>
        </w:rPr>
        <w:t>Kapitalni projekt K200902 Koncept pametni gradovi i općine</w:t>
      </w:r>
    </w:p>
    <w:p w14:paraId="79515F6E" w14:textId="47CD5335" w:rsidR="00984F01" w:rsidRDefault="00984F01" w:rsidP="00984F01">
      <w:pPr>
        <w:rPr>
          <w:rFonts w:ascii="Cambria" w:hAnsi="Cambria"/>
          <w:sz w:val="24"/>
          <w:szCs w:val="24"/>
        </w:rPr>
      </w:pPr>
      <w:r w:rsidRPr="00965149">
        <w:rPr>
          <w:rFonts w:ascii="Cambria" w:hAnsi="Cambria"/>
          <w:b/>
          <w:sz w:val="24"/>
          <w:szCs w:val="24"/>
        </w:rPr>
        <w:t xml:space="preserve">Program 2010 </w:t>
      </w:r>
      <w:r w:rsidR="00F605B7">
        <w:rPr>
          <w:rFonts w:ascii="Cambria" w:hAnsi="Cambria"/>
          <w:b/>
          <w:sz w:val="24"/>
          <w:szCs w:val="24"/>
        </w:rPr>
        <w:t>Obrazovanje</w:t>
      </w:r>
      <w:r>
        <w:rPr>
          <w:rFonts w:ascii="Cambria" w:hAnsi="Cambria"/>
          <w:sz w:val="24"/>
          <w:szCs w:val="24"/>
        </w:rPr>
        <w:t xml:space="preserve"> je izvršen u iznosu od </w:t>
      </w:r>
      <w:r w:rsidR="0079437D">
        <w:rPr>
          <w:rFonts w:ascii="Cambria" w:hAnsi="Cambria"/>
          <w:sz w:val="24"/>
          <w:szCs w:val="24"/>
        </w:rPr>
        <w:t>207.908,77</w:t>
      </w:r>
      <w:r>
        <w:rPr>
          <w:rFonts w:ascii="Cambria" w:hAnsi="Cambria"/>
          <w:sz w:val="24"/>
          <w:szCs w:val="24"/>
        </w:rPr>
        <w:t xml:space="preserve"> kn, a sadrži sljedeće aktivnosti:</w:t>
      </w:r>
    </w:p>
    <w:p w14:paraId="41C6F75F" w14:textId="0881C4FC" w:rsidR="00984F01" w:rsidRDefault="00984F01" w:rsidP="00984F01">
      <w:pPr>
        <w:pStyle w:val="Odlomakpopisa"/>
        <w:numPr>
          <w:ilvl w:val="0"/>
          <w:numId w:val="29"/>
        </w:numPr>
        <w:rPr>
          <w:rFonts w:ascii="Cambria" w:hAnsi="Cambria"/>
          <w:sz w:val="24"/>
          <w:szCs w:val="24"/>
        </w:rPr>
      </w:pPr>
      <w:r>
        <w:rPr>
          <w:rFonts w:ascii="Cambria" w:hAnsi="Cambria"/>
          <w:sz w:val="24"/>
          <w:szCs w:val="24"/>
        </w:rPr>
        <w:t xml:space="preserve">Aktivnost A201001 </w:t>
      </w:r>
      <w:r w:rsidR="00F605B7">
        <w:rPr>
          <w:rFonts w:ascii="Cambria" w:hAnsi="Cambria"/>
          <w:sz w:val="24"/>
          <w:szCs w:val="24"/>
        </w:rPr>
        <w:t>Predškolsko obrazovanje,</w:t>
      </w:r>
    </w:p>
    <w:p w14:paraId="756EA03B" w14:textId="4579FE73"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A201002 Osnovnoškolsko obrazovanje,</w:t>
      </w:r>
    </w:p>
    <w:p w14:paraId="742357A4" w14:textId="6A1CAF4F" w:rsidR="00F605B7" w:rsidRDefault="00F605B7" w:rsidP="00984F01">
      <w:pPr>
        <w:pStyle w:val="Odlomakpopisa"/>
        <w:numPr>
          <w:ilvl w:val="0"/>
          <w:numId w:val="29"/>
        </w:numPr>
        <w:rPr>
          <w:rFonts w:ascii="Cambria" w:hAnsi="Cambria"/>
          <w:sz w:val="24"/>
          <w:szCs w:val="24"/>
        </w:rPr>
      </w:pPr>
      <w:r>
        <w:rPr>
          <w:rFonts w:ascii="Cambria" w:hAnsi="Cambria"/>
          <w:sz w:val="24"/>
          <w:szCs w:val="24"/>
        </w:rPr>
        <w:t xml:space="preserve">Aktivnost A201003 Srednjoškolsko obrazovanje, </w:t>
      </w:r>
    </w:p>
    <w:p w14:paraId="697E5585" w14:textId="3539F63B"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A201004 Visoko obrazovanje.</w:t>
      </w:r>
    </w:p>
    <w:p w14:paraId="090CCD75" w14:textId="180AF051" w:rsidR="00984F01" w:rsidRDefault="00984F01" w:rsidP="00984F01">
      <w:pPr>
        <w:rPr>
          <w:rFonts w:ascii="Cambria" w:hAnsi="Cambria"/>
          <w:sz w:val="24"/>
          <w:szCs w:val="24"/>
        </w:rPr>
      </w:pPr>
      <w:r w:rsidRPr="00965149">
        <w:rPr>
          <w:rFonts w:ascii="Cambria" w:hAnsi="Cambria"/>
          <w:b/>
          <w:sz w:val="24"/>
          <w:szCs w:val="24"/>
        </w:rPr>
        <w:t xml:space="preserve">Program 2011 Razvoj </w:t>
      </w:r>
      <w:r w:rsidR="00F605B7">
        <w:rPr>
          <w:rFonts w:ascii="Cambria" w:hAnsi="Cambria"/>
          <w:b/>
          <w:sz w:val="24"/>
          <w:szCs w:val="24"/>
        </w:rPr>
        <w:t>sporta i rekreacije</w:t>
      </w:r>
      <w:r>
        <w:rPr>
          <w:rFonts w:ascii="Cambria" w:hAnsi="Cambria"/>
          <w:sz w:val="24"/>
          <w:szCs w:val="24"/>
        </w:rPr>
        <w:t xml:space="preserve"> je izvršen u iznosu od </w:t>
      </w:r>
      <w:r w:rsidR="0079437D">
        <w:rPr>
          <w:rFonts w:ascii="Cambria" w:hAnsi="Cambria"/>
          <w:sz w:val="24"/>
          <w:szCs w:val="24"/>
        </w:rPr>
        <w:t>0,00</w:t>
      </w:r>
      <w:r>
        <w:rPr>
          <w:rFonts w:ascii="Cambria" w:hAnsi="Cambria"/>
          <w:sz w:val="24"/>
          <w:szCs w:val="24"/>
        </w:rPr>
        <w:t xml:space="preserve"> kn, a sadrži sljedeće aktivnosti:</w:t>
      </w:r>
    </w:p>
    <w:p w14:paraId="4B32C217" w14:textId="3A949D86" w:rsidR="00984F01" w:rsidRDefault="00984F01" w:rsidP="00984F01">
      <w:pPr>
        <w:pStyle w:val="Odlomakpopisa"/>
        <w:numPr>
          <w:ilvl w:val="0"/>
          <w:numId w:val="29"/>
        </w:numPr>
        <w:rPr>
          <w:rFonts w:ascii="Cambria" w:hAnsi="Cambria"/>
          <w:sz w:val="24"/>
          <w:szCs w:val="24"/>
        </w:rPr>
      </w:pPr>
      <w:r>
        <w:rPr>
          <w:rFonts w:ascii="Cambria" w:hAnsi="Cambria"/>
          <w:sz w:val="24"/>
          <w:szCs w:val="24"/>
        </w:rPr>
        <w:t>Aktivnost A20110</w:t>
      </w:r>
      <w:r w:rsidR="00F605B7">
        <w:rPr>
          <w:rFonts w:ascii="Cambria" w:hAnsi="Cambria"/>
          <w:sz w:val="24"/>
          <w:szCs w:val="24"/>
        </w:rPr>
        <w:t>1 Poticanje sportskih aktivnosti</w:t>
      </w:r>
      <w:r w:rsidR="002E3547">
        <w:rPr>
          <w:rFonts w:ascii="Cambria" w:hAnsi="Cambria"/>
          <w:sz w:val="24"/>
          <w:szCs w:val="24"/>
        </w:rPr>
        <w:t>,</w:t>
      </w:r>
    </w:p>
    <w:p w14:paraId="726BF86A" w14:textId="46B396E2" w:rsidR="002E3547" w:rsidRDefault="002E3547" w:rsidP="00984F01">
      <w:pPr>
        <w:pStyle w:val="Odlomakpopisa"/>
        <w:numPr>
          <w:ilvl w:val="0"/>
          <w:numId w:val="29"/>
        </w:numPr>
        <w:rPr>
          <w:rFonts w:ascii="Cambria" w:hAnsi="Cambria"/>
          <w:sz w:val="24"/>
          <w:szCs w:val="24"/>
        </w:rPr>
      </w:pPr>
      <w:r>
        <w:rPr>
          <w:rFonts w:ascii="Cambria" w:hAnsi="Cambria"/>
          <w:sz w:val="24"/>
          <w:szCs w:val="24"/>
        </w:rPr>
        <w:t>Aktivnost A201102 Opremanje dječjih i rekreacijskih igrališta,</w:t>
      </w:r>
    </w:p>
    <w:p w14:paraId="72B03E8C" w14:textId="20F7B394" w:rsidR="002E3547" w:rsidRDefault="002E3547" w:rsidP="00984F01">
      <w:pPr>
        <w:pStyle w:val="Odlomakpopisa"/>
        <w:numPr>
          <w:ilvl w:val="0"/>
          <w:numId w:val="29"/>
        </w:numPr>
        <w:rPr>
          <w:rFonts w:ascii="Cambria" w:hAnsi="Cambria"/>
          <w:sz w:val="24"/>
          <w:szCs w:val="24"/>
        </w:rPr>
      </w:pPr>
      <w:r>
        <w:rPr>
          <w:rFonts w:ascii="Cambria" w:hAnsi="Cambria"/>
          <w:sz w:val="24"/>
          <w:szCs w:val="24"/>
        </w:rPr>
        <w:t>Kapitalni projekt K201101 Dječja igrališta i rekreacija.</w:t>
      </w:r>
    </w:p>
    <w:p w14:paraId="185E4631" w14:textId="397F9637" w:rsidR="00984F01" w:rsidRDefault="00F605B7" w:rsidP="00984F01">
      <w:pPr>
        <w:rPr>
          <w:rFonts w:ascii="Cambria" w:hAnsi="Cambria"/>
          <w:sz w:val="24"/>
          <w:szCs w:val="24"/>
        </w:rPr>
      </w:pPr>
      <w:r w:rsidRPr="00CD7FF6">
        <w:rPr>
          <w:rFonts w:ascii="Cambria" w:hAnsi="Cambria"/>
          <w:b/>
          <w:bCs/>
          <w:sz w:val="24"/>
          <w:szCs w:val="24"/>
        </w:rPr>
        <w:t>Program 2012 Promicanje kulture</w:t>
      </w:r>
      <w:r>
        <w:rPr>
          <w:rFonts w:ascii="Cambria" w:hAnsi="Cambria"/>
          <w:sz w:val="24"/>
          <w:szCs w:val="24"/>
        </w:rPr>
        <w:t xml:space="preserve"> je izvršen u iznosu od </w:t>
      </w:r>
      <w:r w:rsidR="0079437D">
        <w:rPr>
          <w:rFonts w:ascii="Cambria" w:hAnsi="Cambria"/>
          <w:sz w:val="24"/>
          <w:szCs w:val="24"/>
        </w:rPr>
        <w:t>10.000,00</w:t>
      </w:r>
      <w:r>
        <w:rPr>
          <w:rFonts w:ascii="Cambria" w:hAnsi="Cambria"/>
          <w:sz w:val="24"/>
          <w:szCs w:val="24"/>
        </w:rPr>
        <w:t xml:space="preserve"> kn, a sadrži sljedeće aktivnosti:</w:t>
      </w:r>
    </w:p>
    <w:p w14:paraId="6E72F3FF" w14:textId="708B6BB4" w:rsidR="00F605B7" w:rsidRDefault="00F605B7" w:rsidP="00F605B7">
      <w:pPr>
        <w:pStyle w:val="Odlomakpopisa"/>
        <w:numPr>
          <w:ilvl w:val="0"/>
          <w:numId w:val="29"/>
        </w:numPr>
        <w:rPr>
          <w:rFonts w:ascii="Cambria" w:hAnsi="Cambria"/>
          <w:sz w:val="24"/>
          <w:szCs w:val="24"/>
        </w:rPr>
      </w:pPr>
      <w:r>
        <w:rPr>
          <w:rFonts w:ascii="Cambria" w:hAnsi="Cambria"/>
          <w:sz w:val="24"/>
          <w:szCs w:val="24"/>
        </w:rPr>
        <w:t>Aktivnost A201201 Poticanje kulturnih aktivnosti</w:t>
      </w:r>
    </w:p>
    <w:p w14:paraId="2FAFCFAE" w14:textId="7CFA9756" w:rsidR="00F605B7" w:rsidRDefault="00F605B7" w:rsidP="00F605B7">
      <w:pPr>
        <w:rPr>
          <w:rFonts w:ascii="Cambria" w:hAnsi="Cambria"/>
          <w:sz w:val="24"/>
          <w:szCs w:val="24"/>
        </w:rPr>
      </w:pPr>
      <w:r w:rsidRPr="00CD7FF6">
        <w:rPr>
          <w:rFonts w:ascii="Cambria" w:hAnsi="Cambria"/>
          <w:b/>
          <w:bCs/>
          <w:sz w:val="24"/>
          <w:szCs w:val="24"/>
        </w:rPr>
        <w:t>Program 2013 Zdravstvo</w:t>
      </w:r>
      <w:r>
        <w:rPr>
          <w:rFonts w:ascii="Cambria" w:hAnsi="Cambria"/>
          <w:sz w:val="24"/>
          <w:szCs w:val="24"/>
        </w:rPr>
        <w:t xml:space="preserve"> je izvršen u iznosu od 7</w:t>
      </w:r>
      <w:r w:rsidR="0079437D">
        <w:rPr>
          <w:rFonts w:ascii="Cambria" w:hAnsi="Cambria"/>
          <w:sz w:val="24"/>
          <w:szCs w:val="24"/>
        </w:rPr>
        <w:t>1.258,10</w:t>
      </w:r>
      <w:r>
        <w:rPr>
          <w:rFonts w:ascii="Cambria" w:hAnsi="Cambria"/>
          <w:sz w:val="24"/>
          <w:szCs w:val="24"/>
        </w:rPr>
        <w:t xml:space="preserve"> kn,  a sadrži sljedeće aktivnosti:</w:t>
      </w:r>
    </w:p>
    <w:p w14:paraId="5E45FC46" w14:textId="28205B1A" w:rsidR="00F605B7" w:rsidRDefault="00CD7FF6" w:rsidP="00F605B7">
      <w:pPr>
        <w:pStyle w:val="Odlomakpopisa"/>
        <w:numPr>
          <w:ilvl w:val="0"/>
          <w:numId w:val="29"/>
        </w:numPr>
        <w:rPr>
          <w:rFonts w:ascii="Cambria" w:hAnsi="Cambria"/>
          <w:sz w:val="24"/>
          <w:szCs w:val="24"/>
        </w:rPr>
      </w:pPr>
      <w:r>
        <w:rPr>
          <w:rFonts w:ascii="Cambria" w:hAnsi="Cambria"/>
          <w:sz w:val="24"/>
          <w:szCs w:val="24"/>
        </w:rPr>
        <w:t>Aktivnost A201301 Rad zdravstvene ambulante Šodolovci,</w:t>
      </w:r>
    </w:p>
    <w:p w14:paraId="7C53BA6D" w14:textId="02F2F2FA" w:rsidR="00CD7FF6" w:rsidRDefault="00CD7FF6" w:rsidP="00F605B7">
      <w:pPr>
        <w:pStyle w:val="Odlomakpopisa"/>
        <w:numPr>
          <w:ilvl w:val="0"/>
          <w:numId w:val="29"/>
        </w:numPr>
        <w:rPr>
          <w:rFonts w:ascii="Cambria" w:hAnsi="Cambria"/>
          <w:sz w:val="24"/>
          <w:szCs w:val="24"/>
        </w:rPr>
      </w:pPr>
      <w:r>
        <w:rPr>
          <w:rFonts w:ascii="Cambria" w:hAnsi="Cambria"/>
          <w:sz w:val="24"/>
          <w:szCs w:val="24"/>
        </w:rPr>
        <w:t>Aktivnost A201302 Mjere i aktivnosti za zaštitu zdravlja.</w:t>
      </w:r>
    </w:p>
    <w:p w14:paraId="3D600B9B" w14:textId="4E98C03E" w:rsidR="00CD7FF6" w:rsidRDefault="00CD7FF6" w:rsidP="00CD7FF6">
      <w:pPr>
        <w:rPr>
          <w:rFonts w:ascii="Cambria" w:hAnsi="Cambria"/>
          <w:sz w:val="24"/>
          <w:szCs w:val="24"/>
        </w:rPr>
      </w:pPr>
      <w:r w:rsidRPr="00CD7FF6">
        <w:rPr>
          <w:rFonts w:ascii="Cambria" w:hAnsi="Cambria"/>
          <w:b/>
          <w:bCs/>
          <w:sz w:val="24"/>
          <w:szCs w:val="24"/>
        </w:rPr>
        <w:lastRenderedPageBreak/>
        <w:t>Program 2014 Razvoj sustava civilne zaštite</w:t>
      </w:r>
      <w:r>
        <w:rPr>
          <w:rFonts w:ascii="Cambria" w:hAnsi="Cambria"/>
          <w:sz w:val="24"/>
          <w:szCs w:val="24"/>
        </w:rPr>
        <w:t xml:space="preserve"> je izvršen u iznosu od</w:t>
      </w:r>
      <w:r w:rsidR="0079437D">
        <w:rPr>
          <w:rFonts w:ascii="Cambria" w:hAnsi="Cambria"/>
          <w:sz w:val="24"/>
          <w:szCs w:val="24"/>
        </w:rPr>
        <w:t xml:space="preserve"> 36.720,87</w:t>
      </w:r>
      <w:r>
        <w:rPr>
          <w:rFonts w:ascii="Cambria" w:hAnsi="Cambria"/>
          <w:sz w:val="24"/>
          <w:szCs w:val="24"/>
        </w:rPr>
        <w:t xml:space="preserve"> kn, a sadrži sljedeće aktivnosti:</w:t>
      </w:r>
    </w:p>
    <w:p w14:paraId="4CBB7F60" w14:textId="1E1D9102" w:rsidR="00CD7FF6" w:rsidRDefault="00CD7FF6" w:rsidP="00CD7FF6">
      <w:pPr>
        <w:pStyle w:val="Odlomakpopisa"/>
        <w:numPr>
          <w:ilvl w:val="0"/>
          <w:numId w:val="33"/>
        </w:numPr>
        <w:rPr>
          <w:rFonts w:ascii="Cambria" w:hAnsi="Cambria"/>
          <w:sz w:val="24"/>
          <w:szCs w:val="24"/>
        </w:rPr>
      </w:pPr>
      <w:r>
        <w:rPr>
          <w:rFonts w:ascii="Cambria" w:hAnsi="Cambria"/>
          <w:sz w:val="24"/>
          <w:szCs w:val="24"/>
        </w:rPr>
        <w:t>Aktivnost A201401 Redovna djelatnost JVP i DVD,</w:t>
      </w:r>
    </w:p>
    <w:p w14:paraId="6F50B0F2" w14:textId="75182EC3" w:rsidR="00CD7FF6" w:rsidRDefault="00CD7FF6" w:rsidP="00CD7FF6">
      <w:pPr>
        <w:pStyle w:val="Odlomakpopisa"/>
        <w:numPr>
          <w:ilvl w:val="0"/>
          <w:numId w:val="33"/>
        </w:numPr>
        <w:rPr>
          <w:rFonts w:ascii="Cambria" w:hAnsi="Cambria"/>
          <w:sz w:val="24"/>
          <w:szCs w:val="24"/>
        </w:rPr>
      </w:pPr>
      <w:r>
        <w:rPr>
          <w:rFonts w:ascii="Cambria" w:hAnsi="Cambria"/>
          <w:sz w:val="24"/>
          <w:szCs w:val="24"/>
        </w:rPr>
        <w:t xml:space="preserve">Aktivnost A201402 Redovna djelatnost civilne zaštite. </w:t>
      </w:r>
    </w:p>
    <w:p w14:paraId="3BC6DFFB" w14:textId="3DBF7FCE" w:rsidR="00CD7FF6" w:rsidRDefault="00CD7FF6" w:rsidP="00CD7FF6">
      <w:pPr>
        <w:rPr>
          <w:rFonts w:ascii="Cambria" w:hAnsi="Cambria"/>
          <w:sz w:val="24"/>
          <w:szCs w:val="24"/>
        </w:rPr>
      </w:pPr>
      <w:r w:rsidRPr="00CD7FF6">
        <w:rPr>
          <w:rFonts w:ascii="Cambria" w:hAnsi="Cambria"/>
          <w:b/>
          <w:bCs/>
          <w:sz w:val="24"/>
          <w:szCs w:val="24"/>
        </w:rPr>
        <w:t>Program 2015 Razvoj civilnog društva</w:t>
      </w:r>
      <w:r>
        <w:rPr>
          <w:rFonts w:ascii="Cambria" w:hAnsi="Cambria"/>
          <w:sz w:val="24"/>
          <w:szCs w:val="24"/>
        </w:rPr>
        <w:t xml:space="preserve"> je izvršen u iznosu od</w:t>
      </w:r>
      <w:r w:rsidR="0079437D">
        <w:rPr>
          <w:rFonts w:ascii="Cambria" w:hAnsi="Cambria"/>
          <w:sz w:val="24"/>
          <w:szCs w:val="24"/>
        </w:rPr>
        <w:t xml:space="preserve"> 40.500,00</w:t>
      </w:r>
      <w:r>
        <w:rPr>
          <w:rFonts w:ascii="Cambria" w:hAnsi="Cambria"/>
          <w:sz w:val="24"/>
          <w:szCs w:val="24"/>
        </w:rPr>
        <w:t xml:space="preserve"> kn, a sadrži sljedeće aktivnosti:</w:t>
      </w:r>
    </w:p>
    <w:p w14:paraId="5E1BFF4A" w14:textId="54F3F986"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A201501 Humanitarno-socijalne udruge,</w:t>
      </w:r>
    </w:p>
    <w:p w14:paraId="2EB86877" w14:textId="045DE13B"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A201502 Vjerske zajednice,</w:t>
      </w:r>
    </w:p>
    <w:p w14:paraId="20965639" w14:textId="04901815"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A201503 Zaštita i promicanje prava i interesa osoba s invaliditetom,</w:t>
      </w:r>
    </w:p>
    <w:p w14:paraId="26F88172" w14:textId="5129AB87" w:rsidR="00CD7FF6" w:rsidRDefault="00CD7FF6" w:rsidP="00CD7FF6">
      <w:pPr>
        <w:pStyle w:val="Odlomakpopisa"/>
        <w:numPr>
          <w:ilvl w:val="0"/>
          <w:numId w:val="34"/>
        </w:numPr>
        <w:rPr>
          <w:rFonts w:ascii="Cambria" w:hAnsi="Cambria"/>
          <w:sz w:val="24"/>
          <w:szCs w:val="24"/>
        </w:rPr>
      </w:pPr>
      <w:r>
        <w:rPr>
          <w:rFonts w:ascii="Cambria" w:hAnsi="Cambria"/>
          <w:sz w:val="24"/>
          <w:szCs w:val="24"/>
        </w:rPr>
        <w:t xml:space="preserve">Aktivnost A201504 Zaštita prava nacionalnih manjina. </w:t>
      </w:r>
    </w:p>
    <w:p w14:paraId="46A64D95" w14:textId="1140E8C3" w:rsidR="00CD7FF6" w:rsidRDefault="00CD7FF6" w:rsidP="00CD7FF6">
      <w:pPr>
        <w:rPr>
          <w:rFonts w:ascii="Cambria" w:hAnsi="Cambria"/>
          <w:sz w:val="24"/>
          <w:szCs w:val="24"/>
        </w:rPr>
      </w:pPr>
    </w:p>
    <w:p w14:paraId="022E4867" w14:textId="449C3670" w:rsidR="00175A82" w:rsidRDefault="00175A82" w:rsidP="00CD7FF6">
      <w:pPr>
        <w:rPr>
          <w:rFonts w:ascii="Cambria" w:hAnsi="Cambria"/>
          <w:sz w:val="24"/>
          <w:szCs w:val="24"/>
        </w:rPr>
      </w:pPr>
    </w:p>
    <w:p w14:paraId="37E1482C" w14:textId="77777777" w:rsidR="00175A82" w:rsidRDefault="00175A82" w:rsidP="00CD7FF6">
      <w:pPr>
        <w:rPr>
          <w:rFonts w:ascii="Cambria" w:hAnsi="Cambria"/>
          <w:sz w:val="24"/>
          <w:szCs w:val="24"/>
        </w:rPr>
      </w:pPr>
    </w:p>
    <w:tbl>
      <w:tblPr>
        <w:tblStyle w:val="Reetkatablice"/>
        <w:tblW w:w="0" w:type="auto"/>
        <w:tblLook w:val="04A0" w:firstRow="1" w:lastRow="0" w:firstColumn="1" w:lastColumn="0" w:noHBand="0" w:noVBand="1"/>
      </w:tblPr>
      <w:tblGrid>
        <w:gridCol w:w="1838"/>
        <w:gridCol w:w="7224"/>
      </w:tblGrid>
      <w:tr w:rsidR="00472EA5" w14:paraId="5EB53489" w14:textId="77777777" w:rsidTr="007F7CFC">
        <w:tc>
          <w:tcPr>
            <w:tcW w:w="1838" w:type="dxa"/>
            <w:shd w:val="clear" w:color="auto" w:fill="D9D9D9" w:themeFill="background1" w:themeFillShade="D9"/>
          </w:tcPr>
          <w:p w14:paraId="1C84BDCF"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5B865FA1" w14:textId="77777777" w:rsidR="00472EA5" w:rsidRDefault="00472EA5" w:rsidP="007F7CFC">
            <w:pPr>
              <w:jc w:val="both"/>
              <w:rPr>
                <w:rFonts w:ascii="Cambria" w:hAnsi="Cambria"/>
                <w:sz w:val="24"/>
                <w:szCs w:val="24"/>
              </w:rPr>
            </w:pPr>
            <w:r>
              <w:rPr>
                <w:rFonts w:ascii="Cambria" w:hAnsi="Cambria"/>
                <w:sz w:val="24"/>
                <w:szCs w:val="24"/>
              </w:rPr>
              <w:t>2002 Održavanje objekata i uređaja komunalne infrastrukture</w:t>
            </w:r>
          </w:p>
          <w:p w14:paraId="7F2912B5" w14:textId="77777777" w:rsidR="00472EA5" w:rsidRDefault="00472EA5" w:rsidP="007F7CFC">
            <w:pPr>
              <w:jc w:val="both"/>
              <w:rPr>
                <w:rFonts w:ascii="Cambria" w:hAnsi="Cambria"/>
                <w:sz w:val="24"/>
                <w:szCs w:val="24"/>
              </w:rPr>
            </w:pPr>
            <w:r>
              <w:rPr>
                <w:rFonts w:ascii="Cambria" w:hAnsi="Cambria"/>
                <w:sz w:val="24"/>
                <w:szCs w:val="24"/>
              </w:rPr>
              <w:t>2003 Izgradnja objekata i uređaja komunalne infrastrukture</w:t>
            </w:r>
          </w:p>
          <w:p w14:paraId="67D3F67D" w14:textId="77777777" w:rsidR="00472EA5" w:rsidRDefault="00472EA5" w:rsidP="007F7CFC">
            <w:pPr>
              <w:jc w:val="both"/>
              <w:rPr>
                <w:rFonts w:ascii="Cambria" w:hAnsi="Cambria"/>
                <w:sz w:val="24"/>
                <w:szCs w:val="24"/>
              </w:rPr>
            </w:pPr>
            <w:r>
              <w:rPr>
                <w:rFonts w:ascii="Cambria" w:hAnsi="Cambria"/>
                <w:sz w:val="24"/>
                <w:szCs w:val="24"/>
              </w:rPr>
              <w:t>2004 Zaštita okoliša</w:t>
            </w:r>
          </w:p>
          <w:p w14:paraId="096D258C" w14:textId="77777777" w:rsidR="00472EA5" w:rsidRDefault="00472EA5" w:rsidP="007F7CFC">
            <w:pPr>
              <w:jc w:val="both"/>
              <w:rPr>
                <w:rFonts w:ascii="Cambria" w:hAnsi="Cambria"/>
                <w:sz w:val="24"/>
                <w:szCs w:val="24"/>
              </w:rPr>
            </w:pPr>
            <w:r>
              <w:rPr>
                <w:rFonts w:ascii="Cambria" w:hAnsi="Cambria"/>
                <w:sz w:val="24"/>
                <w:szCs w:val="24"/>
              </w:rPr>
              <w:t>2005 Zaštita životinja</w:t>
            </w:r>
          </w:p>
          <w:p w14:paraId="2B7265B9" w14:textId="28F6CEBC" w:rsidR="007A413E" w:rsidRDefault="007A413E" w:rsidP="007F7CFC">
            <w:pPr>
              <w:jc w:val="both"/>
              <w:rPr>
                <w:rFonts w:ascii="Cambria" w:hAnsi="Cambria"/>
                <w:sz w:val="24"/>
                <w:szCs w:val="24"/>
              </w:rPr>
            </w:pPr>
            <w:r>
              <w:rPr>
                <w:rFonts w:ascii="Cambria" w:hAnsi="Cambria"/>
                <w:sz w:val="24"/>
                <w:szCs w:val="24"/>
              </w:rPr>
              <w:t>2012 Promicanje kulture</w:t>
            </w:r>
          </w:p>
        </w:tc>
      </w:tr>
      <w:tr w:rsidR="00472EA5" w14:paraId="481015DD" w14:textId="77777777" w:rsidTr="007F7CFC">
        <w:tc>
          <w:tcPr>
            <w:tcW w:w="1838" w:type="dxa"/>
          </w:tcPr>
          <w:p w14:paraId="68AD4CC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5B6836ED" w14:textId="35BE232D" w:rsidR="00472EA5" w:rsidRDefault="00472EA5" w:rsidP="007F7CFC">
            <w:pPr>
              <w:jc w:val="both"/>
              <w:rPr>
                <w:rFonts w:ascii="Cambria" w:hAnsi="Cambria"/>
                <w:sz w:val="24"/>
                <w:szCs w:val="24"/>
              </w:rPr>
            </w:pPr>
            <w:r>
              <w:rPr>
                <w:rFonts w:ascii="Cambria" w:hAnsi="Cambria"/>
                <w:sz w:val="24"/>
                <w:szCs w:val="24"/>
              </w:rPr>
              <w:t>Izgradnja, adaptacija i rekonstrukcija javnih i komunalnih objekata s ciljem poboljšavanja uvjeta života na području općine</w:t>
            </w:r>
          </w:p>
        </w:tc>
      </w:tr>
      <w:tr w:rsidR="00472EA5" w14:paraId="17450D73" w14:textId="77777777" w:rsidTr="007F7CFC">
        <w:tc>
          <w:tcPr>
            <w:tcW w:w="1838" w:type="dxa"/>
          </w:tcPr>
          <w:p w14:paraId="2C238B1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7FF22849" w14:textId="77777777" w:rsidR="00472EA5" w:rsidRDefault="007A413E" w:rsidP="007F7CFC">
            <w:pPr>
              <w:jc w:val="both"/>
              <w:rPr>
                <w:rFonts w:ascii="Cambria" w:hAnsi="Cambria"/>
                <w:sz w:val="24"/>
                <w:szCs w:val="24"/>
              </w:rPr>
            </w:pPr>
            <w:r>
              <w:rPr>
                <w:rFonts w:ascii="Cambria" w:hAnsi="Cambria"/>
                <w:sz w:val="24"/>
                <w:szCs w:val="24"/>
              </w:rPr>
              <w:t>Redovno održavanje javne rasvjete kao i izgradnja nove.</w:t>
            </w:r>
          </w:p>
          <w:p w14:paraId="687DE206" w14:textId="77777777" w:rsidR="007A413E" w:rsidRDefault="00E7424F" w:rsidP="007F7CFC">
            <w:pPr>
              <w:jc w:val="both"/>
              <w:rPr>
                <w:rFonts w:ascii="Cambria" w:hAnsi="Cambria"/>
                <w:sz w:val="24"/>
                <w:szCs w:val="24"/>
              </w:rPr>
            </w:pPr>
            <w:r>
              <w:rPr>
                <w:rFonts w:ascii="Cambria" w:hAnsi="Cambria"/>
                <w:sz w:val="24"/>
                <w:szCs w:val="24"/>
              </w:rPr>
              <w:t xml:space="preserve">Redovno održavanje nerazvrstanih cesta, javnih zelenih i prometnih površina na kojima nije dopušten promet motornih vozila. </w:t>
            </w:r>
          </w:p>
          <w:p w14:paraId="2E9B5D69" w14:textId="77777777" w:rsidR="00E7424F" w:rsidRDefault="00E7424F" w:rsidP="007F7CFC">
            <w:pPr>
              <w:jc w:val="both"/>
              <w:rPr>
                <w:rFonts w:ascii="Cambria" w:hAnsi="Cambria"/>
                <w:sz w:val="24"/>
                <w:szCs w:val="24"/>
              </w:rPr>
            </w:pPr>
            <w:r>
              <w:rPr>
                <w:rFonts w:ascii="Cambria" w:hAnsi="Cambria"/>
                <w:sz w:val="24"/>
                <w:szCs w:val="24"/>
              </w:rPr>
              <w:t xml:space="preserve">Redovno tekuće i investicijsko održavanje društvenih domova i drugih građevina, uređaja i predmeta javne namjene. </w:t>
            </w:r>
          </w:p>
          <w:p w14:paraId="518FEBFD" w14:textId="77777777" w:rsidR="00E7424F" w:rsidRDefault="00E7424F" w:rsidP="007F7CFC">
            <w:pPr>
              <w:jc w:val="both"/>
              <w:rPr>
                <w:rFonts w:ascii="Cambria" w:hAnsi="Cambria"/>
                <w:sz w:val="24"/>
                <w:szCs w:val="24"/>
              </w:rPr>
            </w:pPr>
            <w:r>
              <w:rPr>
                <w:rFonts w:ascii="Cambria" w:hAnsi="Cambria"/>
                <w:sz w:val="24"/>
                <w:szCs w:val="24"/>
              </w:rPr>
              <w:t xml:space="preserve">Redovno saniranje otpadom onečišćenih površina i zbrinjavanje otpada. </w:t>
            </w:r>
          </w:p>
          <w:p w14:paraId="6A9CAA7A" w14:textId="22A9C0C5" w:rsidR="00E7424F" w:rsidRDefault="00E7424F" w:rsidP="007F7CFC">
            <w:pPr>
              <w:jc w:val="both"/>
              <w:rPr>
                <w:rFonts w:ascii="Cambria" w:hAnsi="Cambria"/>
                <w:sz w:val="24"/>
                <w:szCs w:val="24"/>
              </w:rPr>
            </w:pPr>
            <w:r>
              <w:rPr>
                <w:rFonts w:ascii="Cambria" w:hAnsi="Cambria"/>
                <w:sz w:val="24"/>
                <w:szCs w:val="24"/>
              </w:rPr>
              <w:t>Sufinanciranje planiranih programa i projekata udruga kao i sufinanciranje određenih kulturnih manifestacija.</w:t>
            </w:r>
          </w:p>
        </w:tc>
      </w:tr>
      <w:tr w:rsidR="00E7424F" w14:paraId="20493C07" w14:textId="77777777" w:rsidTr="00E7424F">
        <w:tc>
          <w:tcPr>
            <w:tcW w:w="1838" w:type="dxa"/>
            <w:shd w:val="clear" w:color="auto" w:fill="D9D9D9" w:themeFill="background1" w:themeFillShade="D9"/>
          </w:tcPr>
          <w:p w14:paraId="016A597C" w14:textId="74C455B3" w:rsidR="00E7424F" w:rsidRPr="008E52DE" w:rsidRDefault="00E7424F"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5F3FE166" w14:textId="77777777" w:rsidR="00E7424F" w:rsidRDefault="00E7424F" w:rsidP="007F7CFC">
            <w:pPr>
              <w:jc w:val="both"/>
              <w:rPr>
                <w:rFonts w:ascii="Cambria" w:hAnsi="Cambria"/>
                <w:sz w:val="24"/>
                <w:szCs w:val="24"/>
              </w:rPr>
            </w:pPr>
            <w:r>
              <w:rPr>
                <w:rFonts w:ascii="Cambria" w:hAnsi="Cambria"/>
                <w:sz w:val="24"/>
                <w:szCs w:val="24"/>
              </w:rPr>
              <w:t>2006 Potpora poljoprivredi</w:t>
            </w:r>
          </w:p>
          <w:p w14:paraId="67F7962D" w14:textId="43034CBB" w:rsidR="00E7424F" w:rsidRDefault="00E7424F" w:rsidP="007F7CFC">
            <w:pPr>
              <w:jc w:val="both"/>
              <w:rPr>
                <w:rFonts w:ascii="Cambria" w:hAnsi="Cambria"/>
                <w:sz w:val="24"/>
                <w:szCs w:val="24"/>
              </w:rPr>
            </w:pPr>
            <w:r>
              <w:rPr>
                <w:rFonts w:ascii="Cambria" w:hAnsi="Cambria"/>
                <w:sz w:val="24"/>
                <w:szCs w:val="24"/>
              </w:rPr>
              <w:t>2011 Razvoj sporta i rekreacije</w:t>
            </w:r>
          </w:p>
        </w:tc>
      </w:tr>
      <w:tr w:rsidR="00E7424F" w14:paraId="3D26CD4F" w14:textId="77777777" w:rsidTr="007F7CFC">
        <w:tc>
          <w:tcPr>
            <w:tcW w:w="1838" w:type="dxa"/>
          </w:tcPr>
          <w:p w14:paraId="590CC19F" w14:textId="37908380" w:rsidR="00E7424F" w:rsidRPr="008E52DE" w:rsidRDefault="00E7424F" w:rsidP="007F7CFC">
            <w:pPr>
              <w:jc w:val="both"/>
              <w:rPr>
                <w:rFonts w:ascii="Cambria" w:hAnsi="Cambria"/>
                <w:b/>
                <w:bCs/>
                <w:sz w:val="24"/>
                <w:szCs w:val="24"/>
              </w:rPr>
            </w:pPr>
            <w:r>
              <w:rPr>
                <w:rFonts w:ascii="Cambria" w:hAnsi="Cambria"/>
                <w:b/>
                <w:bCs/>
                <w:sz w:val="24"/>
                <w:szCs w:val="24"/>
              </w:rPr>
              <w:t>Ciljevi programa</w:t>
            </w:r>
          </w:p>
        </w:tc>
        <w:tc>
          <w:tcPr>
            <w:tcW w:w="7224" w:type="dxa"/>
          </w:tcPr>
          <w:p w14:paraId="596CC74D" w14:textId="25B86C06" w:rsidR="00E7424F" w:rsidRDefault="00E7424F" w:rsidP="007F7CFC">
            <w:pPr>
              <w:jc w:val="both"/>
              <w:rPr>
                <w:rFonts w:ascii="Cambria" w:hAnsi="Cambria"/>
                <w:sz w:val="24"/>
                <w:szCs w:val="24"/>
              </w:rPr>
            </w:pPr>
            <w:r>
              <w:rPr>
                <w:rFonts w:ascii="Cambria" w:hAnsi="Cambria"/>
                <w:sz w:val="24"/>
                <w:szCs w:val="24"/>
              </w:rPr>
              <w:t xml:space="preserve">Razvitak konkurentne poljoprivrede i gospodarstva. </w:t>
            </w:r>
          </w:p>
        </w:tc>
      </w:tr>
      <w:tr w:rsidR="00E7424F" w14:paraId="79CB72A6" w14:textId="77777777" w:rsidTr="007F7CFC">
        <w:tc>
          <w:tcPr>
            <w:tcW w:w="1838" w:type="dxa"/>
          </w:tcPr>
          <w:p w14:paraId="041FAA36" w14:textId="3555326A" w:rsidR="00E7424F" w:rsidRPr="008E52DE" w:rsidRDefault="00E7424F" w:rsidP="007F7CFC">
            <w:pPr>
              <w:jc w:val="both"/>
              <w:rPr>
                <w:rFonts w:ascii="Cambria" w:hAnsi="Cambria"/>
                <w:b/>
                <w:bCs/>
                <w:sz w:val="24"/>
                <w:szCs w:val="24"/>
              </w:rPr>
            </w:pPr>
            <w:r>
              <w:rPr>
                <w:rFonts w:ascii="Cambria" w:hAnsi="Cambria"/>
                <w:b/>
                <w:bCs/>
                <w:sz w:val="24"/>
                <w:szCs w:val="24"/>
              </w:rPr>
              <w:t>Pokazatelj rezultata</w:t>
            </w:r>
          </w:p>
        </w:tc>
        <w:tc>
          <w:tcPr>
            <w:tcW w:w="7224" w:type="dxa"/>
          </w:tcPr>
          <w:p w14:paraId="0D658012" w14:textId="77777777" w:rsidR="00E7424F" w:rsidRDefault="00E7424F" w:rsidP="007F7CFC">
            <w:pPr>
              <w:jc w:val="both"/>
              <w:rPr>
                <w:rFonts w:ascii="Cambria" w:hAnsi="Cambria"/>
                <w:sz w:val="24"/>
                <w:szCs w:val="24"/>
              </w:rPr>
            </w:pPr>
            <w:r>
              <w:rPr>
                <w:rFonts w:ascii="Cambria" w:hAnsi="Cambria"/>
                <w:sz w:val="24"/>
                <w:szCs w:val="24"/>
              </w:rPr>
              <w:t>Izgradnja otresnica</w:t>
            </w:r>
            <w:r w:rsidR="001D710B">
              <w:rPr>
                <w:rFonts w:ascii="Cambria" w:hAnsi="Cambria"/>
                <w:sz w:val="24"/>
                <w:szCs w:val="24"/>
              </w:rPr>
              <w:t>.</w:t>
            </w:r>
          </w:p>
          <w:p w14:paraId="4DD18440" w14:textId="3887E91D" w:rsidR="001D710B" w:rsidRDefault="001D710B" w:rsidP="007F7CFC">
            <w:pPr>
              <w:jc w:val="both"/>
              <w:rPr>
                <w:rFonts w:ascii="Cambria" w:hAnsi="Cambria"/>
                <w:sz w:val="24"/>
                <w:szCs w:val="24"/>
              </w:rPr>
            </w:pPr>
            <w:r>
              <w:rPr>
                <w:rFonts w:ascii="Cambria" w:hAnsi="Cambria"/>
                <w:sz w:val="24"/>
                <w:szCs w:val="24"/>
              </w:rPr>
              <w:t>Sufinanciranje rada i programa sportskih udruga.</w:t>
            </w:r>
          </w:p>
        </w:tc>
      </w:tr>
      <w:tr w:rsidR="001D710B" w14:paraId="26F285F0" w14:textId="77777777" w:rsidTr="001D710B">
        <w:tc>
          <w:tcPr>
            <w:tcW w:w="1838" w:type="dxa"/>
            <w:shd w:val="clear" w:color="auto" w:fill="D9D9D9" w:themeFill="background1" w:themeFillShade="D9"/>
          </w:tcPr>
          <w:p w14:paraId="5691099E" w14:textId="0D2C3205" w:rsidR="001D710B" w:rsidRDefault="001D710B"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339E00C8" w14:textId="77777777" w:rsidR="001D710B" w:rsidRDefault="001D710B" w:rsidP="007F7CFC">
            <w:pPr>
              <w:jc w:val="both"/>
              <w:rPr>
                <w:rFonts w:ascii="Cambria" w:hAnsi="Cambria"/>
                <w:sz w:val="24"/>
                <w:szCs w:val="24"/>
              </w:rPr>
            </w:pPr>
            <w:r>
              <w:rPr>
                <w:rFonts w:ascii="Cambria" w:hAnsi="Cambria"/>
                <w:sz w:val="24"/>
                <w:szCs w:val="24"/>
              </w:rPr>
              <w:t>2008 Socijalna skrb</w:t>
            </w:r>
          </w:p>
          <w:p w14:paraId="4AB130D8" w14:textId="77777777" w:rsidR="001D710B" w:rsidRDefault="001D710B" w:rsidP="007F7CFC">
            <w:pPr>
              <w:jc w:val="both"/>
              <w:rPr>
                <w:rFonts w:ascii="Cambria" w:hAnsi="Cambria"/>
                <w:sz w:val="24"/>
                <w:szCs w:val="24"/>
              </w:rPr>
            </w:pPr>
            <w:r>
              <w:rPr>
                <w:rFonts w:ascii="Cambria" w:hAnsi="Cambria"/>
                <w:sz w:val="24"/>
                <w:szCs w:val="24"/>
              </w:rPr>
              <w:t>2009 Prostorno uređenje i unapređenje stanovanja</w:t>
            </w:r>
          </w:p>
          <w:p w14:paraId="25B0AB53" w14:textId="77777777" w:rsidR="001D710B" w:rsidRDefault="001D710B" w:rsidP="007F7CFC">
            <w:pPr>
              <w:jc w:val="both"/>
              <w:rPr>
                <w:rFonts w:ascii="Cambria" w:hAnsi="Cambria"/>
                <w:sz w:val="24"/>
                <w:szCs w:val="24"/>
              </w:rPr>
            </w:pPr>
            <w:r>
              <w:rPr>
                <w:rFonts w:ascii="Cambria" w:hAnsi="Cambria"/>
                <w:sz w:val="24"/>
                <w:szCs w:val="24"/>
              </w:rPr>
              <w:t>2010 Obrazovanje</w:t>
            </w:r>
          </w:p>
          <w:p w14:paraId="68455797" w14:textId="77777777" w:rsidR="001D710B" w:rsidRDefault="001D710B" w:rsidP="007F7CFC">
            <w:pPr>
              <w:jc w:val="both"/>
              <w:rPr>
                <w:rFonts w:ascii="Cambria" w:hAnsi="Cambria"/>
                <w:sz w:val="24"/>
                <w:szCs w:val="24"/>
              </w:rPr>
            </w:pPr>
            <w:r>
              <w:rPr>
                <w:rFonts w:ascii="Cambria" w:hAnsi="Cambria"/>
                <w:sz w:val="24"/>
                <w:szCs w:val="24"/>
              </w:rPr>
              <w:t>2013 Zdravstvo</w:t>
            </w:r>
          </w:p>
          <w:p w14:paraId="551A8444" w14:textId="77777777" w:rsidR="001D710B" w:rsidRDefault="001D710B" w:rsidP="007F7CFC">
            <w:pPr>
              <w:jc w:val="both"/>
              <w:rPr>
                <w:rFonts w:ascii="Cambria" w:hAnsi="Cambria"/>
                <w:sz w:val="24"/>
                <w:szCs w:val="24"/>
              </w:rPr>
            </w:pPr>
            <w:r>
              <w:rPr>
                <w:rFonts w:ascii="Cambria" w:hAnsi="Cambria"/>
                <w:sz w:val="24"/>
                <w:szCs w:val="24"/>
              </w:rPr>
              <w:t>2014 Razvoj sustava civilne zaštite</w:t>
            </w:r>
          </w:p>
          <w:p w14:paraId="152AD322" w14:textId="1955D655" w:rsidR="001D710B" w:rsidRDefault="001D710B" w:rsidP="007F7CFC">
            <w:pPr>
              <w:jc w:val="both"/>
              <w:rPr>
                <w:rFonts w:ascii="Cambria" w:hAnsi="Cambria"/>
                <w:sz w:val="24"/>
                <w:szCs w:val="24"/>
              </w:rPr>
            </w:pPr>
            <w:r>
              <w:rPr>
                <w:rFonts w:ascii="Cambria" w:hAnsi="Cambria"/>
                <w:sz w:val="24"/>
                <w:szCs w:val="24"/>
              </w:rPr>
              <w:t>2015 Razvoj civilnog društva</w:t>
            </w:r>
          </w:p>
        </w:tc>
      </w:tr>
      <w:tr w:rsidR="001D710B" w14:paraId="3942BF0F" w14:textId="77777777" w:rsidTr="007F7CFC">
        <w:tc>
          <w:tcPr>
            <w:tcW w:w="1838" w:type="dxa"/>
          </w:tcPr>
          <w:p w14:paraId="2673C66F" w14:textId="3D34B54F" w:rsidR="001D710B" w:rsidRDefault="001D710B" w:rsidP="007F7CFC">
            <w:pPr>
              <w:jc w:val="both"/>
              <w:rPr>
                <w:rFonts w:ascii="Cambria" w:hAnsi="Cambria"/>
                <w:b/>
                <w:bCs/>
                <w:sz w:val="24"/>
                <w:szCs w:val="24"/>
              </w:rPr>
            </w:pPr>
            <w:r>
              <w:rPr>
                <w:rFonts w:ascii="Cambria" w:hAnsi="Cambria"/>
                <w:b/>
                <w:bCs/>
                <w:sz w:val="24"/>
                <w:szCs w:val="24"/>
              </w:rPr>
              <w:t>Ciljevi programa</w:t>
            </w:r>
          </w:p>
        </w:tc>
        <w:tc>
          <w:tcPr>
            <w:tcW w:w="7224" w:type="dxa"/>
          </w:tcPr>
          <w:p w14:paraId="42906A17" w14:textId="6CAF0A72" w:rsidR="001D710B" w:rsidRDefault="001D710B" w:rsidP="007F7CFC">
            <w:pPr>
              <w:jc w:val="both"/>
              <w:rPr>
                <w:rFonts w:ascii="Cambria" w:hAnsi="Cambria"/>
                <w:sz w:val="24"/>
                <w:szCs w:val="24"/>
              </w:rPr>
            </w:pPr>
            <w:r>
              <w:rPr>
                <w:rFonts w:ascii="Cambria" w:hAnsi="Cambria"/>
                <w:sz w:val="24"/>
                <w:szCs w:val="24"/>
              </w:rPr>
              <w:t xml:space="preserve">Razvitak ljudskih resursa i kapaciteta upravljanja ljudskim i materijalnim resursima. </w:t>
            </w:r>
          </w:p>
        </w:tc>
      </w:tr>
      <w:tr w:rsidR="001D710B" w14:paraId="13CF45F2" w14:textId="77777777" w:rsidTr="007F7CFC">
        <w:tc>
          <w:tcPr>
            <w:tcW w:w="1838" w:type="dxa"/>
          </w:tcPr>
          <w:p w14:paraId="688E91BB" w14:textId="3F3F711A" w:rsidR="001D710B" w:rsidRDefault="001D710B" w:rsidP="007F7CFC">
            <w:pPr>
              <w:jc w:val="both"/>
              <w:rPr>
                <w:rFonts w:ascii="Cambria" w:hAnsi="Cambria"/>
                <w:b/>
                <w:bCs/>
                <w:sz w:val="24"/>
                <w:szCs w:val="24"/>
              </w:rPr>
            </w:pPr>
            <w:r>
              <w:rPr>
                <w:rFonts w:ascii="Cambria" w:hAnsi="Cambria"/>
                <w:b/>
                <w:bCs/>
                <w:sz w:val="24"/>
                <w:szCs w:val="24"/>
              </w:rPr>
              <w:lastRenderedPageBreak/>
              <w:t>Pokazatelj rezultata</w:t>
            </w:r>
          </w:p>
        </w:tc>
        <w:tc>
          <w:tcPr>
            <w:tcW w:w="7224" w:type="dxa"/>
          </w:tcPr>
          <w:p w14:paraId="7AF63D1A" w14:textId="5393177D" w:rsidR="001D710B" w:rsidRDefault="001D710B" w:rsidP="007F7CFC">
            <w:pPr>
              <w:jc w:val="both"/>
              <w:rPr>
                <w:rFonts w:ascii="Cambria" w:hAnsi="Cambria"/>
                <w:sz w:val="24"/>
                <w:szCs w:val="24"/>
              </w:rPr>
            </w:pPr>
            <w:r>
              <w:rPr>
                <w:rFonts w:ascii="Cambria" w:hAnsi="Cambria"/>
                <w:sz w:val="24"/>
                <w:szCs w:val="24"/>
              </w:rPr>
              <w:t xml:space="preserve">Redovne isplate jednokratnih pomoći, troškova stanovanja, naknada za troškove ogrjeva, naknada u naravi socijalno ugroženim kućanstvima. </w:t>
            </w:r>
          </w:p>
          <w:p w14:paraId="4CF8F8CA" w14:textId="0D42723F" w:rsidR="001D710B" w:rsidRDefault="001D710B" w:rsidP="007F7CFC">
            <w:pPr>
              <w:jc w:val="both"/>
              <w:rPr>
                <w:rFonts w:ascii="Cambria" w:hAnsi="Cambria"/>
                <w:sz w:val="24"/>
                <w:szCs w:val="24"/>
              </w:rPr>
            </w:pPr>
            <w:r>
              <w:rPr>
                <w:rFonts w:ascii="Cambria" w:hAnsi="Cambria"/>
                <w:sz w:val="24"/>
                <w:szCs w:val="24"/>
              </w:rPr>
              <w:t xml:space="preserve">Unapređenje stanovanja kroz isplate naknada za novorođenu djecu, pripremu božićnih i novogodišnjih poklon paketića, jednokratnih pomoći studentima. </w:t>
            </w:r>
          </w:p>
          <w:p w14:paraId="49258CDD" w14:textId="03F92163" w:rsidR="001D710B" w:rsidRDefault="001D710B" w:rsidP="007F7CFC">
            <w:pPr>
              <w:jc w:val="both"/>
              <w:rPr>
                <w:rFonts w:ascii="Cambria" w:hAnsi="Cambria"/>
                <w:sz w:val="24"/>
                <w:szCs w:val="24"/>
              </w:rPr>
            </w:pPr>
            <w:r>
              <w:rPr>
                <w:rFonts w:ascii="Cambria" w:hAnsi="Cambria"/>
                <w:sz w:val="24"/>
                <w:szCs w:val="24"/>
              </w:rPr>
              <w:t xml:space="preserve">Sufinanciranje </w:t>
            </w:r>
            <w:r w:rsidR="00306451">
              <w:rPr>
                <w:rFonts w:ascii="Cambria" w:hAnsi="Cambria"/>
                <w:sz w:val="24"/>
                <w:szCs w:val="24"/>
              </w:rPr>
              <w:t xml:space="preserve">prijevoznih karata </w:t>
            </w:r>
            <w:proofErr w:type="spellStart"/>
            <w:r w:rsidR="00306451">
              <w:rPr>
                <w:rFonts w:ascii="Cambria" w:hAnsi="Cambria"/>
                <w:sz w:val="24"/>
                <w:szCs w:val="24"/>
              </w:rPr>
              <w:t>učenicima</w:t>
            </w:r>
            <w:r w:rsidR="00053324">
              <w:rPr>
                <w:rFonts w:ascii="Cambria" w:hAnsi="Cambria"/>
                <w:sz w:val="24"/>
                <w:szCs w:val="24"/>
              </w:rPr>
              <w:t>,prehrane</w:t>
            </w:r>
            <w:proofErr w:type="spellEnd"/>
            <w:r w:rsidR="00053324">
              <w:rPr>
                <w:rFonts w:ascii="Cambria" w:hAnsi="Cambria"/>
                <w:sz w:val="24"/>
                <w:szCs w:val="24"/>
              </w:rPr>
              <w:t xml:space="preserve"> učenicima osnovnih škola na području Općine Šodolovci i cijene vrtića. </w:t>
            </w:r>
          </w:p>
          <w:p w14:paraId="5181EE41" w14:textId="177F0B54" w:rsidR="00053324" w:rsidRDefault="00053324" w:rsidP="007F7CFC">
            <w:pPr>
              <w:jc w:val="both"/>
              <w:rPr>
                <w:rFonts w:ascii="Cambria" w:hAnsi="Cambria"/>
                <w:sz w:val="24"/>
                <w:szCs w:val="24"/>
              </w:rPr>
            </w:pPr>
            <w:r>
              <w:rPr>
                <w:rFonts w:ascii="Cambria" w:hAnsi="Cambria"/>
                <w:sz w:val="24"/>
                <w:szCs w:val="24"/>
              </w:rPr>
              <w:t xml:space="preserve">Sufinanciranje rada zdravstvene ambulante u </w:t>
            </w:r>
            <w:proofErr w:type="spellStart"/>
            <w:r>
              <w:rPr>
                <w:rFonts w:ascii="Cambria" w:hAnsi="Cambria"/>
                <w:sz w:val="24"/>
                <w:szCs w:val="24"/>
              </w:rPr>
              <w:t>Šodolovcima</w:t>
            </w:r>
            <w:proofErr w:type="spellEnd"/>
            <w:r>
              <w:rPr>
                <w:rFonts w:ascii="Cambria" w:hAnsi="Cambria"/>
                <w:sz w:val="24"/>
                <w:szCs w:val="24"/>
              </w:rPr>
              <w:t>.</w:t>
            </w:r>
          </w:p>
          <w:p w14:paraId="7FE26490" w14:textId="66C340DA" w:rsidR="00053324" w:rsidRDefault="00053324" w:rsidP="007F7CFC">
            <w:pPr>
              <w:jc w:val="both"/>
              <w:rPr>
                <w:rFonts w:ascii="Cambria" w:hAnsi="Cambria"/>
                <w:sz w:val="24"/>
                <w:szCs w:val="24"/>
              </w:rPr>
            </w:pPr>
            <w:r>
              <w:rPr>
                <w:rFonts w:ascii="Cambria" w:hAnsi="Cambria"/>
                <w:sz w:val="24"/>
                <w:szCs w:val="24"/>
              </w:rPr>
              <w:t xml:space="preserve">Sufinanciranje rada humanitarno-socijalnih udruga. </w:t>
            </w:r>
          </w:p>
          <w:p w14:paraId="40799829" w14:textId="3E0257FC" w:rsidR="001D710B" w:rsidRDefault="001D710B" w:rsidP="007F7CFC">
            <w:pPr>
              <w:jc w:val="both"/>
              <w:rPr>
                <w:rFonts w:ascii="Cambria" w:hAnsi="Cambria"/>
                <w:sz w:val="24"/>
                <w:szCs w:val="24"/>
              </w:rPr>
            </w:pPr>
          </w:p>
        </w:tc>
      </w:tr>
    </w:tbl>
    <w:p w14:paraId="2495DD92" w14:textId="0BBA9AA2" w:rsidR="00CD7FF6" w:rsidRDefault="00CD7FF6" w:rsidP="00CD7FF6">
      <w:pPr>
        <w:rPr>
          <w:rFonts w:ascii="Cambria" w:hAnsi="Cambria"/>
          <w:sz w:val="24"/>
          <w:szCs w:val="24"/>
        </w:rPr>
      </w:pPr>
    </w:p>
    <w:p w14:paraId="525DB542" w14:textId="77777777" w:rsidR="00F17978" w:rsidRDefault="00F17978" w:rsidP="00F17978">
      <w:pPr>
        <w:spacing w:after="0"/>
        <w:jc w:val="both"/>
        <w:rPr>
          <w:rFonts w:ascii="Cambria" w:hAnsi="Cambria"/>
          <w:sz w:val="24"/>
          <w:szCs w:val="24"/>
        </w:rPr>
      </w:pPr>
      <w:r w:rsidRPr="00F17978">
        <w:rPr>
          <w:rFonts w:ascii="Cambria" w:hAnsi="Cambria"/>
          <w:b/>
          <w:bCs/>
          <w:sz w:val="24"/>
          <w:szCs w:val="24"/>
        </w:rPr>
        <w:t>Izvršenje programa održavanja objekata i uređaja komunalne infrastrukture</w:t>
      </w:r>
      <w:r>
        <w:rPr>
          <w:rFonts w:ascii="Cambria" w:hAnsi="Cambria"/>
          <w:sz w:val="24"/>
          <w:szCs w:val="24"/>
        </w:rPr>
        <w:t xml:space="preserve"> je provedeno u nešto manjem iznosu od planiranog, a veća odstupanja su vidljiva kod provedbe aktivnosti održavanja nerazvrstanih cesta, građevina, uređaja i predmeta javne namjene te održavanja javne rasvjete.  </w:t>
      </w:r>
    </w:p>
    <w:p w14:paraId="6FFF8542" w14:textId="77777777" w:rsidR="00F17978" w:rsidRDefault="00F17978" w:rsidP="00F17978">
      <w:pPr>
        <w:spacing w:after="0"/>
        <w:jc w:val="both"/>
        <w:rPr>
          <w:rFonts w:ascii="Cambria" w:hAnsi="Cambria"/>
          <w:sz w:val="24"/>
          <w:szCs w:val="24"/>
        </w:rPr>
      </w:pPr>
      <w:r>
        <w:rPr>
          <w:rFonts w:ascii="Cambria" w:hAnsi="Cambria"/>
          <w:sz w:val="24"/>
          <w:szCs w:val="24"/>
        </w:rPr>
        <w:t>Odstupanje kod izvršenih rashoda za održavanje javne rasvjete u odnosu na planirane tekućim planom za 2021.g. je vidljivo kod opskrbe električnom energijom te kod samih troškova popravaka rasvjetnih tijela kojih u 2021.g. nije bilo u većem opsegu.</w:t>
      </w:r>
    </w:p>
    <w:p w14:paraId="38A81E7A" w14:textId="77777777" w:rsidR="00F17978" w:rsidRDefault="00F17978" w:rsidP="00F17978">
      <w:pPr>
        <w:spacing w:after="0"/>
        <w:jc w:val="both"/>
        <w:rPr>
          <w:rFonts w:ascii="Cambria" w:hAnsi="Cambria"/>
          <w:sz w:val="24"/>
          <w:szCs w:val="24"/>
        </w:rPr>
      </w:pPr>
      <w:r>
        <w:rPr>
          <w:rFonts w:ascii="Cambria" w:hAnsi="Cambria"/>
          <w:sz w:val="24"/>
          <w:szCs w:val="24"/>
        </w:rPr>
        <w:t xml:space="preserve">Najveće odstupanje izvršenih u odnosu na planirane rashode u okviru ovog programa vidljivo je kod rashoda za održavanje građevina, uređaja i predmeta javne namjene. U okviru prethodno navedene aktivnosti planirano je uređenje unutrašnjosti dijela društvenog doma u naselju Silaš, ali isto nije izvršeno te će se sredstva dobivena za sufinanciranje ovog projekta prenijeti u 2022.g., a po planu novog proračuna i izvršiti tijekom 2022.g. Uz navedeno manje su izvršeni i rashodi za nabavu uredskog namještaja i uređaja, a planirana ugradnja dodatnih klima uređaja u nekim općinskim objektima nije izvršena jer za istom nije bilo potrebe. </w:t>
      </w:r>
    </w:p>
    <w:p w14:paraId="24A5FE92" w14:textId="77777777" w:rsidR="00F17978" w:rsidRDefault="00F17978" w:rsidP="00F17978">
      <w:pPr>
        <w:spacing w:after="0"/>
        <w:jc w:val="both"/>
        <w:rPr>
          <w:rFonts w:ascii="Cambria" w:hAnsi="Cambria"/>
          <w:sz w:val="24"/>
          <w:szCs w:val="24"/>
        </w:rPr>
      </w:pPr>
      <w:r>
        <w:rPr>
          <w:rFonts w:ascii="Cambria" w:hAnsi="Cambria"/>
          <w:sz w:val="24"/>
          <w:szCs w:val="24"/>
        </w:rPr>
        <w:t xml:space="preserve">Rashodi za održavanje nerazvrstanih cesta su također izvršeni u iznosu manjem od planiranog jer nije bilo potrebe za većim opsegom radova na istima. </w:t>
      </w:r>
    </w:p>
    <w:p w14:paraId="10CAE271" w14:textId="5C0F6AB6" w:rsidR="00F17978" w:rsidRDefault="00F17978" w:rsidP="00CD7FF6">
      <w:pPr>
        <w:rPr>
          <w:rFonts w:ascii="Cambria" w:hAnsi="Cambria"/>
          <w:sz w:val="24"/>
          <w:szCs w:val="24"/>
        </w:rPr>
      </w:pPr>
    </w:p>
    <w:p w14:paraId="344A1398" w14:textId="1C41B811" w:rsidR="00C415DB" w:rsidRDefault="00BF79CB" w:rsidP="00C415DB">
      <w:pPr>
        <w:jc w:val="both"/>
        <w:rPr>
          <w:rFonts w:ascii="Cambria" w:hAnsi="Cambria"/>
          <w:sz w:val="24"/>
          <w:szCs w:val="24"/>
        </w:rPr>
      </w:pPr>
      <w:r w:rsidRPr="00C415DB">
        <w:rPr>
          <w:rFonts w:ascii="Cambria" w:hAnsi="Cambria"/>
          <w:b/>
          <w:bCs/>
          <w:sz w:val="24"/>
          <w:szCs w:val="24"/>
        </w:rPr>
        <w:t>Izvršenje programa izgradnje objekata i uređaja komunalne infrastrukture</w:t>
      </w:r>
      <w:r>
        <w:rPr>
          <w:rFonts w:ascii="Cambria" w:hAnsi="Cambria"/>
          <w:sz w:val="24"/>
          <w:szCs w:val="24"/>
        </w:rPr>
        <w:t xml:space="preserve"> izvršeno je u opsegu 60,58% od planiranog tekućim planom za 2021.g. Projekt izgradnje pješačke staze u dijelu ulice Ive Andrića u naselju Šodolovci planiranom kroz kapitalni projekt javne prometne površine na kojima nije dopušten promet motornih vozila nije u potpunosti izvršen u odnosu na planirano jer vremenske prilike nisu dozvoljavale te su odrađeni radovi prema I. privremenoj situacij</w:t>
      </w:r>
      <w:r w:rsidR="00C415DB">
        <w:rPr>
          <w:rFonts w:ascii="Cambria" w:hAnsi="Cambria"/>
          <w:sz w:val="24"/>
          <w:szCs w:val="24"/>
        </w:rPr>
        <w:t xml:space="preserve">i,  a završetak ovog projekta planiran je tijekom 2022.g. Kapitalnim projektom javne zelene površine planirano je </w:t>
      </w:r>
      <w:proofErr w:type="spellStart"/>
      <w:r w:rsidR="00C415DB">
        <w:rPr>
          <w:rFonts w:ascii="Cambria" w:hAnsi="Cambria"/>
          <w:sz w:val="24"/>
          <w:szCs w:val="24"/>
        </w:rPr>
        <w:t>ozelenjavanje</w:t>
      </w:r>
      <w:proofErr w:type="spellEnd"/>
      <w:r w:rsidR="00C415DB">
        <w:rPr>
          <w:rFonts w:ascii="Cambria" w:hAnsi="Cambria"/>
          <w:sz w:val="24"/>
          <w:szCs w:val="24"/>
        </w:rPr>
        <w:t xml:space="preserve"> javnih površina, ali isto nije izvršeno. Tijekom 2021.g. su u okviru programa izgradnje objekata i uređaja komunalne infrastrukture planirana i sredstva za sufinanciranje izgradnje vodoopskrbnog sustava, ali is</w:t>
      </w:r>
      <w:r w:rsidR="00536AA2">
        <w:rPr>
          <w:rFonts w:ascii="Cambria" w:hAnsi="Cambria"/>
          <w:sz w:val="24"/>
          <w:szCs w:val="24"/>
        </w:rPr>
        <w:t xml:space="preserve">ta su izvršena u puno manjem opsegu, a novim tekućim planom za 2022.g. i izdvojena iz ovog programa jer vodoopskrbni sustav nije građevina komunalne infrastrukture.  Izgradnja autobusnih stajališta planirana projektom izgradnje građevina namijenjenih obavljanjem javnog prijevoza također nije izvršena. </w:t>
      </w:r>
    </w:p>
    <w:p w14:paraId="203F24FE" w14:textId="3853CEA6" w:rsidR="00C7028D" w:rsidRDefault="00C7028D" w:rsidP="00C415DB">
      <w:pPr>
        <w:jc w:val="both"/>
        <w:rPr>
          <w:rFonts w:ascii="Cambria" w:hAnsi="Cambria"/>
          <w:sz w:val="24"/>
          <w:szCs w:val="24"/>
        </w:rPr>
      </w:pPr>
      <w:r>
        <w:rPr>
          <w:rFonts w:ascii="Cambria" w:hAnsi="Cambria"/>
          <w:sz w:val="24"/>
          <w:szCs w:val="24"/>
        </w:rPr>
        <w:lastRenderedPageBreak/>
        <w:t xml:space="preserve">U okviru </w:t>
      </w:r>
      <w:r w:rsidRPr="00C7028D">
        <w:rPr>
          <w:rFonts w:ascii="Cambria" w:hAnsi="Cambria"/>
          <w:b/>
          <w:bCs/>
          <w:sz w:val="24"/>
          <w:szCs w:val="24"/>
        </w:rPr>
        <w:t>programa potpora poljoprivredi</w:t>
      </w:r>
      <w:r>
        <w:rPr>
          <w:rFonts w:ascii="Cambria" w:hAnsi="Cambria"/>
          <w:sz w:val="24"/>
          <w:szCs w:val="24"/>
        </w:rPr>
        <w:t xml:space="preserve"> izvršeno je 50% planiranih aktivnosti odnosno planirano sufinanciranje projektnih prijava poljoprivrednicima na program ruralnog razvoja nije izvršeno budući da nije bilo prilika niti zainteresiranih prijavitelja. </w:t>
      </w:r>
    </w:p>
    <w:p w14:paraId="022B7E77" w14:textId="0D656244" w:rsidR="00017834" w:rsidRDefault="00017834" w:rsidP="00C415DB">
      <w:pPr>
        <w:jc w:val="both"/>
        <w:rPr>
          <w:rFonts w:ascii="Cambria" w:hAnsi="Cambria"/>
          <w:sz w:val="24"/>
          <w:szCs w:val="24"/>
        </w:rPr>
      </w:pPr>
      <w:r>
        <w:rPr>
          <w:rFonts w:ascii="Cambria" w:hAnsi="Cambria"/>
          <w:sz w:val="24"/>
          <w:szCs w:val="24"/>
        </w:rPr>
        <w:t xml:space="preserve">Značajnije odstupanje izvršenih rashoda u odnosu na planirane vidljivo je i kod programa razvoj sustava civilne zaštite. Aktivnost redovna djelatnost civilne zaštite nije izvršena u zadovoljavajućem </w:t>
      </w:r>
      <w:r w:rsidR="00380EB8">
        <w:rPr>
          <w:rFonts w:ascii="Cambria" w:hAnsi="Cambria"/>
          <w:sz w:val="24"/>
          <w:szCs w:val="24"/>
        </w:rPr>
        <w:t xml:space="preserve">opsegu budući da nije provedeno osposobljavanje pripadnika postrojbe civilne zaštite niti opremanje zaštitnom odjećom i obućom za članove tima civilne zaštite. </w:t>
      </w:r>
    </w:p>
    <w:p w14:paraId="5DC8D117" w14:textId="2990E5BB" w:rsidR="00CD7FF6" w:rsidRDefault="00505AB3" w:rsidP="00CD7FF6">
      <w:pPr>
        <w:rPr>
          <w:rFonts w:ascii="Cambria" w:hAnsi="Cambria"/>
          <w:sz w:val="24"/>
          <w:szCs w:val="24"/>
        </w:rPr>
      </w:pPr>
      <w:r>
        <w:rPr>
          <w:rFonts w:ascii="Cambria" w:hAnsi="Cambria"/>
          <w:b/>
          <w:bCs/>
          <w:sz w:val="24"/>
          <w:szCs w:val="24"/>
        </w:rPr>
        <w:t xml:space="preserve">Program 2016 Zaželi bolji život u općini Šodolovci </w:t>
      </w:r>
      <w:r>
        <w:rPr>
          <w:rFonts w:ascii="Cambria" w:hAnsi="Cambria"/>
          <w:sz w:val="24"/>
          <w:szCs w:val="24"/>
        </w:rPr>
        <w:t xml:space="preserve">je izvršen u iznosu od </w:t>
      </w:r>
      <w:r w:rsidR="0079437D">
        <w:rPr>
          <w:rFonts w:ascii="Cambria" w:hAnsi="Cambria"/>
          <w:sz w:val="24"/>
          <w:szCs w:val="24"/>
        </w:rPr>
        <w:t>780.026,29</w:t>
      </w:r>
      <w:r>
        <w:rPr>
          <w:rFonts w:ascii="Cambria" w:hAnsi="Cambria"/>
          <w:sz w:val="24"/>
          <w:szCs w:val="24"/>
        </w:rPr>
        <w:t xml:space="preserve"> kn, a sadrži sljedeće aktivnosti:</w:t>
      </w:r>
    </w:p>
    <w:p w14:paraId="1C8EB819" w14:textId="61326C68" w:rsidR="00505AB3" w:rsidRDefault="00505AB3" w:rsidP="00505AB3">
      <w:pPr>
        <w:pStyle w:val="Odlomakpopisa"/>
        <w:numPr>
          <w:ilvl w:val="0"/>
          <w:numId w:val="37"/>
        </w:numPr>
        <w:rPr>
          <w:rFonts w:ascii="Cambria" w:hAnsi="Cambria"/>
          <w:sz w:val="24"/>
          <w:szCs w:val="24"/>
        </w:rPr>
      </w:pPr>
      <w:r>
        <w:rPr>
          <w:rFonts w:ascii="Cambria" w:hAnsi="Cambria"/>
          <w:sz w:val="24"/>
          <w:szCs w:val="24"/>
        </w:rPr>
        <w:t>Aktivnost A201601 Edukacija ciljane skupine,</w:t>
      </w:r>
    </w:p>
    <w:p w14:paraId="6675C71E" w14:textId="176286E9" w:rsidR="00505AB3" w:rsidRDefault="00505AB3" w:rsidP="00505AB3">
      <w:pPr>
        <w:pStyle w:val="Odlomakpopisa"/>
        <w:numPr>
          <w:ilvl w:val="0"/>
          <w:numId w:val="37"/>
        </w:numPr>
        <w:rPr>
          <w:rFonts w:ascii="Cambria" w:hAnsi="Cambria"/>
          <w:sz w:val="24"/>
          <w:szCs w:val="24"/>
        </w:rPr>
      </w:pPr>
      <w:r>
        <w:rPr>
          <w:rFonts w:ascii="Cambria" w:hAnsi="Cambria"/>
          <w:sz w:val="24"/>
          <w:szCs w:val="24"/>
        </w:rPr>
        <w:t xml:space="preserve">Aktivnost A201602 Nabava opreme i higijenskih potrepština, </w:t>
      </w:r>
    </w:p>
    <w:p w14:paraId="39DE5E67" w14:textId="216E8FCC" w:rsidR="00505AB3" w:rsidRDefault="00505AB3" w:rsidP="00505AB3">
      <w:pPr>
        <w:pStyle w:val="Odlomakpopisa"/>
        <w:numPr>
          <w:ilvl w:val="0"/>
          <w:numId w:val="37"/>
        </w:numPr>
        <w:rPr>
          <w:rFonts w:ascii="Cambria" w:hAnsi="Cambria"/>
          <w:sz w:val="24"/>
          <w:szCs w:val="24"/>
        </w:rPr>
      </w:pPr>
      <w:r>
        <w:rPr>
          <w:rFonts w:ascii="Cambria" w:hAnsi="Cambria"/>
          <w:sz w:val="24"/>
          <w:szCs w:val="24"/>
        </w:rPr>
        <w:t>Aktivnost A201603 Troškovi plaće zaposlenih žena,</w:t>
      </w:r>
    </w:p>
    <w:p w14:paraId="298F409B" w14:textId="4A970A35" w:rsidR="00505AB3" w:rsidRDefault="00505AB3" w:rsidP="00505AB3">
      <w:pPr>
        <w:pStyle w:val="Odlomakpopisa"/>
        <w:numPr>
          <w:ilvl w:val="0"/>
          <w:numId w:val="37"/>
        </w:numPr>
        <w:rPr>
          <w:rFonts w:ascii="Cambria" w:hAnsi="Cambria"/>
          <w:sz w:val="24"/>
          <w:szCs w:val="24"/>
        </w:rPr>
      </w:pPr>
      <w:r>
        <w:rPr>
          <w:rFonts w:ascii="Cambria" w:hAnsi="Cambria"/>
          <w:sz w:val="24"/>
          <w:szCs w:val="24"/>
        </w:rPr>
        <w:t xml:space="preserve">Aktivnost A201604 Promidžba i vidljivosti </w:t>
      </w:r>
    </w:p>
    <w:p w14:paraId="1F6F6EAB" w14:textId="6AB27D3E" w:rsidR="00505AB3" w:rsidRDefault="00505AB3" w:rsidP="00505AB3">
      <w:pPr>
        <w:pStyle w:val="Odlomakpopisa"/>
        <w:numPr>
          <w:ilvl w:val="0"/>
          <w:numId w:val="37"/>
        </w:numPr>
        <w:rPr>
          <w:rFonts w:ascii="Cambria" w:hAnsi="Cambria"/>
          <w:sz w:val="24"/>
          <w:szCs w:val="24"/>
        </w:rPr>
      </w:pPr>
      <w:r>
        <w:rPr>
          <w:rFonts w:ascii="Cambria" w:hAnsi="Cambria"/>
          <w:sz w:val="24"/>
          <w:szCs w:val="24"/>
        </w:rPr>
        <w:t>Aktivnost A201605 Upravljanje projektom i administracija.</w:t>
      </w:r>
    </w:p>
    <w:tbl>
      <w:tblPr>
        <w:tblStyle w:val="Reetkatablice"/>
        <w:tblW w:w="0" w:type="auto"/>
        <w:tblLook w:val="04A0" w:firstRow="1" w:lastRow="0" w:firstColumn="1" w:lastColumn="0" w:noHBand="0" w:noVBand="1"/>
      </w:tblPr>
      <w:tblGrid>
        <w:gridCol w:w="1838"/>
        <w:gridCol w:w="7224"/>
      </w:tblGrid>
      <w:tr w:rsidR="00505AB3" w14:paraId="498EB343" w14:textId="77777777" w:rsidTr="00505AB3">
        <w:tc>
          <w:tcPr>
            <w:tcW w:w="1838" w:type="dxa"/>
            <w:shd w:val="clear" w:color="auto" w:fill="D9D9D9" w:themeFill="background1" w:themeFillShade="D9"/>
          </w:tcPr>
          <w:p w14:paraId="3888C2C2" w14:textId="77777777" w:rsidR="00505AB3" w:rsidRPr="008E52DE" w:rsidRDefault="00505AB3" w:rsidP="00505AB3">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71A45CF2" w14:textId="77777777" w:rsidR="00505AB3" w:rsidRDefault="00505AB3" w:rsidP="00505AB3">
            <w:pPr>
              <w:jc w:val="both"/>
              <w:rPr>
                <w:rFonts w:ascii="Cambria" w:hAnsi="Cambria"/>
                <w:sz w:val="24"/>
                <w:szCs w:val="24"/>
              </w:rPr>
            </w:pPr>
            <w:r>
              <w:rPr>
                <w:rFonts w:ascii="Cambria" w:hAnsi="Cambria"/>
                <w:sz w:val="24"/>
                <w:szCs w:val="24"/>
              </w:rPr>
              <w:t>2016 Zaželi bolji život u Općini Šodolovci</w:t>
            </w:r>
          </w:p>
        </w:tc>
      </w:tr>
      <w:tr w:rsidR="00505AB3" w14:paraId="4913AE98" w14:textId="77777777" w:rsidTr="00505AB3">
        <w:tc>
          <w:tcPr>
            <w:tcW w:w="1838" w:type="dxa"/>
          </w:tcPr>
          <w:p w14:paraId="027FFB38" w14:textId="77777777" w:rsidR="00505AB3" w:rsidRPr="008E52DE" w:rsidRDefault="00505AB3" w:rsidP="00505AB3">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02D539B6" w14:textId="77777777" w:rsidR="00505AB3" w:rsidRDefault="00505AB3" w:rsidP="00505AB3">
            <w:pPr>
              <w:jc w:val="both"/>
              <w:rPr>
                <w:rFonts w:ascii="Cambria" w:hAnsi="Cambria"/>
                <w:sz w:val="24"/>
                <w:szCs w:val="24"/>
              </w:rPr>
            </w:pPr>
            <w:r>
              <w:rPr>
                <w:rFonts w:ascii="Cambria" w:hAnsi="Cambria"/>
                <w:sz w:val="24"/>
                <w:szCs w:val="24"/>
              </w:rPr>
              <w:t>Smanjenje nezaposlenosti kroz zapošljavanje žena u nepovoljnom položaju na tržištu rada sa zadatkom da skrbe o starijima i nemoćnima u ugroženim kućanstvima.</w:t>
            </w:r>
          </w:p>
        </w:tc>
      </w:tr>
      <w:tr w:rsidR="00505AB3" w14:paraId="62CA7068" w14:textId="77777777" w:rsidTr="00505AB3">
        <w:tc>
          <w:tcPr>
            <w:tcW w:w="1838" w:type="dxa"/>
          </w:tcPr>
          <w:p w14:paraId="131DE5E4" w14:textId="77777777" w:rsidR="00505AB3" w:rsidRPr="008E52DE" w:rsidRDefault="00505AB3" w:rsidP="00505AB3">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7D092481" w14:textId="77777777" w:rsidR="00505AB3" w:rsidRDefault="00505AB3" w:rsidP="00505AB3">
            <w:pPr>
              <w:jc w:val="both"/>
              <w:rPr>
                <w:rFonts w:ascii="Cambria" w:hAnsi="Cambria"/>
                <w:sz w:val="24"/>
                <w:szCs w:val="24"/>
              </w:rPr>
            </w:pPr>
            <w:r>
              <w:rPr>
                <w:rFonts w:ascii="Cambria" w:hAnsi="Cambria"/>
                <w:sz w:val="24"/>
                <w:szCs w:val="24"/>
              </w:rPr>
              <w:t xml:space="preserve">Zaposleno 20 žena sa područja Općine Šodolovci koje uspješno završavaju edukaciju za njegovateljice. Krajnji korisnici (starije i nemoćne osobe) primaju pomoć kako bi poboljšali svoje životne uvjete budući da se teško srbe sami o sebi i vlastitom domaćinstvu. </w:t>
            </w:r>
          </w:p>
        </w:tc>
      </w:tr>
    </w:tbl>
    <w:p w14:paraId="5C7BAB8F" w14:textId="13243560" w:rsidR="00505AB3" w:rsidRDefault="00505AB3" w:rsidP="00505AB3">
      <w:pPr>
        <w:rPr>
          <w:rFonts w:ascii="Cambria" w:hAnsi="Cambria"/>
          <w:sz w:val="24"/>
          <w:szCs w:val="24"/>
        </w:rPr>
      </w:pPr>
    </w:p>
    <w:p w14:paraId="6F2068E2" w14:textId="3C752956" w:rsidR="00505AB3" w:rsidRDefault="00505AB3" w:rsidP="00505AB3">
      <w:pPr>
        <w:rPr>
          <w:rFonts w:ascii="Cambria" w:hAnsi="Cambria"/>
          <w:sz w:val="24"/>
          <w:szCs w:val="24"/>
        </w:rPr>
      </w:pPr>
      <w:r>
        <w:rPr>
          <w:rFonts w:ascii="Cambria" w:hAnsi="Cambria"/>
          <w:b/>
          <w:bCs/>
          <w:sz w:val="24"/>
          <w:szCs w:val="24"/>
        </w:rPr>
        <w:t xml:space="preserve">Program 2017 Zajedno u zajednici u općini Šodolovci </w:t>
      </w:r>
      <w:r>
        <w:rPr>
          <w:rFonts w:ascii="Cambria" w:hAnsi="Cambria"/>
          <w:sz w:val="24"/>
          <w:szCs w:val="24"/>
        </w:rPr>
        <w:t xml:space="preserve">je izvršen u iznosu od </w:t>
      </w:r>
      <w:r w:rsidR="0079437D">
        <w:rPr>
          <w:rFonts w:ascii="Cambria" w:hAnsi="Cambria"/>
          <w:sz w:val="24"/>
          <w:szCs w:val="24"/>
        </w:rPr>
        <w:t>275.125,26</w:t>
      </w:r>
      <w:r>
        <w:rPr>
          <w:rFonts w:ascii="Cambria" w:hAnsi="Cambria"/>
          <w:sz w:val="24"/>
          <w:szCs w:val="24"/>
        </w:rPr>
        <w:t xml:space="preserve"> kn, a sadrži sljedeće aktivnosti:</w:t>
      </w:r>
    </w:p>
    <w:p w14:paraId="3FF474FB" w14:textId="75BF96EA"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A201701 Dnevne aktivnosti i psihološka podrška,</w:t>
      </w:r>
    </w:p>
    <w:p w14:paraId="520D8492" w14:textId="51DF5AC8" w:rsidR="0079437D" w:rsidRDefault="0079437D" w:rsidP="00505AB3">
      <w:pPr>
        <w:pStyle w:val="Odlomakpopisa"/>
        <w:numPr>
          <w:ilvl w:val="0"/>
          <w:numId w:val="38"/>
        </w:numPr>
        <w:rPr>
          <w:rFonts w:ascii="Cambria" w:hAnsi="Cambria"/>
          <w:sz w:val="24"/>
          <w:szCs w:val="24"/>
        </w:rPr>
      </w:pPr>
      <w:r>
        <w:rPr>
          <w:rFonts w:ascii="Cambria" w:hAnsi="Cambria"/>
          <w:sz w:val="24"/>
          <w:szCs w:val="24"/>
        </w:rPr>
        <w:t>Aktivnost A201703 Edukacija i razvoj vještina stručnjaka,</w:t>
      </w:r>
    </w:p>
    <w:p w14:paraId="19098863" w14:textId="4BE444C9"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A201704 Promidžba i vidljivost i</w:t>
      </w:r>
    </w:p>
    <w:p w14:paraId="0F2FC151" w14:textId="03DDB4F5"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w:t>
      </w:r>
      <w:r w:rsidR="002651B8">
        <w:rPr>
          <w:rFonts w:ascii="Cambria" w:hAnsi="Cambria"/>
          <w:sz w:val="24"/>
          <w:szCs w:val="24"/>
        </w:rPr>
        <w:t>201705 Upravljanje projektom i administracija.</w:t>
      </w:r>
    </w:p>
    <w:tbl>
      <w:tblPr>
        <w:tblStyle w:val="Reetkatablice"/>
        <w:tblW w:w="0" w:type="auto"/>
        <w:tblLook w:val="04A0" w:firstRow="1" w:lastRow="0" w:firstColumn="1" w:lastColumn="0" w:noHBand="0" w:noVBand="1"/>
      </w:tblPr>
      <w:tblGrid>
        <w:gridCol w:w="1838"/>
        <w:gridCol w:w="7224"/>
      </w:tblGrid>
      <w:tr w:rsidR="002651B8" w14:paraId="56914DD2" w14:textId="77777777" w:rsidTr="00A405EC">
        <w:tc>
          <w:tcPr>
            <w:tcW w:w="1838" w:type="dxa"/>
            <w:shd w:val="clear" w:color="auto" w:fill="D9D9D9" w:themeFill="background1" w:themeFillShade="D9"/>
          </w:tcPr>
          <w:p w14:paraId="1AB767A9" w14:textId="77777777" w:rsidR="002651B8" w:rsidRPr="008E52DE" w:rsidRDefault="002651B8" w:rsidP="00A405E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09106F7A" w14:textId="74975F59" w:rsidR="002651B8" w:rsidRDefault="002651B8" w:rsidP="00A405EC">
            <w:pPr>
              <w:jc w:val="both"/>
              <w:rPr>
                <w:rFonts w:ascii="Cambria" w:hAnsi="Cambria"/>
                <w:sz w:val="24"/>
                <w:szCs w:val="24"/>
              </w:rPr>
            </w:pPr>
            <w:r>
              <w:rPr>
                <w:rFonts w:ascii="Cambria" w:hAnsi="Cambria"/>
                <w:sz w:val="24"/>
                <w:szCs w:val="24"/>
              </w:rPr>
              <w:t>2017 Zajedno u zajednici u općini Šodolovci</w:t>
            </w:r>
          </w:p>
        </w:tc>
      </w:tr>
      <w:tr w:rsidR="002651B8" w14:paraId="63D712F2" w14:textId="77777777" w:rsidTr="00A405EC">
        <w:tc>
          <w:tcPr>
            <w:tcW w:w="1838" w:type="dxa"/>
          </w:tcPr>
          <w:p w14:paraId="1F635B77" w14:textId="77777777" w:rsidR="002651B8" w:rsidRPr="008E52DE" w:rsidRDefault="002651B8" w:rsidP="00A405E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41B8A678" w14:textId="10281249" w:rsidR="002651B8" w:rsidRDefault="002651B8" w:rsidP="00A405EC">
            <w:pPr>
              <w:jc w:val="both"/>
              <w:rPr>
                <w:rFonts w:ascii="Cambria" w:hAnsi="Cambria"/>
                <w:sz w:val="24"/>
                <w:szCs w:val="24"/>
              </w:rPr>
            </w:pPr>
            <w:r>
              <w:rPr>
                <w:rFonts w:ascii="Cambria" w:hAnsi="Cambria"/>
                <w:sz w:val="24"/>
                <w:szCs w:val="24"/>
              </w:rPr>
              <w:t>Unaprjeđenje kvalitete života 60 starijih osoba od 65 godina s područja općine kroz organizaciju dnevnih aktivnosti, te organizacija psihološkog osnaživanja korisnika kroz organizaciju edukacijskih radionica novozaposlenih osoba koje će raditi s ciljanom skupinom.</w:t>
            </w:r>
          </w:p>
        </w:tc>
      </w:tr>
      <w:tr w:rsidR="002651B8" w14:paraId="6FF7B828" w14:textId="77777777" w:rsidTr="00A405EC">
        <w:tc>
          <w:tcPr>
            <w:tcW w:w="1838" w:type="dxa"/>
          </w:tcPr>
          <w:p w14:paraId="4CFEC773" w14:textId="77777777" w:rsidR="002651B8" w:rsidRPr="008E52DE" w:rsidRDefault="002651B8" w:rsidP="00A405E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65365214" w14:textId="634A7CA4" w:rsidR="002651B8" w:rsidRDefault="008E456E" w:rsidP="00A405EC">
            <w:pPr>
              <w:jc w:val="both"/>
              <w:rPr>
                <w:rFonts w:ascii="Cambria" w:hAnsi="Cambria"/>
                <w:sz w:val="24"/>
                <w:szCs w:val="24"/>
              </w:rPr>
            </w:pPr>
            <w:r>
              <w:rPr>
                <w:rFonts w:ascii="Cambria" w:hAnsi="Cambria"/>
                <w:sz w:val="24"/>
                <w:szCs w:val="24"/>
              </w:rPr>
              <w:t xml:space="preserve">Broj korisnika usluge prijevoza nabavljenim kombi vozilom do ustanova u gradu (bolnica, banka, pošta). Broj sudionika na svakodnevnim kulturnim i sportskim radionicama. </w:t>
            </w:r>
          </w:p>
        </w:tc>
      </w:tr>
    </w:tbl>
    <w:p w14:paraId="6B73CE2D" w14:textId="77777777" w:rsidR="002651B8" w:rsidRPr="002651B8" w:rsidRDefault="002651B8" w:rsidP="002651B8">
      <w:pPr>
        <w:rPr>
          <w:rFonts w:ascii="Cambria" w:hAnsi="Cambria"/>
          <w:sz w:val="24"/>
          <w:szCs w:val="24"/>
        </w:rPr>
      </w:pPr>
    </w:p>
    <w:p w14:paraId="53BEE9EE" w14:textId="77777777" w:rsidR="0079437D" w:rsidRDefault="0079437D" w:rsidP="00984F01">
      <w:pPr>
        <w:rPr>
          <w:rFonts w:ascii="Cambria" w:hAnsi="Cambria"/>
          <w:sz w:val="24"/>
          <w:szCs w:val="24"/>
        </w:rPr>
      </w:pPr>
    </w:p>
    <w:p w14:paraId="796674E6" w14:textId="18C18959" w:rsidR="00984F01" w:rsidRDefault="00984F01" w:rsidP="00984F01">
      <w:pPr>
        <w:rPr>
          <w:rFonts w:ascii="Cambria" w:hAnsi="Cambria"/>
          <w:b/>
          <w:sz w:val="24"/>
          <w:szCs w:val="24"/>
        </w:rPr>
      </w:pPr>
      <w:r w:rsidRPr="003D4964">
        <w:rPr>
          <w:rFonts w:ascii="Cambria" w:hAnsi="Cambria"/>
          <w:b/>
          <w:sz w:val="24"/>
          <w:szCs w:val="24"/>
        </w:rPr>
        <w:lastRenderedPageBreak/>
        <w:t>3. STANJE NENAPLAĆENIH POTRAŽIVANJA I NEPODMIRENIH DOSPJELIH</w:t>
      </w:r>
    </w:p>
    <w:p w14:paraId="6A9F826E" w14:textId="13514A70" w:rsidR="00984F01" w:rsidRDefault="00984F01" w:rsidP="00984F01">
      <w:pPr>
        <w:rPr>
          <w:rFonts w:ascii="Cambria" w:hAnsi="Cambria"/>
          <w:b/>
          <w:sz w:val="24"/>
          <w:szCs w:val="24"/>
        </w:rPr>
      </w:pPr>
      <w:r w:rsidRPr="003D4964">
        <w:rPr>
          <w:rFonts w:ascii="Cambria" w:hAnsi="Cambria"/>
          <w:b/>
          <w:sz w:val="24"/>
          <w:szCs w:val="24"/>
        </w:rPr>
        <w:t xml:space="preserve"> </w:t>
      </w:r>
      <w:r>
        <w:rPr>
          <w:rFonts w:ascii="Cambria" w:hAnsi="Cambria"/>
          <w:b/>
          <w:sz w:val="24"/>
          <w:szCs w:val="24"/>
        </w:rPr>
        <w:t xml:space="preserve">    </w:t>
      </w:r>
      <w:r w:rsidRPr="003D4964">
        <w:rPr>
          <w:rFonts w:ascii="Cambria" w:hAnsi="Cambria"/>
          <w:b/>
          <w:sz w:val="24"/>
          <w:szCs w:val="24"/>
        </w:rPr>
        <w:t>OBVEZA</w:t>
      </w:r>
      <w:r>
        <w:rPr>
          <w:rFonts w:ascii="Cambria" w:hAnsi="Cambria"/>
          <w:b/>
          <w:sz w:val="24"/>
          <w:szCs w:val="24"/>
        </w:rPr>
        <w:t xml:space="preserve"> </w:t>
      </w:r>
      <w:r w:rsidRPr="003D4964">
        <w:rPr>
          <w:rFonts w:ascii="Cambria" w:hAnsi="Cambria"/>
          <w:b/>
          <w:sz w:val="24"/>
          <w:szCs w:val="24"/>
        </w:rPr>
        <w:t>NA</w:t>
      </w:r>
      <w:r>
        <w:rPr>
          <w:rFonts w:ascii="Cambria" w:hAnsi="Cambria"/>
          <w:b/>
          <w:sz w:val="24"/>
          <w:szCs w:val="24"/>
        </w:rPr>
        <w:t xml:space="preserve"> DAN 3</w:t>
      </w:r>
      <w:r w:rsidR="00380EB8">
        <w:rPr>
          <w:rFonts w:ascii="Cambria" w:hAnsi="Cambria"/>
          <w:b/>
          <w:sz w:val="24"/>
          <w:szCs w:val="24"/>
        </w:rPr>
        <w:t>1</w:t>
      </w:r>
      <w:r>
        <w:rPr>
          <w:rFonts w:ascii="Cambria" w:hAnsi="Cambria"/>
          <w:b/>
          <w:sz w:val="24"/>
          <w:szCs w:val="24"/>
        </w:rPr>
        <w:t>.</w:t>
      </w:r>
      <w:r w:rsidR="00380EB8">
        <w:rPr>
          <w:rFonts w:ascii="Cambria" w:hAnsi="Cambria"/>
          <w:b/>
          <w:sz w:val="24"/>
          <w:szCs w:val="24"/>
        </w:rPr>
        <w:t>12</w:t>
      </w:r>
      <w:r>
        <w:rPr>
          <w:rFonts w:ascii="Cambria" w:hAnsi="Cambria"/>
          <w:b/>
          <w:sz w:val="24"/>
          <w:szCs w:val="24"/>
        </w:rPr>
        <w:t>.20</w:t>
      </w:r>
      <w:r w:rsidR="008E456E">
        <w:rPr>
          <w:rFonts w:ascii="Cambria" w:hAnsi="Cambria"/>
          <w:b/>
          <w:sz w:val="24"/>
          <w:szCs w:val="24"/>
        </w:rPr>
        <w:t>2</w:t>
      </w:r>
      <w:r w:rsidR="0079437D">
        <w:rPr>
          <w:rFonts w:ascii="Cambria" w:hAnsi="Cambria"/>
          <w:b/>
          <w:sz w:val="24"/>
          <w:szCs w:val="24"/>
        </w:rPr>
        <w:t>1</w:t>
      </w:r>
      <w:r>
        <w:rPr>
          <w:rFonts w:ascii="Cambria" w:hAnsi="Cambria"/>
          <w:b/>
          <w:sz w:val="24"/>
          <w:szCs w:val="24"/>
        </w:rPr>
        <w:t>.G.</w:t>
      </w:r>
    </w:p>
    <w:p w14:paraId="045B9EF0" w14:textId="77777777" w:rsidR="00984F01" w:rsidRDefault="00984F01" w:rsidP="00984F01">
      <w:pPr>
        <w:rPr>
          <w:rFonts w:ascii="Cambria" w:hAnsi="Cambria"/>
          <w:b/>
          <w:sz w:val="24"/>
          <w:szCs w:val="24"/>
        </w:rPr>
      </w:pPr>
    </w:p>
    <w:p w14:paraId="49ED2305" w14:textId="57F770D8" w:rsidR="00984F01" w:rsidRDefault="00984F01" w:rsidP="00984F01">
      <w:pPr>
        <w:jc w:val="both"/>
        <w:rPr>
          <w:rFonts w:ascii="Cambria" w:hAnsi="Cambria"/>
          <w:b/>
          <w:sz w:val="24"/>
          <w:szCs w:val="24"/>
        </w:rPr>
      </w:pPr>
      <w:r>
        <w:rPr>
          <w:rFonts w:ascii="Cambria" w:hAnsi="Cambria"/>
          <w:sz w:val="24"/>
          <w:szCs w:val="24"/>
        </w:rPr>
        <w:t>Na kraju izvještajnog razdoblja (stanje na dan 3</w:t>
      </w:r>
      <w:r w:rsidR="00F66FA5">
        <w:rPr>
          <w:rFonts w:ascii="Cambria" w:hAnsi="Cambria"/>
          <w:sz w:val="24"/>
          <w:szCs w:val="24"/>
        </w:rPr>
        <w:t>1</w:t>
      </w:r>
      <w:r>
        <w:rPr>
          <w:rFonts w:ascii="Cambria" w:hAnsi="Cambria"/>
          <w:sz w:val="24"/>
          <w:szCs w:val="24"/>
        </w:rPr>
        <w:t>.</w:t>
      </w:r>
      <w:r w:rsidR="00F66FA5">
        <w:rPr>
          <w:rFonts w:ascii="Cambria" w:hAnsi="Cambria"/>
          <w:sz w:val="24"/>
          <w:szCs w:val="24"/>
        </w:rPr>
        <w:t>12</w:t>
      </w:r>
      <w:r>
        <w:rPr>
          <w:rFonts w:ascii="Cambria" w:hAnsi="Cambria"/>
          <w:sz w:val="24"/>
          <w:szCs w:val="24"/>
        </w:rPr>
        <w:t>.20</w:t>
      </w:r>
      <w:r w:rsidR="008E456E">
        <w:rPr>
          <w:rFonts w:ascii="Cambria" w:hAnsi="Cambria"/>
          <w:sz w:val="24"/>
          <w:szCs w:val="24"/>
        </w:rPr>
        <w:t>2</w:t>
      </w:r>
      <w:r w:rsidR="0079437D">
        <w:rPr>
          <w:rFonts w:ascii="Cambria" w:hAnsi="Cambria"/>
          <w:sz w:val="24"/>
          <w:szCs w:val="24"/>
        </w:rPr>
        <w:t>1</w:t>
      </w:r>
      <w:r>
        <w:rPr>
          <w:rFonts w:ascii="Cambria" w:hAnsi="Cambria"/>
          <w:sz w:val="24"/>
          <w:szCs w:val="24"/>
        </w:rPr>
        <w:t xml:space="preserve">.g.) ukupne obveze iznose </w:t>
      </w:r>
      <w:r w:rsidR="00EA5331">
        <w:rPr>
          <w:rFonts w:ascii="Cambria" w:hAnsi="Cambria"/>
          <w:b/>
          <w:sz w:val="24"/>
          <w:szCs w:val="24"/>
        </w:rPr>
        <w:t>381.310,05</w:t>
      </w:r>
      <w:r w:rsidRPr="00E45469">
        <w:rPr>
          <w:rFonts w:ascii="Cambria" w:hAnsi="Cambria"/>
          <w:b/>
          <w:sz w:val="24"/>
          <w:szCs w:val="24"/>
        </w:rPr>
        <w:t xml:space="preserve"> k</w:t>
      </w:r>
      <w:r w:rsidR="005636CD">
        <w:rPr>
          <w:rFonts w:ascii="Cambria" w:hAnsi="Cambria"/>
          <w:b/>
          <w:sz w:val="24"/>
          <w:szCs w:val="24"/>
        </w:rPr>
        <w:t>n</w:t>
      </w:r>
      <w:r w:rsidR="005636CD">
        <w:rPr>
          <w:rFonts w:ascii="Cambria" w:hAnsi="Cambria"/>
          <w:bCs/>
          <w:sz w:val="24"/>
          <w:szCs w:val="24"/>
        </w:rPr>
        <w:t>, a od toga nepodmirene dospjele obveze iznose</w:t>
      </w:r>
      <w:r w:rsidR="00F50B47">
        <w:rPr>
          <w:rFonts w:ascii="Cambria" w:hAnsi="Cambria"/>
          <w:bCs/>
          <w:sz w:val="24"/>
          <w:szCs w:val="24"/>
        </w:rPr>
        <w:t xml:space="preserve"> </w:t>
      </w:r>
      <w:r w:rsidR="0079437D" w:rsidRPr="00917E90">
        <w:rPr>
          <w:rFonts w:ascii="Cambria" w:hAnsi="Cambria"/>
          <w:b/>
          <w:sz w:val="24"/>
          <w:szCs w:val="24"/>
        </w:rPr>
        <w:t>1</w:t>
      </w:r>
      <w:r w:rsidR="00EA5331">
        <w:rPr>
          <w:rFonts w:ascii="Cambria" w:hAnsi="Cambria"/>
          <w:b/>
          <w:sz w:val="24"/>
          <w:szCs w:val="24"/>
        </w:rPr>
        <w:t>00.929,85</w:t>
      </w:r>
      <w:r w:rsidR="005636CD">
        <w:rPr>
          <w:rFonts w:ascii="Cambria" w:hAnsi="Cambria"/>
          <w:bCs/>
          <w:sz w:val="24"/>
          <w:szCs w:val="24"/>
        </w:rPr>
        <w:t xml:space="preserve"> </w:t>
      </w:r>
      <w:r w:rsidR="00C533C4" w:rsidRPr="00C533C4">
        <w:rPr>
          <w:rFonts w:ascii="Cambria" w:hAnsi="Cambria"/>
          <w:b/>
          <w:sz w:val="24"/>
          <w:szCs w:val="24"/>
        </w:rPr>
        <w:t xml:space="preserve"> kn.</w:t>
      </w:r>
    </w:p>
    <w:p w14:paraId="239920C0" w14:textId="4E370946" w:rsidR="00C533C4" w:rsidRDefault="007F7CFC" w:rsidP="00984F01">
      <w:pPr>
        <w:jc w:val="both"/>
        <w:rPr>
          <w:rFonts w:ascii="Cambria" w:hAnsi="Cambria"/>
          <w:bCs/>
          <w:sz w:val="24"/>
          <w:szCs w:val="24"/>
        </w:rPr>
      </w:pPr>
      <w:r>
        <w:rPr>
          <w:rFonts w:ascii="Cambria" w:hAnsi="Cambria"/>
          <w:bCs/>
          <w:sz w:val="24"/>
          <w:szCs w:val="24"/>
        </w:rPr>
        <w:t>Stanje</w:t>
      </w:r>
      <w:r w:rsidR="00F54875">
        <w:rPr>
          <w:rFonts w:ascii="Cambria" w:hAnsi="Cambria"/>
          <w:bCs/>
          <w:sz w:val="24"/>
          <w:szCs w:val="24"/>
        </w:rPr>
        <w:t xml:space="preserve"> nenaplaćenih potraživanja za prihode poslovanja na dan 31.12.2021.g.  iznosi kako slijedi:</w:t>
      </w:r>
    </w:p>
    <w:p w14:paraId="306BB0E0" w14:textId="010B1EC9" w:rsidR="00F54875" w:rsidRDefault="00F54875" w:rsidP="00F54875">
      <w:pPr>
        <w:pStyle w:val="Odlomakpopisa"/>
        <w:numPr>
          <w:ilvl w:val="0"/>
          <w:numId w:val="42"/>
        </w:numPr>
        <w:jc w:val="both"/>
        <w:rPr>
          <w:rFonts w:ascii="Cambria" w:hAnsi="Cambria"/>
          <w:bCs/>
          <w:sz w:val="24"/>
          <w:szCs w:val="24"/>
        </w:rPr>
      </w:pPr>
      <w:r>
        <w:rPr>
          <w:rFonts w:ascii="Cambria" w:hAnsi="Cambria"/>
          <w:bCs/>
          <w:sz w:val="24"/>
          <w:szCs w:val="24"/>
        </w:rPr>
        <w:t>Potraživanja za poreze 39.761,51 kn,</w:t>
      </w:r>
    </w:p>
    <w:p w14:paraId="22A8A3F8" w14:textId="3C8E3EAF" w:rsidR="00F54875" w:rsidRDefault="00F54875" w:rsidP="00F54875">
      <w:pPr>
        <w:pStyle w:val="Odlomakpopisa"/>
        <w:numPr>
          <w:ilvl w:val="0"/>
          <w:numId w:val="42"/>
        </w:numPr>
        <w:jc w:val="both"/>
        <w:rPr>
          <w:rFonts w:ascii="Cambria" w:hAnsi="Cambria"/>
          <w:bCs/>
          <w:sz w:val="24"/>
          <w:szCs w:val="24"/>
        </w:rPr>
      </w:pPr>
      <w:r>
        <w:rPr>
          <w:rFonts w:ascii="Cambria" w:hAnsi="Cambria"/>
          <w:bCs/>
          <w:sz w:val="24"/>
          <w:szCs w:val="24"/>
        </w:rPr>
        <w:t>Potraživanja za prihode od imovine 649.949,20</w:t>
      </w:r>
    </w:p>
    <w:p w14:paraId="3807A70D" w14:textId="12CBF066" w:rsidR="00F54875" w:rsidRDefault="00F54875" w:rsidP="00F54875">
      <w:pPr>
        <w:pStyle w:val="Odlomakpopisa"/>
        <w:numPr>
          <w:ilvl w:val="0"/>
          <w:numId w:val="42"/>
        </w:numPr>
        <w:jc w:val="both"/>
        <w:rPr>
          <w:rFonts w:ascii="Cambria" w:hAnsi="Cambria"/>
          <w:bCs/>
          <w:sz w:val="24"/>
          <w:szCs w:val="24"/>
        </w:rPr>
      </w:pPr>
      <w:r>
        <w:rPr>
          <w:rFonts w:ascii="Cambria" w:hAnsi="Cambria"/>
          <w:bCs/>
          <w:sz w:val="24"/>
          <w:szCs w:val="24"/>
        </w:rPr>
        <w:t xml:space="preserve">Potraživanja za upravne </w:t>
      </w:r>
      <w:r w:rsidR="00D559E7">
        <w:rPr>
          <w:rFonts w:ascii="Cambria" w:hAnsi="Cambria"/>
          <w:bCs/>
          <w:sz w:val="24"/>
          <w:szCs w:val="24"/>
        </w:rPr>
        <w:t>i administrativne</w:t>
      </w:r>
      <w:r w:rsidR="007265CF">
        <w:rPr>
          <w:rFonts w:ascii="Cambria" w:hAnsi="Cambria"/>
          <w:bCs/>
          <w:sz w:val="24"/>
          <w:szCs w:val="24"/>
        </w:rPr>
        <w:t xml:space="preserve"> pristojbe, pristojbe po posebnim propisima i naknade 61.076,08 kn</w:t>
      </w:r>
    </w:p>
    <w:p w14:paraId="34D2373F" w14:textId="63F7B1E8" w:rsidR="007265CF" w:rsidRDefault="007265CF" w:rsidP="00F54875">
      <w:pPr>
        <w:pStyle w:val="Odlomakpopisa"/>
        <w:numPr>
          <w:ilvl w:val="0"/>
          <w:numId w:val="42"/>
        </w:numPr>
        <w:jc w:val="both"/>
        <w:rPr>
          <w:rFonts w:ascii="Cambria" w:hAnsi="Cambria"/>
          <w:bCs/>
          <w:sz w:val="24"/>
          <w:szCs w:val="24"/>
        </w:rPr>
      </w:pPr>
      <w:r>
        <w:rPr>
          <w:rFonts w:ascii="Cambria" w:hAnsi="Cambria"/>
          <w:bCs/>
          <w:sz w:val="24"/>
          <w:szCs w:val="24"/>
        </w:rPr>
        <w:t xml:space="preserve">Potraživanja za kazne </w:t>
      </w:r>
      <w:r w:rsidR="00FC385D">
        <w:rPr>
          <w:rFonts w:ascii="Cambria" w:hAnsi="Cambria"/>
          <w:bCs/>
          <w:sz w:val="24"/>
          <w:szCs w:val="24"/>
        </w:rPr>
        <w:t>i upravne mjere te ostale prihode 1.831,25 kn.</w:t>
      </w:r>
    </w:p>
    <w:p w14:paraId="3070F4CA" w14:textId="59899985" w:rsidR="00FC385D" w:rsidRDefault="00A81647" w:rsidP="00FC385D">
      <w:pPr>
        <w:jc w:val="both"/>
        <w:rPr>
          <w:rFonts w:ascii="Cambria" w:hAnsi="Cambria"/>
          <w:bCs/>
          <w:sz w:val="24"/>
          <w:szCs w:val="24"/>
        </w:rPr>
      </w:pPr>
      <w:r>
        <w:rPr>
          <w:rFonts w:ascii="Cambria" w:hAnsi="Cambria"/>
          <w:bCs/>
          <w:sz w:val="24"/>
          <w:szCs w:val="24"/>
        </w:rPr>
        <w:t>Stanje nenaplaćenih potraživanja za prihode od prodaje nefinancijske imovine na dan 31.12.2021.g.  iznosi 3.386.428,07 kn.</w:t>
      </w:r>
    </w:p>
    <w:p w14:paraId="69E17DEC" w14:textId="29111EA5" w:rsidR="00A81647" w:rsidRPr="00FC385D" w:rsidRDefault="00A81647" w:rsidP="00FC385D">
      <w:pPr>
        <w:jc w:val="both"/>
        <w:rPr>
          <w:rFonts w:ascii="Cambria" w:hAnsi="Cambria"/>
          <w:bCs/>
          <w:sz w:val="24"/>
          <w:szCs w:val="24"/>
        </w:rPr>
      </w:pPr>
      <w:r>
        <w:rPr>
          <w:rFonts w:ascii="Cambria" w:hAnsi="Cambria"/>
          <w:bCs/>
          <w:sz w:val="24"/>
          <w:szCs w:val="24"/>
        </w:rPr>
        <w:t xml:space="preserve">Ukupan iznos ispravka vrijednosti potraživanja iznosi </w:t>
      </w:r>
      <w:r w:rsidR="00165DE8">
        <w:rPr>
          <w:rFonts w:ascii="Cambria" w:hAnsi="Cambria"/>
          <w:bCs/>
          <w:sz w:val="24"/>
          <w:szCs w:val="24"/>
        </w:rPr>
        <w:t>53.211,04 kn te uzimajući u obzir isti, ukupan iznos potraživanja za prihode na dan 31.12.2021.g. iznosi 4.085.835,07 kn.</w:t>
      </w:r>
    </w:p>
    <w:p w14:paraId="2307A46C" w14:textId="77777777" w:rsidR="00984F01" w:rsidRDefault="00984F01" w:rsidP="00984F01">
      <w:pPr>
        <w:rPr>
          <w:rFonts w:ascii="Cambria" w:hAnsi="Cambria"/>
          <w:b/>
          <w:sz w:val="24"/>
          <w:szCs w:val="24"/>
        </w:rPr>
      </w:pPr>
    </w:p>
    <w:p w14:paraId="765E67FA" w14:textId="5493DEA3" w:rsidR="00F00949" w:rsidRPr="00165DE8" w:rsidRDefault="00E80FEF" w:rsidP="00E80FEF">
      <w:pPr>
        <w:spacing w:after="0"/>
        <w:jc w:val="right"/>
        <w:rPr>
          <w:rFonts w:ascii="Cambria" w:hAnsi="Cambria" w:cs="Times New Roman"/>
          <w:sz w:val="24"/>
          <w:szCs w:val="24"/>
        </w:rPr>
      </w:pPr>
      <w:r w:rsidRPr="00165DE8">
        <w:rPr>
          <w:rFonts w:ascii="Cambria" w:hAnsi="Cambria" w:cs="Times New Roman"/>
          <w:sz w:val="24"/>
          <w:szCs w:val="24"/>
        </w:rPr>
        <w:t>Predsjednik Općinskog Vijeća:</w:t>
      </w:r>
    </w:p>
    <w:p w14:paraId="47D0F2E6" w14:textId="33BE90D3" w:rsidR="00E80FEF" w:rsidRPr="00165DE8" w:rsidRDefault="00E80FEF" w:rsidP="00E80FEF">
      <w:pPr>
        <w:spacing w:after="0"/>
        <w:rPr>
          <w:rFonts w:ascii="Cambria" w:hAnsi="Cambria" w:cs="Times New Roman"/>
          <w:sz w:val="24"/>
          <w:szCs w:val="24"/>
        </w:rPr>
      </w:pPr>
      <w:r w:rsidRPr="00165DE8">
        <w:rPr>
          <w:rFonts w:ascii="Cambria" w:hAnsi="Cambria" w:cs="Times New Roman"/>
          <w:sz w:val="24"/>
          <w:szCs w:val="24"/>
        </w:rPr>
        <w:t xml:space="preserve">                                                                                                                              Lazar </w:t>
      </w:r>
      <w:proofErr w:type="spellStart"/>
      <w:r w:rsidRPr="00165DE8">
        <w:rPr>
          <w:rFonts w:ascii="Cambria" w:hAnsi="Cambria" w:cs="Times New Roman"/>
          <w:sz w:val="24"/>
          <w:szCs w:val="24"/>
        </w:rPr>
        <w:t>Telenta</w:t>
      </w:r>
      <w:proofErr w:type="spellEnd"/>
    </w:p>
    <w:sectPr w:rsidR="00E80FEF" w:rsidRPr="00165DE8" w:rsidSect="00984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BB87" w14:textId="77777777" w:rsidR="00B76C19" w:rsidRDefault="00B76C19" w:rsidP="005A500A">
      <w:pPr>
        <w:spacing w:after="0" w:line="240" w:lineRule="auto"/>
      </w:pPr>
      <w:r>
        <w:separator/>
      </w:r>
    </w:p>
  </w:endnote>
  <w:endnote w:type="continuationSeparator" w:id="0">
    <w:p w14:paraId="69A3041D" w14:textId="77777777" w:rsidR="00B76C19" w:rsidRDefault="00B76C19" w:rsidP="005A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F33D" w14:textId="77777777" w:rsidR="00B76C19" w:rsidRDefault="00B76C19" w:rsidP="005A500A">
      <w:pPr>
        <w:spacing w:after="0" w:line="240" w:lineRule="auto"/>
      </w:pPr>
      <w:r>
        <w:separator/>
      </w:r>
    </w:p>
  </w:footnote>
  <w:footnote w:type="continuationSeparator" w:id="0">
    <w:p w14:paraId="06E4C9D8" w14:textId="77777777" w:rsidR="00B76C19" w:rsidRDefault="00B76C19" w:rsidP="005A5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FCDE"/>
      </v:shape>
    </w:pict>
  </w:numPicBullet>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887FDA"/>
    <w:multiLevelType w:val="hybridMultilevel"/>
    <w:tmpl w:val="63A42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D15204"/>
    <w:multiLevelType w:val="hybridMultilevel"/>
    <w:tmpl w:val="2E40A1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121842"/>
    <w:multiLevelType w:val="hybridMultilevel"/>
    <w:tmpl w:val="08C6E7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9103DE"/>
    <w:multiLevelType w:val="hybridMultilevel"/>
    <w:tmpl w:val="FA5AE7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D83965"/>
    <w:multiLevelType w:val="hybridMultilevel"/>
    <w:tmpl w:val="4F36573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9" w15:restartNumberingAfterBreak="0">
    <w:nsid w:val="1A044A93"/>
    <w:multiLevelType w:val="hybridMultilevel"/>
    <w:tmpl w:val="682A8336"/>
    <w:lvl w:ilvl="0" w:tplc="041A0007">
      <w:start w:val="1"/>
      <w:numFmt w:val="bullet"/>
      <w:lvlText w:val=""/>
      <w:lvlPicBulletId w:val="0"/>
      <w:lvlJc w:val="left"/>
      <w:pPr>
        <w:ind w:left="4320" w:hanging="360"/>
      </w:pPr>
      <w:rPr>
        <w:rFonts w:ascii="Symbol" w:hAnsi="Symbol" w:hint="default"/>
      </w:rPr>
    </w:lvl>
    <w:lvl w:ilvl="1" w:tplc="041A0003" w:tentative="1">
      <w:start w:val="1"/>
      <w:numFmt w:val="bullet"/>
      <w:lvlText w:val="o"/>
      <w:lvlJc w:val="left"/>
      <w:pPr>
        <w:ind w:left="5040" w:hanging="360"/>
      </w:pPr>
      <w:rPr>
        <w:rFonts w:ascii="Courier New" w:hAnsi="Courier New" w:cs="Courier New" w:hint="default"/>
      </w:rPr>
    </w:lvl>
    <w:lvl w:ilvl="2" w:tplc="041A0005" w:tentative="1">
      <w:start w:val="1"/>
      <w:numFmt w:val="bullet"/>
      <w:lvlText w:val=""/>
      <w:lvlJc w:val="left"/>
      <w:pPr>
        <w:ind w:left="5760" w:hanging="360"/>
      </w:pPr>
      <w:rPr>
        <w:rFonts w:ascii="Wingdings" w:hAnsi="Wingdings" w:hint="default"/>
      </w:rPr>
    </w:lvl>
    <w:lvl w:ilvl="3" w:tplc="041A0001" w:tentative="1">
      <w:start w:val="1"/>
      <w:numFmt w:val="bullet"/>
      <w:lvlText w:val=""/>
      <w:lvlJc w:val="left"/>
      <w:pPr>
        <w:ind w:left="6480" w:hanging="360"/>
      </w:pPr>
      <w:rPr>
        <w:rFonts w:ascii="Symbol" w:hAnsi="Symbol" w:hint="default"/>
      </w:rPr>
    </w:lvl>
    <w:lvl w:ilvl="4" w:tplc="041A0003" w:tentative="1">
      <w:start w:val="1"/>
      <w:numFmt w:val="bullet"/>
      <w:lvlText w:val="o"/>
      <w:lvlJc w:val="left"/>
      <w:pPr>
        <w:ind w:left="7200" w:hanging="360"/>
      </w:pPr>
      <w:rPr>
        <w:rFonts w:ascii="Courier New" w:hAnsi="Courier New" w:cs="Courier New" w:hint="default"/>
      </w:rPr>
    </w:lvl>
    <w:lvl w:ilvl="5" w:tplc="041A0005" w:tentative="1">
      <w:start w:val="1"/>
      <w:numFmt w:val="bullet"/>
      <w:lvlText w:val=""/>
      <w:lvlJc w:val="left"/>
      <w:pPr>
        <w:ind w:left="7920" w:hanging="360"/>
      </w:pPr>
      <w:rPr>
        <w:rFonts w:ascii="Wingdings" w:hAnsi="Wingdings" w:hint="default"/>
      </w:rPr>
    </w:lvl>
    <w:lvl w:ilvl="6" w:tplc="041A0001" w:tentative="1">
      <w:start w:val="1"/>
      <w:numFmt w:val="bullet"/>
      <w:lvlText w:val=""/>
      <w:lvlJc w:val="left"/>
      <w:pPr>
        <w:ind w:left="8640" w:hanging="360"/>
      </w:pPr>
      <w:rPr>
        <w:rFonts w:ascii="Symbol" w:hAnsi="Symbol" w:hint="default"/>
      </w:rPr>
    </w:lvl>
    <w:lvl w:ilvl="7" w:tplc="041A0003" w:tentative="1">
      <w:start w:val="1"/>
      <w:numFmt w:val="bullet"/>
      <w:lvlText w:val="o"/>
      <w:lvlJc w:val="left"/>
      <w:pPr>
        <w:ind w:left="9360" w:hanging="360"/>
      </w:pPr>
      <w:rPr>
        <w:rFonts w:ascii="Courier New" w:hAnsi="Courier New" w:cs="Courier New" w:hint="default"/>
      </w:rPr>
    </w:lvl>
    <w:lvl w:ilvl="8" w:tplc="041A0005" w:tentative="1">
      <w:start w:val="1"/>
      <w:numFmt w:val="bullet"/>
      <w:lvlText w:val=""/>
      <w:lvlJc w:val="left"/>
      <w:pPr>
        <w:ind w:left="10080" w:hanging="360"/>
      </w:pPr>
      <w:rPr>
        <w:rFonts w:ascii="Wingdings" w:hAnsi="Wingdings" w:hint="default"/>
      </w:rPr>
    </w:lvl>
  </w:abstractNum>
  <w:abstractNum w:abstractNumId="10" w15:restartNumberingAfterBreak="0">
    <w:nsid w:val="1A8755D9"/>
    <w:multiLevelType w:val="hybridMultilevel"/>
    <w:tmpl w:val="4ADA0F3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38336F"/>
    <w:multiLevelType w:val="hybridMultilevel"/>
    <w:tmpl w:val="BC2A2B5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0229F2"/>
    <w:multiLevelType w:val="hybridMultilevel"/>
    <w:tmpl w:val="E96EE10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3" w15:restartNumberingAfterBreak="0">
    <w:nsid w:val="27261C66"/>
    <w:multiLevelType w:val="hybridMultilevel"/>
    <w:tmpl w:val="66AAE1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B20642"/>
    <w:multiLevelType w:val="hybridMultilevel"/>
    <w:tmpl w:val="995ABD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9850906"/>
    <w:multiLevelType w:val="hybridMultilevel"/>
    <w:tmpl w:val="9CFAB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39765F"/>
    <w:multiLevelType w:val="hybridMultilevel"/>
    <w:tmpl w:val="DBFA934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E8487C"/>
    <w:multiLevelType w:val="hybridMultilevel"/>
    <w:tmpl w:val="16E260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3B01E4"/>
    <w:multiLevelType w:val="hybridMultilevel"/>
    <w:tmpl w:val="6204AA28"/>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9"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9C571E7"/>
    <w:multiLevelType w:val="hybridMultilevel"/>
    <w:tmpl w:val="D3DE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A6B6BF2"/>
    <w:multiLevelType w:val="hybridMultilevel"/>
    <w:tmpl w:val="EBFEF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9B5601"/>
    <w:multiLevelType w:val="hybridMultilevel"/>
    <w:tmpl w:val="7ACA2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7D8731D"/>
    <w:multiLevelType w:val="hybridMultilevel"/>
    <w:tmpl w:val="D6760C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0116C72"/>
    <w:multiLevelType w:val="hybridMultilevel"/>
    <w:tmpl w:val="2436A1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F04781"/>
    <w:multiLevelType w:val="hybridMultilevel"/>
    <w:tmpl w:val="D64492BA"/>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32"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D4151A2"/>
    <w:multiLevelType w:val="hybridMultilevel"/>
    <w:tmpl w:val="7BD64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4A61067"/>
    <w:multiLevelType w:val="hybridMultilevel"/>
    <w:tmpl w:val="197284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31C52BD"/>
    <w:multiLevelType w:val="hybridMultilevel"/>
    <w:tmpl w:val="D74AE0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6503BE7"/>
    <w:multiLevelType w:val="hybridMultilevel"/>
    <w:tmpl w:val="C648622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B761F81"/>
    <w:multiLevelType w:val="hybridMultilevel"/>
    <w:tmpl w:val="882A54E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41271574">
    <w:abstractNumId w:val="36"/>
  </w:num>
  <w:num w:numId="2" w16cid:durableId="427969710">
    <w:abstractNumId w:val="6"/>
  </w:num>
  <w:num w:numId="3" w16cid:durableId="622421283">
    <w:abstractNumId w:val="31"/>
  </w:num>
  <w:num w:numId="4" w16cid:durableId="534730055">
    <w:abstractNumId w:val="18"/>
  </w:num>
  <w:num w:numId="5" w16cid:durableId="636767218">
    <w:abstractNumId w:val="2"/>
  </w:num>
  <w:num w:numId="6" w16cid:durableId="577832807">
    <w:abstractNumId w:val="8"/>
  </w:num>
  <w:num w:numId="7" w16cid:durableId="464398114">
    <w:abstractNumId w:val="12"/>
  </w:num>
  <w:num w:numId="8" w16cid:durableId="1209026367">
    <w:abstractNumId w:val="27"/>
  </w:num>
  <w:num w:numId="9" w16cid:durableId="1776705067">
    <w:abstractNumId w:val="9"/>
  </w:num>
  <w:num w:numId="10" w16cid:durableId="1003708087">
    <w:abstractNumId w:val="21"/>
  </w:num>
  <w:num w:numId="11" w16cid:durableId="2066757222">
    <w:abstractNumId w:val="14"/>
  </w:num>
  <w:num w:numId="12" w16cid:durableId="2045709956">
    <w:abstractNumId w:val="39"/>
  </w:num>
  <w:num w:numId="13" w16cid:durableId="1412315397">
    <w:abstractNumId w:val="26"/>
  </w:num>
  <w:num w:numId="14" w16cid:durableId="263728679">
    <w:abstractNumId w:val="3"/>
  </w:num>
  <w:num w:numId="15" w16cid:durableId="1686249089">
    <w:abstractNumId w:val="7"/>
  </w:num>
  <w:num w:numId="16" w16cid:durableId="607585748">
    <w:abstractNumId w:val="0"/>
  </w:num>
  <w:num w:numId="17" w16cid:durableId="1632130703">
    <w:abstractNumId w:val="32"/>
  </w:num>
  <w:num w:numId="18" w16cid:durableId="532156906">
    <w:abstractNumId w:val="37"/>
  </w:num>
  <w:num w:numId="19" w16cid:durableId="1367753600">
    <w:abstractNumId w:val="35"/>
  </w:num>
  <w:num w:numId="20" w16cid:durableId="32003875">
    <w:abstractNumId w:val="41"/>
  </w:num>
  <w:num w:numId="21" w16cid:durableId="332730253">
    <w:abstractNumId w:val="30"/>
  </w:num>
  <w:num w:numId="22" w16cid:durableId="129978011">
    <w:abstractNumId w:val="5"/>
  </w:num>
  <w:num w:numId="23" w16cid:durableId="1516076364">
    <w:abstractNumId w:val="28"/>
  </w:num>
  <w:num w:numId="24" w16cid:durableId="805195558">
    <w:abstractNumId w:val="20"/>
  </w:num>
  <w:num w:numId="25" w16cid:durableId="1000811854">
    <w:abstractNumId w:val="23"/>
  </w:num>
  <w:num w:numId="26" w16cid:durableId="402335664">
    <w:abstractNumId w:val="24"/>
  </w:num>
  <w:num w:numId="27" w16cid:durableId="1179738518">
    <w:abstractNumId w:val="19"/>
  </w:num>
  <w:num w:numId="28" w16cid:durableId="1012412824">
    <w:abstractNumId w:val="10"/>
  </w:num>
  <w:num w:numId="29" w16cid:durableId="1947038664">
    <w:abstractNumId w:val="33"/>
  </w:num>
  <w:num w:numId="30" w16cid:durableId="1116949010">
    <w:abstractNumId w:val="22"/>
  </w:num>
  <w:num w:numId="31" w16cid:durableId="876039341">
    <w:abstractNumId w:val="25"/>
  </w:num>
  <w:num w:numId="32" w16cid:durableId="1026830457">
    <w:abstractNumId w:val="13"/>
  </w:num>
  <w:num w:numId="33" w16cid:durableId="165365999">
    <w:abstractNumId w:val="29"/>
  </w:num>
  <w:num w:numId="34" w16cid:durableId="61023694">
    <w:abstractNumId w:val="38"/>
  </w:num>
  <w:num w:numId="35" w16cid:durableId="1779178672">
    <w:abstractNumId w:val="34"/>
  </w:num>
  <w:num w:numId="36" w16cid:durableId="180707919">
    <w:abstractNumId w:val="4"/>
  </w:num>
  <w:num w:numId="37" w16cid:durableId="636882935">
    <w:abstractNumId w:val="16"/>
  </w:num>
  <w:num w:numId="38" w16cid:durableId="1870410862">
    <w:abstractNumId w:val="11"/>
  </w:num>
  <w:num w:numId="39" w16cid:durableId="2115633993">
    <w:abstractNumId w:val="17"/>
  </w:num>
  <w:num w:numId="40" w16cid:durableId="1172184947">
    <w:abstractNumId w:val="15"/>
  </w:num>
  <w:num w:numId="41" w16cid:durableId="98451569">
    <w:abstractNumId w:val="40"/>
  </w:num>
  <w:num w:numId="42" w16cid:durableId="61690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A8"/>
    <w:rsid w:val="00011B25"/>
    <w:rsid w:val="00017834"/>
    <w:rsid w:val="00053324"/>
    <w:rsid w:val="000569F5"/>
    <w:rsid w:val="0006045F"/>
    <w:rsid w:val="00066A2D"/>
    <w:rsid w:val="000670C8"/>
    <w:rsid w:val="000765E4"/>
    <w:rsid w:val="00083FE6"/>
    <w:rsid w:val="000A0BB1"/>
    <w:rsid w:val="000B34BD"/>
    <w:rsid w:val="000C53BA"/>
    <w:rsid w:val="000D29AA"/>
    <w:rsid w:val="000D5F69"/>
    <w:rsid w:val="001314AF"/>
    <w:rsid w:val="00135E54"/>
    <w:rsid w:val="00142870"/>
    <w:rsid w:val="0014326E"/>
    <w:rsid w:val="00144A96"/>
    <w:rsid w:val="00165D0E"/>
    <w:rsid w:val="00165DE8"/>
    <w:rsid w:val="00173E6B"/>
    <w:rsid w:val="00175A82"/>
    <w:rsid w:val="001773B3"/>
    <w:rsid w:val="00186DF4"/>
    <w:rsid w:val="001B181C"/>
    <w:rsid w:val="001D530B"/>
    <w:rsid w:val="001D6540"/>
    <w:rsid w:val="001D710B"/>
    <w:rsid w:val="001E338D"/>
    <w:rsid w:val="001E6B3C"/>
    <w:rsid w:val="00203A67"/>
    <w:rsid w:val="002205E8"/>
    <w:rsid w:val="00237E83"/>
    <w:rsid w:val="0025399D"/>
    <w:rsid w:val="002617CA"/>
    <w:rsid w:val="0026465C"/>
    <w:rsid w:val="002651B8"/>
    <w:rsid w:val="00282FD4"/>
    <w:rsid w:val="00285F9A"/>
    <w:rsid w:val="00296F77"/>
    <w:rsid w:val="002A73DF"/>
    <w:rsid w:val="002B28F6"/>
    <w:rsid w:val="002B670D"/>
    <w:rsid w:val="002C27FA"/>
    <w:rsid w:val="002E00FA"/>
    <w:rsid w:val="002E3547"/>
    <w:rsid w:val="002E6C8D"/>
    <w:rsid w:val="002F4D8D"/>
    <w:rsid w:val="002F69BD"/>
    <w:rsid w:val="00304D52"/>
    <w:rsid w:val="00306451"/>
    <w:rsid w:val="00320295"/>
    <w:rsid w:val="003228CD"/>
    <w:rsid w:val="00367E5C"/>
    <w:rsid w:val="00380EB8"/>
    <w:rsid w:val="0039001E"/>
    <w:rsid w:val="003929C2"/>
    <w:rsid w:val="0039775A"/>
    <w:rsid w:val="003B130B"/>
    <w:rsid w:val="003C0969"/>
    <w:rsid w:val="003E0136"/>
    <w:rsid w:val="003F1A21"/>
    <w:rsid w:val="003F58F8"/>
    <w:rsid w:val="003F6A10"/>
    <w:rsid w:val="004240AC"/>
    <w:rsid w:val="00444ABA"/>
    <w:rsid w:val="00472EA5"/>
    <w:rsid w:val="004A0FF7"/>
    <w:rsid w:val="004A3232"/>
    <w:rsid w:val="004D37FA"/>
    <w:rsid w:val="004E2016"/>
    <w:rsid w:val="004F01FE"/>
    <w:rsid w:val="00505AB3"/>
    <w:rsid w:val="00506F44"/>
    <w:rsid w:val="00511AE4"/>
    <w:rsid w:val="00536AA2"/>
    <w:rsid w:val="00536CFD"/>
    <w:rsid w:val="005404C0"/>
    <w:rsid w:val="005412A2"/>
    <w:rsid w:val="00541789"/>
    <w:rsid w:val="005636CD"/>
    <w:rsid w:val="00571924"/>
    <w:rsid w:val="00574E2D"/>
    <w:rsid w:val="0058783D"/>
    <w:rsid w:val="00595A2E"/>
    <w:rsid w:val="005A500A"/>
    <w:rsid w:val="005A71A5"/>
    <w:rsid w:val="005B7BFF"/>
    <w:rsid w:val="005D3B7A"/>
    <w:rsid w:val="005D5F7D"/>
    <w:rsid w:val="005E57F5"/>
    <w:rsid w:val="0060686D"/>
    <w:rsid w:val="00620874"/>
    <w:rsid w:val="0063066C"/>
    <w:rsid w:val="00640453"/>
    <w:rsid w:val="00645D4A"/>
    <w:rsid w:val="006643FE"/>
    <w:rsid w:val="0066468A"/>
    <w:rsid w:val="0067173A"/>
    <w:rsid w:val="00677578"/>
    <w:rsid w:val="0068123B"/>
    <w:rsid w:val="00683F8E"/>
    <w:rsid w:val="00692CBC"/>
    <w:rsid w:val="006B4B26"/>
    <w:rsid w:val="0070235B"/>
    <w:rsid w:val="00722D89"/>
    <w:rsid w:val="007265CF"/>
    <w:rsid w:val="007314E8"/>
    <w:rsid w:val="007400F2"/>
    <w:rsid w:val="00756C5C"/>
    <w:rsid w:val="007705B8"/>
    <w:rsid w:val="00772559"/>
    <w:rsid w:val="0079006D"/>
    <w:rsid w:val="0079437D"/>
    <w:rsid w:val="007A413E"/>
    <w:rsid w:val="007B5799"/>
    <w:rsid w:val="007E106F"/>
    <w:rsid w:val="007E5B65"/>
    <w:rsid w:val="007F13A1"/>
    <w:rsid w:val="007F7CFC"/>
    <w:rsid w:val="00827A5D"/>
    <w:rsid w:val="008315E7"/>
    <w:rsid w:val="0085173B"/>
    <w:rsid w:val="00875073"/>
    <w:rsid w:val="008817CE"/>
    <w:rsid w:val="00890974"/>
    <w:rsid w:val="00893D4B"/>
    <w:rsid w:val="008D30D3"/>
    <w:rsid w:val="008D32CC"/>
    <w:rsid w:val="008D5752"/>
    <w:rsid w:val="008D6B6E"/>
    <w:rsid w:val="008E456E"/>
    <w:rsid w:val="008E52DE"/>
    <w:rsid w:val="009162FC"/>
    <w:rsid w:val="00917E90"/>
    <w:rsid w:val="00930136"/>
    <w:rsid w:val="00937408"/>
    <w:rsid w:val="00956A88"/>
    <w:rsid w:val="00984F01"/>
    <w:rsid w:val="00987A74"/>
    <w:rsid w:val="00991A34"/>
    <w:rsid w:val="009A3F4B"/>
    <w:rsid w:val="009B08FB"/>
    <w:rsid w:val="009B0DBF"/>
    <w:rsid w:val="009D3690"/>
    <w:rsid w:val="00A04B31"/>
    <w:rsid w:val="00A23717"/>
    <w:rsid w:val="00A3358B"/>
    <w:rsid w:val="00A3391A"/>
    <w:rsid w:val="00A405EC"/>
    <w:rsid w:val="00A66741"/>
    <w:rsid w:val="00A81647"/>
    <w:rsid w:val="00A879A6"/>
    <w:rsid w:val="00AB1816"/>
    <w:rsid w:val="00AB2D2C"/>
    <w:rsid w:val="00AC00E9"/>
    <w:rsid w:val="00AC7933"/>
    <w:rsid w:val="00AE0FA3"/>
    <w:rsid w:val="00AE546D"/>
    <w:rsid w:val="00B10CA3"/>
    <w:rsid w:val="00B14A38"/>
    <w:rsid w:val="00B17A21"/>
    <w:rsid w:val="00B23777"/>
    <w:rsid w:val="00B365FE"/>
    <w:rsid w:val="00B415FC"/>
    <w:rsid w:val="00B45BCC"/>
    <w:rsid w:val="00B45EB7"/>
    <w:rsid w:val="00B62530"/>
    <w:rsid w:val="00B633F8"/>
    <w:rsid w:val="00B76C19"/>
    <w:rsid w:val="00B81A12"/>
    <w:rsid w:val="00B84F06"/>
    <w:rsid w:val="00B97644"/>
    <w:rsid w:val="00BA3966"/>
    <w:rsid w:val="00BA58A8"/>
    <w:rsid w:val="00BD00F2"/>
    <w:rsid w:val="00BD71F4"/>
    <w:rsid w:val="00BE0844"/>
    <w:rsid w:val="00BE10E3"/>
    <w:rsid w:val="00BF79CB"/>
    <w:rsid w:val="00C31229"/>
    <w:rsid w:val="00C415DB"/>
    <w:rsid w:val="00C4490C"/>
    <w:rsid w:val="00C52355"/>
    <w:rsid w:val="00C52972"/>
    <w:rsid w:val="00C533C4"/>
    <w:rsid w:val="00C6411C"/>
    <w:rsid w:val="00C668D8"/>
    <w:rsid w:val="00C7028D"/>
    <w:rsid w:val="00CA6880"/>
    <w:rsid w:val="00CB01BB"/>
    <w:rsid w:val="00CB2C76"/>
    <w:rsid w:val="00CB3162"/>
    <w:rsid w:val="00CB6573"/>
    <w:rsid w:val="00CC3CAE"/>
    <w:rsid w:val="00CC71D3"/>
    <w:rsid w:val="00CD2085"/>
    <w:rsid w:val="00CD4169"/>
    <w:rsid w:val="00CD7FF6"/>
    <w:rsid w:val="00D06002"/>
    <w:rsid w:val="00D2748D"/>
    <w:rsid w:val="00D4108C"/>
    <w:rsid w:val="00D436D6"/>
    <w:rsid w:val="00D43C08"/>
    <w:rsid w:val="00D45DC2"/>
    <w:rsid w:val="00D53382"/>
    <w:rsid w:val="00D559E7"/>
    <w:rsid w:val="00D603F1"/>
    <w:rsid w:val="00D61566"/>
    <w:rsid w:val="00D679D6"/>
    <w:rsid w:val="00D72026"/>
    <w:rsid w:val="00D759A8"/>
    <w:rsid w:val="00D9370D"/>
    <w:rsid w:val="00D9531A"/>
    <w:rsid w:val="00DB693E"/>
    <w:rsid w:val="00DD4A3B"/>
    <w:rsid w:val="00E0588F"/>
    <w:rsid w:val="00E05FB4"/>
    <w:rsid w:val="00E108C4"/>
    <w:rsid w:val="00E120DA"/>
    <w:rsid w:val="00E13A8E"/>
    <w:rsid w:val="00E229F5"/>
    <w:rsid w:val="00E50F6F"/>
    <w:rsid w:val="00E629C4"/>
    <w:rsid w:val="00E62F77"/>
    <w:rsid w:val="00E7424F"/>
    <w:rsid w:val="00E7564C"/>
    <w:rsid w:val="00E80FEF"/>
    <w:rsid w:val="00EA49DC"/>
    <w:rsid w:val="00EA50F1"/>
    <w:rsid w:val="00EA5331"/>
    <w:rsid w:val="00ED0EA8"/>
    <w:rsid w:val="00ED5EDC"/>
    <w:rsid w:val="00ED6057"/>
    <w:rsid w:val="00EE39EE"/>
    <w:rsid w:val="00EF3E10"/>
    <w:rsid w:val="00EF74C9"/>
    <w:rsid w:val="00F00949"/>
    <w:rsid w:val="00F17978"/>
    <w:rsid w:val="00F2378B"/>
    <w:rsid w:val="00F30E05"/>
    <w:rsid w:val="00F413A7"/>
    <w:rsid w:val="00F50B47"/>
    <w:rsid w:val="00F54875"/>
    <w:rsid w:val="00F605B7"/>
    <w:rsid w:val="00F66033"/>
    <w:rsid w:val="00F66FA5"/>
    <w:rsid w:val="00F677A7"/>
    <w:rsid w:val="00FA1B2C"/>
    <w:rsid w:val="00FA3758"/>
    <w:rsid w:val="00FA5BBC"/>
    <w:rsid w:val="00FC385D"/>
    <w:rsid w:val="00FC461E"/>
    <w:rsid w:val="00FD0097"/>
    <w:rsid w:val="00FD2270"/>
    <w:rsid w:val="00FD3E6F"/>
    <w:rsid w:val="00FD5BD4"/>
    <w:rsid w:val="00FE32F5"/>
    <w:rsid w:val="00FE4964"/>
    <w:rsid w:val="00FE5465"/>
    <w:rsid w:val="00FF27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95E1"/>
  <w15:chartTrackingRefBased/>
  <w15:docId w15:val="{CC37263B-F294-40E8-9DCF-C2AD440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A500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500A"/>
  </w:style>
  <w:style w:type="paragraph" w:styleId="Podnoje">
    <w:name w:val="footer"/>
    <w:basedOn w:val="Normal"/>
    <w:link w:val="PodnojeChar"/>
    <w:uiPriority w:val="99"/>
    <w:unhideWhenUsed/>
    <w:rsid w:val="005A50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00A"/>
  </w:style>
  <w:style w:type="paragraph" w:styleId="Odlomakpopisa">
    <w:name w:val="List Paragraph"/>
    <w:basedOn w:val="Normal"/>
    <w:uiPriority w:val="34"/>
    <w:qFormat/>
    <w:rsid w:val="00203A67"/>
    <w:pPr>
      <w:ind w:left="720"/>
      <w:contextualSpacing/>
    </w:pPr>
  </w:style>
  <w:style w:type="table" w:styleId="Reetkatablice">
    <w:name w:val="Table Grid"/>
    <w:basedOn w:val="Obinatablica"/>
    <w:uiPriority w:val="39"/>
    <w:rsid w:val="00BA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84F01"/>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84F01"/>
    <w:rPr>
      <w:rFonts w:eastAsiaTheme="minorEastAsia"/>
      <w:lang w:eastAsia="hr-HR"/>
    </w:rPr>
  </w:style>
  <w:style w:type="paragraph" w:styleId="Tekstbalonia">
    <w:name w:val="Balloon Text"/>
    <w:basedOn w:val="Normal"/>
    <w:link w:val="TekstbaloniaChar"/>
    <w:uiPriority w:val="99"/>
    <w:semiHidden/>
    <w:unhideWhenUsed/>
    <w:rsid w:val="00ED5E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5EDC"/>
    <w:rPr>
      <w:rFonts w:ascii="Segoe UI" w:hAnsi="Segoe UI" w:cs="Segoe UI"/>
      <w:sz w:val="18"/>
      <w:szCs w:val="18"/>
    </w:rPr>
  </w:style>
  <w:style w:type="numbering" w:customStyle="1" w:styleId="Bezpopisa1">
    <w:name w:val="Bez popisa1"/>
    <w:next w:val="Bezpopisa"/>
    <w:uiPriority w:val="99"/>
    <w:semiHidden/>
    <w:unhideWhenUsed/>
    <w:rsid w:val="00C4490C"/>
  </w:style>
  <w:style w:type="character" w:styleId="Hiperveza">
    <w:name w:val="Hyperlink"/>
    <w:basedOn w:val="Zadanifontodlomka"/>
    <w:uiPriority w:val="99"/>
    <w:semiHidden/>
    <w:unhideWhenUsed/>
    <w:rsid w:val="00C4490C"/>
    <w:rPr>
      <w:color w:val="0563C1"/>
      <w:u w:val="single"/>
    </w:rPr>
  </w:style>
  <w:style w:type="character" w:styleId="SlijeenaHiperveza">
    <w:name w:val="FollowedHyperlink"/>
    <w:basedOn w:val="Zadanifontodlomka"/>
    <w:uiPriority w:val="99"/>
    <w:semiHidden/>
    <w:unhideWhenUsed/>
    <w:rsid w:val="00C4490C"/>
    <w:rPr>
      <w:color w:val="954F72"/>
      <w:u w:val="single"/>
    </w:rPr>
  </w:style>
  <w:style w:type="paragraph" w:customStyle="1" w:styleId="msonormal0">
    <w:name w:val="msonormal"/>
    <w:basedOn w:val="Normal"/>
    <w:rsid w:val="00C449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C4490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8">
    <w:name w:val="xl68"/>
    <w:basedOn w:val="Normal"/>
    <w:rsid w:val="00C4490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9">
    <w:name w:val="xl69"/>
    <w:basedOn w:val="Normal"/>
    <w:rsid w:val="00C4490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0">
    <w:name w:val="xl70"/>
    <w:basedOn w:val="Normal"/>
    <w:rsid w:val="00C4490C"/>
    <w:pP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1">
    <w:name w:val="xl71"/>
    <w:basedOn w:val="Normal"/>
    <w:rsid w:val="00C4490C"/>
    <w:pP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2">
    <w:name w:val="xl72"/>
    <w:basedOn w:val="Normal"/>
    <w:rsid w:val="00C4490C"/>
    <w:pP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3">
    <w:name w:val="xl73"/>
    <w:basedOn w:val="Normal"/>
    <w:rsid w:val="00C4490C"/>
    <w:pP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C4490C"/>
    <w:pP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C4490C"/>
    <w:pP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C4490C"/>
    <w:pP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C4490C"/>
    <w:pP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8">
    <w:name w:val="xl78"/>
    <w:basedOn w:val="Normal"/>
    <w:rsid w:val="00C4490C"/>
    <w:pP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9">
    <w:name w:val="xl79"/>
    <w:basedOn w:val="Normal"/>
    <w:rsid w:val="00C4490C"/>
    <w:pP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0">
    <w:name w:val="xl80"/>
    <w:basedOn w:val="Normal"/>
    <w:rsid w:val="00C4490C"/>
    <w:pP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1">
    <w:name w:val="xl81"/>
    <w:basedOn w:val="Normal"/>
    <w:rsid w:val="00C4490C"/>
    <w:pP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2">
    <w:name w:val="xl82"/>
    <w:basedOn w:val="Normal"/>
    <w:rsid w:val="00C4490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C4490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C4490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5">
    <w:name w:val="xl85"/>
    <w:basedOn w:val="Normal"/>
    <w:rsid w:val="00C4490C"/>
    <w:pPr>
      <w:shd w:val="clear" w:color="000000" w:fill="969696"/>
      <w:spacing w:before="100" w:beforeAutospacing="1" w:after="100" w:afterAutospacing="1" w:line="240" w:lineRule="auto"/>
    </w:pPr>
    <w:rPr>
      <w:rFonts w:ascii="Times New Roman" w:eastAsia="Times New Roman" w:hAnsi="Times New Roman" w:cs="Times New Roman"/>
      <w:b/>
      <w:bCs/>
      <w:sz w:val="24"/>
      <w:szCs w:val="24"/>
      <w:lang w:eastAsia="hr-HR"/>
    </w:rPr>
  </w:style>
  <w:style w:type="numbering" w:customStyle="1" w:styleId="Bezpopisa2">
    <w:name w:val="Bez popisa2"/>
    <w:next w:val="Bezpopisa"/>
    <w:uiPriority w:val="99"/>
    <w:semiHidden/>
    <w:unhideWhenUsed/>
    <w:rsid w:val="00C4490C"/>
  </w:style>
  <w:style w:type="paragraph" w:customStyle="1" w:styleId="xl86">
    <w:name w:val="xl86"/>
    <w:basedOn w:val="Normal"/>
    <w:rsid w:val="00C4490C"/>
    <w:pP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7">
    <w:name w:val="xl87"/>
    <w:basedOn w:val="Normal"/>
    <w:rsid w:val="00C4490C"/>
    <w:pP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88">
    <w:name w:val="xl88"/>
    <w:basedOn w:val="Normal"/>
    <w:rsid w:val="00C4490C"/>
    <w:pP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66">
    <w:name w:val="xl66"/>
    <w:basedOn w:val="Normal"/>
    <w:rsid w:val="002E6C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2E6C8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89">
    <w:name w:val="xl89"/>
    <w:basedOn w:val="Normal"/>
    <w:rsid w:val="00BD00F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90">
    <w:name w:val="xl90"/>
    <w:basedOn w:val="Normal"/>
    <w:rsid w:val="00BD00F2"/>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91">
    <w:name w:val="xl91"/>
    <w:basedOn w:val="Normal"/>
    <w:rsid w:val="00BD00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2">
    <w:name w:val="xl92"/>
    <w:basedOn w:val="Normal"/>
    <w:rsid w:val="00BD00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BD00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BD00F2"/>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5">
    <w:name w:val="xl95"/>
    <w:basedOn w:val="Normal"/>
    <w:rsid w:val="00BD00F2"/>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6">
    <w:name w:val="xl96"/>
    <w:basedOn w:val="Normal"/>
    <w:rsid w:val="00BD00F2"/>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7">
    <w:name w:val="xl97"/>
    <w:basedOn w:val="Normal"/>
    <w:rsid w:val="00BD00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8">
    <w:name w:val="xl98"/>
    <w:basedOn w:val="Normal"/>
    <w:rsid w:val="00BD00F2"/>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numbering" w:customStyle="1" w:styleId="Bezpopisa3">
    <w:name w:val="Bez popisa3"/>
    <w:next w:val="Bezpopisa"/>
    <w:uiPriority w:val="99"/>
    <w:semiHidden/>
    <w:unhideWhenUsed/>
    <w:rsid w:val="00BD00F2"/>
  </w:style>
  <w:style w:type="numbering" w:customStyle="1" w:styleId="Bezpopisa4">
    <w:name w:val="Bez popisa4"/>
    <w:next w:val="Bezpopisa"/>
    <w:uiPriority w:val="99"/>
    <w:semiHidden/>
    <w:unhideWhenUsed/>
    <w:rsid w:val="00BD00F2"/>
  </w:style>
  <w:style w:type="numbering" w:customStyle="1" w:styleId="Bezpopisa5">
    <w:name w:val="Bez popisa5"/>
    <w:next w:val="Bezpopisa"/>
    <w:uiPriority w:val="99"/>
    <w:semiHidden/>
    <w:unhideWhenUsed/>
    <w:rsid w:val="00BD00F2"/>
  </w:style>
  <w:style w:type="numbering" w:customStyle="1" w:styleId="Bezpopisa6">
    <w:name w:val="Bez popisa6"/>
    <w:next w:val="Bezpopisa"/>
    <w:uiPriority w:val="99"/>
    <w:semiHidden/>
    <w:unhideWhenUsed/>
    <w:rsid w:val="00E0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609">
      <w:bodyDiv w:val="1"/>
      <w:marLeft w:val="0"/>
      <w:marRight w:val="0"/>
      <w:marTop w:val="0"/>
      <w:marBottom w:val="0"/>
      <w:divBdr>
        <w:top w:val="none" w:sz="0" w:space="0" w:color="auto"/>
        <w:left w:val="none" w:sz="0" w:space="0" w:color="auto"/>
        <w:bottom w:val="none" w:sz="0" w:space="0" w:color="auto"/>
        <w:right w:val="none" w:sz="0" w:space="0" w:color="auto"/>
      </w:divBdr>
    </w:div>
    <w:div w:id="65539071">
      <w:bodyDiv w:val="1"/>
      <w:marLeft w:val="0"/>
      <w:marRight w:val="0"/>
      <w:marTop w:val="0"/>
      <w:marBottom w:val="0"/>
      <w:divBdr>
        <w:top w:val="none" w:sz="0" w:space="0" w:color="auto"/>
        <w:left w:val="none" w:sz="0" w:space="0" w:color="auto"/>
        <w:bottom w:val="none" w:sz="0" w:space="0" w:color="auto"/>
        <w:right w:val="none" w:sz="0" w:space="0" w:color="auto"/>
      </w:divBdr>
    </w:div>
    <w:div w:id="104814575">
      <w:bodyDiv w:val="1"/>
      <w:marLeft w:val="0"/>
      <w:marRight w:val="0"/>
      <w:marTop w:val="0"/>
      <w:marBottom w:val="0"/>
      <w:divBdr>
        <w:top w:val="none" w:sz="0" w:space="0" w:color="auto"/>
        <w:left w:val="none" w:sz="0" w:space="0" w:color="auto"/>
        <w:bottom w:val="none" w:sz="0" w:space="0" w:color="auto"/>
        <w:right w:val="none" w:sz="0" w:space="0" w:color="auto"/>
      </w:divBdr>
    </w:div>
    <w:div w:id="224873816">
      <w:bodyDiv w:val="1"/>
      <w:marLeft w:val="0"/>
      <w:marRight w:val="0"/>
      <w:marTop w:val="0"/>
      <w:marBottom w:val="0"/>
      <w:divBdr>
        <w:top w:val="none" w:sz="0" w:space="0" w:color="auto"/>
        <w:left w:val="none" w:sz="0" w:space="0" w:color="auto"/>
        <w:bottom w:val="none" w:sz="0" w:space="0" w:color="auto"/>
        <w:right w:val="none" w:sz="0" w:space="0" w:color="auto"/>
      </w:divBdr>
    </w:div>
    <w:div w:id="231893865">
      <w:bodyDiv w:val="1"/>
      <w:marLeft w:val="0"/>
      <w:marRight w:val="0"/>
      <w:marTop w:val="0"/>
      <w:marBottom w:val="0"/>
      <w:divBdr>
        <w:top w:val="none" w:sz="0" w:space="0" w:color="auto"/>
        <w:left w:val="none" w:sz="0" w:space="0" w:color="auto"/>
        <w:bottom w:val="none" w:sz="0" w:space="0" w:color="auto"/>
        <w:right w:val="none" w:sz="0" w:space="0" w:color="auto"/>
      </w:divBdr>
    </w:div>
    <w:div w:id="253049926">
      <w:bodyDiv w:val="1"/>
      <w:marLeft w:val="0"/>
      <w:marRight w:val="0"/>
      <w:marTop w:val="0"/>
      <w:marBottom w:val="0"/>
      <w:divBdr>
        <w:top w:val="none" w:sz="0" w:space="0" w:color="auto"/>
        <w:left w:val="none" w:sz="0" w:space="0" w:color="auto"/>
        <w:bottom w:val="none" w:sz="0" w:space="0" w:color="auto"/>
        <w:right w:val="none" w:sz="0" w:space="0" w:color="auto"/>
      </w:divBdr>
    </w:div>
    <w:div w:id="262762055">
      <w:bodyDiv w:val="1"/>
      <w:marLeft w:val="0"/>
      <w:marRight w:val="0"/>
      <w:marTop w:val="0"/>
      <w:marBottom w:val="0"/>
      <w:divBdr>
        <w:top w:val="none" w:sz="0" w:space="0" w:color="auto"/>
        <w:left w:val="none" w:sz="0" w:space="0" w:color="auto"/>
        <w:bottom w:val="none" w:sz="0" w:space="0" w:color="auto"/>
        <w:right w:val="none" w:sz="0" w:space="0" w:color="auto"/>
      </w:divBdr>
    </w:div>
    <w:div w:id="266159361">
      <w:bodyDiv w:val="1"/>
      <w:marLeft w:val="0"/>
      <w:marRight w:val="0"/>
      <w:marTop w:val="0"/>
      <w:marBottom w:val="0"/>
      <w:divBdr>
        <w:top w:val="none" w:sz="0" w:space="0" w:color="auto"/>
        <w:left w:val="none" w:sz="0" w:space="0" w:color="auto"/>
        <w:bottom w:val="none" w:sz="0" w:space="0" w:color="auto"/>
        <w:right w:val="none" w:sz="0" w:space="0" w:color="auto"/>
      </w:divBdr>
    </w:div>
    <w:div w:id="285818002">
      <w:bodyDiv w:val="1"/>
      <w:marLeft w:val="0"/>
      <w:marRight w:val="0"/>
      <w:marTop w:val="0"/>
      <w:marBottom w:val="0"/>
      <w:divBdr>
        <w:top w:val="none" w:sz="0" w:space="0" w:color="auto"/>
        <w:left w:val="none" w:sz="0" w:space="0" w:color="auto"/>
        <w:bottom w:val="none" w:sz="0" w:space="0" w:color="auto"/>
        <w:right w:val="none" w:sz="0" w:space="0" w:color="auto"/>
      </w:divBdr>
    </w:div>
    <w:div w:id="310058133">
      <w:bodyDiv w:val="1"/>
      <w:marLeft w:val="0"/>
      <w:marRight w:val="0"/>
      <w:marTop w:val="0"/>
      <w:marBottom w:val="0"/>
      <w:divBdr>
        <w:top w:val="none" w:sz="0" w:space="0" w:color="auto"/>
        <w:left w:val="none" w:sz="0" w:space="0" w:color="auto"/>
        <w:bottom w:val="none" w:sz="0" w:space="0" w:color="auto"/>
        <w:right w:val="none" w:sz="0" w:space="0" w:color="auto"/>
      </w:divBdr>
    </w:div>
    <w:div w:id="333535508">
      <w:bodyDiv w:val="1"/>
      <w:marLeft w:val="0"/>
      <w:marRight w:val="0"/>
      <w:marTop w:val="0"/>
      <w:marBottom w:val="0"/>
      <w:divBdr>
        <w:top w:val="none" w:sz="0" w:space="0" w:color="auto"/>
        <w:left w:val="none" w:sz="0" w:space="0" w:color="auto"/>
        <w:bottom w:val="none" w:sz="0" w:space="0" w:color="auto"/>
        <w:right w:val="none" w:sz="0" w:space="0" w:color="auto"/>
      </w:divBdr>
    </w:div>
    <w:div w:id="340592457">
      <w:bodyDiv w:val="1"/>
      <w:marLeft w:val="0"/>
      <w:marRight w:val="0"/>
      <w:marTop w:val="0"/>
      <w:marBottom w:val="0"/>
      <w:divBdr>
        <w:top w:val="none" w:sz="0" w:space="0" w:color="auto"/>
        <w:left w:val="none" w:sz="0" w:space="0" w:color="auto"/>
        <w:bottom w:val="none" w:sz="0" w:space="0" w:color="auto"/>
        <w:right w:val="none" w:sz="0" w:space="0" w:color="auto"/>
      </w:divBdr>
    </w:div>
    <w:div w:id="379407305">
      <w:bodyDiv w:val="1"/>
      <w:marLeft w:val="0"/>
      <w:marRight w:val="0"/>
      <w:marTop w:val="0"/>
      <w:marBottom w:val="0"/>
      <w:divBdr>
        <w:top w:val="none" w:sz="0" w:space="0" w:color="auto"/>
        <w:left w:val="none" w:sz="0" w:space="0" w:color="auto"/>
        <w:bottom w:val="none" w:sz="0" w:space="0" w:color="auto"/>
        <w:right w:val="none" w:sz="0" w:space="0" w:color="auto"/>
      </w:divBdr>
    </w:div>
    <w:div w:id="387730606">
      <w:bodyDiv w:val="1"/>
      <w:marLeft w:val="0"/>
      <w:marRight w:val="0"/>
      <w:marTop w:val="0"/>
      <w:marBottom w:val="0"/>
      <w:divBdr>
        <w:top w:val="none" w:sz="0" w:space="0" w:color="auto"/>
        <w:left w:val="none" w:sz="0" w:space="0" w:color="auto"/>
        <w:bottom w:val="none" w:sz="0" w:space="0" w:color="auto"/>
        <w:right w:val="none" w:sz="0" w:space="0" w:color="auto"/>
      </w:divBdr>
    </w:div>
    <w:div w:id="405883770">
      <w:bodyDiv w:val="1"/>
      <w:marLeft w:val="0"/>
      <w:marRight w:val="0"/>
      <w:marTop w:val="0"/>
      <w:marBottom w:val="0"/>
      <w:divBdr>
        <w:top w:val="none" w:sz="0" w:space="0" w:color="auto"/>
        <w:left w:val="none" w:sz="0" w:space="0" w:color="auto"/>
        <w:bottom w:val="none" w:sz="0" w:space="0" w:color="auto"/>
        <w:right w:val="none" w:sz="0" w:space="0" w:color="auto"/>
      </w:divBdr>
    </w:div>
    <w:div w:id="506597838">
      <w:bodyDiv w:val="1"/>
      <w:marLeft w:val="0"/>
      <w:marRight w:val="0"/>
      <w:marTop w:val="0"/>
      <w:marBottom w:val="0"/>
      <w:divBdr>
        <w:top w:val="none" w:sz="0" w:space="0" w:color="auto"/>
        <w:left w:val="none" w:sz="0" w:space="0" w:color="auto"/>
        <w:bottom w:val="none" w:sz="0" w:space="0" w:color="auto"/>
        <w:right w:val="none" w:sz="0" w:space="0" w:color="auto"/>
      </w:divBdr>
    </w:div>
    <w:div w:id="548421315">
      <w:bodyDiv w:val="1"/>
      <w:marLeft w:val="0"/>
      <w:marRight w:val="0"/>
      <w:marTop w:val="0"/>
      <w:marBottom w:val="0"/>
      <w:divBdr>
        <w:top w:val="none" w:sz="0" w:space="0" w:color="auto"/>
        <w:left w:val="none" w:sz="0" w:space="0" w:color="auto"/>
        <w:bottom w:val="none" w:sz="0" w:space="0" w:color="auto"/>
        <w:right w:val="none" w:sz="0" w:space="0" w:color="auto"/>
      </w:divBdr>
    </w:div>
    <w:div w:id="590628515">
      <w:bodyDiv w:val="1"/>
      <w:marLeft w:val="0"/>
      <w:marRight w:val="0"/>
      <w:marTop w:val="0"/>
      <w:marBottom w:val="0"/>
      <w:divBdr>
        <w:top w:val="none" w:sz="0" w:space="0" w:color="auto"/>
        <w:left w:val="none" w:sz="0" w:space="0" w:color="auto"/>
        <w:bottom w:val="none" w:sz="0" w:space="0" w:color="auto"/>
        <w:right w:val="none" w:sz="0" w:space="0" w:color="auto"/>
      </w:divBdr>
    </w:div>
    <w:div w:id="642583972">
      <w:bodyDiv w:val="1"/>
      <w:marLeft w:val="0"/>
      <w:marRight w:val="0"/>
      <w:marTop w:val="0"/>
      <w:marBottom w:val="0"/>
      <w:divBdr>
        <w:top w:val="none" w:sz="0" w:space="0" w:color="auto"/>
        <w:left w:val="none" w:sz="0" w:space="0" w:color="auto"/>
        <w:bottom w:val="none" w:sz="0" w:space="0" w:color="auto"/>
        <w:right w:val="none" w:sz="0" w:space="0" w:color="auto"/>
      </w:divBdr>
    </w:div>
    <w:div w:id="679740475">
      <w:bodyDiv w:val="1"/>
      <w:marLeft w:val="0"/>
      <w:marRight w:val="0"/>
      <w:marTop w:val="0"/>
      <w:marBottom w:val="0"/>
      <w:divBdr>
        <w:top w:val="none" w:sz="0" w:space="0" w:color="auto"/>
        <w:left w:val="none" w:sz="0" w:space="0" w:color="auto"/>
        <w:bottom w:val="none" w:sz="0" w:space="0" w:color="auto"/>
        <w:right w:val="none" w:sz="0" w:space="0" w:color="auto"/>
      </w:divBdr>
    </w:div>
    <w:div w:id="751244844">
      <w:bodyDiv w:val="1"/>
      <w:marLeft w:val="0"/>
      <w:marRight w:val="0"/>
      <w:marTop w:val="0"/>
      <w:marBottom w:val="0"/>
      <w:divBdr>
        <w:top w:val="none" w:sz="0" w:space="0" w:color="auto"/>
        <w:left w:val="none" w:sz="0" w:space="0" w:color="auto"/>
        <w:bottom w:val="none" w:sz="0" w:space="0" w:color="auto"/>
        <w:right w:val="none" w:sz="0" w:space="0" w:color="auto"/>
      </w:divBdr>
    </w:div>
    <w:div w:id="779685344">
      <w:bodyDiv w:val="1"/>
      <w:marLeft w:val="0"/>
      <w:marRight w:val="0"/>
      <w:marTop w:val="0"/>
      <w:marBottom w:val="0"/>
      <w:divBdr>
        <w:top w:val="none" w:sz="0" w:space="0" w:color="auto"/>
        <w:left w:val="none" w:sz="0" w:space="0" w:color="auto"/>
        <w:bottom w:val="none" w:sz="0" w:space="0" w:color="auto"/>
        <w:right w:val="none" w:sz="0" w:space="0" w:color="auto"/>
      </w:divBdr>
    </w:div>
    <w:div w:id="899562026">
      <w:bodyDiv w:val="1"/>
      <w:marLeft w:val="0"/>
      <w:marRight w:val="0"/>
      <w:marTop w:val="0"/>
      <w:marBottom w:val="0"/>
      <w:divBdr>
        <w:top w:val="none" w:sz="0" w:space="0" w:color="auto"/>
        <w:left w:val="none" w:sz="0" w:space="0" w:color="auto"/>
        <w:bottom w:val="none" w:sz="0" w:space="0" w:color="auto"/>
        <w:right w:val="none" w:sz="0" w:space="0" w:color="auto"/>
      </w:divBdr>
    </w:div>
    <w:div w:id="965354750">
      <w:bodyDiv w:val="1"/>
      <w:marLeft w:val="0"/>
      <w:marRight w:val="0"/>
      <w:marTop w:val="0"/>
      <w:marBottom w:val="0"/>
      <w:divBdr>
        <w:top w:val="none" w:sz="0" w:space="0" w:color="auto"/>
        <w:left w:val="none" w:sz="0" w:space="0" w:color="auto"/>
        <w:bottom w:val="none" w:sz="0" w:space="0" w:color="auto"/>
        <w:right w:val="none" w:sz="0" w:space="0" w:color="auto"/>
      </w:divBdr>
    </w:div>
    <w:div w:id="971059782">
      <w:bodyDiv w:val="1"/>
      <w:marLeft w:val="0"/>
      <w:marRight w:val="0"/>
      <w:marTop w:val="0"/>
      <w:marBottom w:val="0"/>
      <w:divBdr>
        <w:top w:val="none" w:sz="0" w:space="0" w:color="auto"/>
        <w:left w:val="none" w:sz="0" w:space="0" w:color="auto"/>
        <w:bottom w:val="none" w:sz="0" w:space="0" w:color="auto"/>
        <w:right w:val="none" w:sz="0" w:space="0" w:color="auto"/>
      </w:divBdr>
    </w:div>
    <w:div w:id="992610364">
      <w:bodyDiv w:val="1"/>
      <w:marLeft w:val="0"/>
      <w:marRight w:val="0"/>
      <w:marTop w:val="0"/>
      <w:marBottom w:val="0"/>
      <w:divBdr>
        <w:top w:val="none" w:sz="0" w:space="0" w:color="auto"/>
        <w:left w:val="none" w:sz="0" w:space="0" w:color="auto"/>
        <w:bottom w:val="none" w:sz="0" w:space="0" w:color="auto"/>
        <w:right w:val="none" w:sz="0" w:space="0" w:color="auto"/>
      </w:divBdr>
    </w:div>
    <w:div w:id="993295491">
      <w:bodyDiv w:val="1"/>
      <w:marLeft w:val="0"/>
      <w:marRight w:val="0"/>
      <w:marTop w:val="0"/>
      <w:marBottom w:val="0"/>
      <w:divBdr>
        <w:top w:val="none" w:sz="0" w:space="0" w:color="auto"/>
        <w:left w:val="none" w:sz="0" w:space="0" w:color="auto"/>
        <w:bottom w:val="none" w:sz="0" w:space="0" w:color="auto"/>
        <w:right w:val="none" w:sz="0" w:space="0" w:color="auto"/>
      </w:divBdr>
    </w:div>
    <w:div w:id="1021129009">
      <w:bodyDiv w:val="1"/>
      <w:marLeft w:val="0"/>
      <w:marRight w:val="0"/>
      <w:marTop w:val="0"/>
      <w:marBottom w:val="0"/>
      <w:divBdr>
        <w:top w:val="none" w:sz="0" w:space="0" w:color="auto"/>
        <w:left w:val="none" w:sz="0" w:space="0" w:color="auto"/>
        <w:bottom w:val="none" w:sz="0" w:space="0" w:color="auto"/>
        <w:right w:val="none" w:sz="0" w:space="0" w:color="auto"/>
      </w:divBdr>
    </w:div>
    <w:div w:id="1043752504">
      <w:bodyDiv w:val="1"/>
      <w:marLeft w:val="0"/>
      <w:marRight w:val="0"/>
      <w:marTop w:val="0"/>
      <w:marBottom w:val="0"/>
      <w:divBdr>
        <w:top w:val="none" w:sz="0" w:space="0" w:color="auto"/>
        <w:left w:val="none" w:sz="0" w:space="0" w:color="auto"/>
        <w:bottom w:val="none" w:sz="0" w:space="0" w:color="auto"/>
        <w:right w:val="none" w:sz="0" w:space="0" w:color="auto"/>
      </w:divBdr>
    </w:div>
    <w:div w:id="1071076393">
      <w:bodyDiv w:val="1"/>
      <w:marLeft w:val="0"/>
      <w:marRight w:val="0"/>
      <w:marTop w:val="0"/>
      <w:marBottom w:val="0"/>
      <w:divBdr>
        <w:top w:val="none" w:sz="0" w:space="0" w:color="auto"/>
        <w:left w:val="none" w:sz="0" w:space="0" w:color="auto"/>
        <w:bottom w:val="none" w:sz="0" w:space="0" w:color="auto"/>
        <w:right w:val="none" w:sz="0" w:space="0" w:color="auto"/>
      </w:divBdr>
    </w:div>
    <w:div w:id="1087582233">
      <w:bodyDiv w:val="1"/>
      <w:marLeft w:val="0"/>
      <w:marRight w:val="0"/>
      <w:marTop w:val="0"/>
      <w:marBottom w:val="0"/>
      <w:divBdr>
        <w:top w:val="none" w:sz="0" w:space="0" w:color="auto"/>
        <w:left w:val="none" w:sz="0" w:space="0" w:color="auto"/>
        <w:bottom w:val="none" w:sz="0" w:space="0" w:color="auto"/>
        <w:right w:val="none" w:sz="0" w:space="0" w:color="auto"/>
      </w:divBdr>
    </w:div>
    <w:div w:id="1170294417">
      <w:bodyDiv w:val="1"/>
      <w:marLeft w:val="0"/>
      <w:marRight w:val="0"/>
      <w:marTop w:val="0"/>
      <w:marBottom w:val="0"/>
      <w:divBdr>
        <w:top w:val="none" w:sz="0" w:space="0" w:color="auto"/>
        <w:left w:val="none" w:sz="0" w:space="0" w:color="auto"/>
        <w:bottom w:val="none" w:sz="0" w:space="0" w:color="auto"/>
        <w:right w:val="none" w:sz="0" w:space="0" w:color="auto"/>
      </w:divBdr>
    </w:div>
    <w:div w:id="1314484433">
      <w:bodyDiv w:val="1"/>
      <w:marLeft w:val="0"/>
      <w:marRight w:val="0"/>
      <w:marTop w:val="0"/>
      <w:marBottom w:val="0"/>
      <w:divBdr>
        <w:top w:val="none" w:sz="0" w:space="0" w:color="auto"/>
        <w:left w:val="none" w:sz="0" w:space="0" w:color="auto"/>
        <w:bottom w:val="none" w:sz="0" w:space="0" w:color="auto"/>
        <w:right w:val="none" w:sz="0" w:space="0" w:color="auto"/>
      </w:divBdr>
    </w:div>
    <w:div w:id="1352955103">
      <w:bodyDiv w:val="1"/>
      <w:marLeft w:val="0"/>
      <w:marRight w:val="0"/>
      <w:marTop w:val="0"/>
      <w:marBottom w:val="0"/>
      <w:divBdr>
        <w:top w:val="none" w:sz="0" w:space="0" w:color="auto"/>
        <w:left w:val="none" w:sz="0" w:space="0" w:color="auto"/>
        <w:bottom w:val="none" w:sz="0" w:space="0" w:color="auto"/>
        <w:right w:val="none" w:sz="0" w:space="0" w:color="auto"/>
      </w:divBdr>
    </w:div>
    <w:div w:id="1384601517">
      <w:bodyDiv w:val="1"/>
      <w:marLeft w:val="0"/>
      <w:marRight w:val="0"/>
      <w:marTop w:val="0"/>
      <w:marBottom w:val="0"/>
      <w:divBdr>
        <w:top w:val="none" w:sz="0" w:space="0" w:color="auto"/>
        <w:left w:val="none" w:sz="0" w:space="0" w:color="auto"/>
        <w:bottom w:val="none" w:sz="0" w:space="0" w:color="auto"/>
        <w:right w:val="none" w:sz="0" w:space="0" w:color="auto"/>
      </w:divBdr>
    </w:div>
    <w:div w:id="1388407358">
      <w:bodyDiv w:val="1"/>
      <w:marLeft w:val="0"/>
      <w:marRight w:val="0"/>
      <w:marTop w:val="0"/>
      <w:marBottom w:val="0"/>
      <w:divBdr>
        <w:top w:val="none" w:sz="0" w:space="0" w:color="auto"/>
        <w:left w:val="none" w:sz="0" w:space="0" w:color="auto"/>
        <w:bottom w:val="none" w:sz="0" w:space="0" w:color="auto"/>
        <w:right w:val="none" w:sz="0" w:space="0" w:color="auto"/>
      </w:divBdr>
    </w:div>
    <w:div w:id="1489248304">
      <w:bodyDiv w:val="1"/>
      <w:marLeft w:val="0"/>
      <w:marRight w:val="0"/>
      <w:marTop w:val="0"/>
      <w:marBottom w:val="0"/>
      <w:divBdr>
        <w:top w:val="none" w:sz="0" w:space="0" w:color="auto"/>
        <w:left w:val="none" w:sz="0" w:space="0" w:color="auto"/>
        <w:bottom w:val="none" w:sz="0" w:space="0" w:color="auto"/>
        <w:right w:val="none" w:sz="0" w:space="0" w:color="auto"/>
      </w:divBdr>
    </w:div>
    <w:div w:id="1516142201">
      <w:bodyDiv w:val="1"/>
      <w:marLeft w:val="0"/>
      <w:marRight w:val="0"/>
      <w:marTop w:val="0"/>
      <w:marBottom w:val="0"/>
      <w:divBdr>
        <w:top w:val="none" w:sz="0" w:space="0" w:color="auto"/>
        <w:left w:val="none" w:sz="0" w:space="0" w:color="auto"/>
        <w:bottom w:val="none" w:sz="0" w:space="0" w:color="auto"/>
        <w:right w:val="none" w:sz="0" w:space="0" w:color="auto"/>
      </w:divBdr>
    </w:div>
    <w:div w:id="1516458955">
      <w:bodyDiv w:val="1"/>
      <w:marLeft w:val="0"/>
      <w:marRight w:val="0"/>
      <w:marTop w:val="0"/>
      <w:marBottom w:val="0"/>
      <w:divBdr>
        <w:top w:val="none" w:sz="0" w:space="0" w:color="auto"/>
        <w:left w:val="none" w:sz="0" w:space="0" w:color="auto"/>
        <w:bottom w:val="none" w:sz="0" w:space="0" w:color="auto"/>
        <w:right w:val="none" w:sz="0" w:space="0" w:color="auto"/>
      </w:divBdr>
    </w:div>
    <w:div w:id="1631285340">
      <w:bodyDiv w:val="1"/>
      <w:marLeft w:val="0"/>
      <w:marRight w:val="0"/>
      <w:marTop w:val="0"/>
      <w:marBottom w:val="0"/>
      <w:divBdr>
        <w:top w:val="none" w:sz="0" w:space="0" w:color="auto"/>
        <w:left w:val="none" w:sz="0" w:space="0" w:color="auto"/>
        <w:bottom w:val="none" w:sz="0" w:space="0" w:color="auto"/>
        <w:right w:val="none" w:sz="0" w:space="0" w:color="auto"/>
      </w:divBdr>
    </w:div>
    <w:div w:id="1730036576">
      <w:bodyDiv w:val="1"/>
      <w:marLeft w:val="0"/>
      <w:marRight w:val="0"/>
      <w:marTop w:val="0"/>
      <w:marBottom w:val="0"/>
      <w:divBdr>
        <w:top w:val="none" w:sz="0" w:space="0" w:color="auto"/>
        <w:left w:val="none" w:sz="0" w:space="0" w:color="auto"/>
        <w:bottom w:val="none" w:sz="0" w:space="0" w:color="auto"/>
        <w:right w:val="none" w:sz="0" w:space="0" w:color="auto"/>
      </w:divBdr>
    </w:div>
    <w:div w:id="1744644249">
      <w:bodyDiv w:val="1"/>
      <w:marLeft w:val="0"/>
      <w:marRight w:val="0"/>
      <w:marTop w:val="0"/>
      <w:marBottom w:val="0"/>
      <w:divBdr>
        <w:top w:val="none" w:sz="0" w:space="0" w:color="auto"/>
        <w:left w:val="none" w:sz="0" w:space="0" w:color="auto"/>
        <w:bottom w:val="none" w:sz="0" w:space="0" w:color="auto"/>
        <w:right w:val="none" w:sz="0" w:space="0" w:color="auto"/>
      </w:divBdr>
    </w:div>
    <w:div w:id="1808820437">
      <w:bodyDiv w:val="1"/>
      <w:marLeft w:val="0"/>
      <w:marRight w:val="0"/>
      <w:marTop w:val="0"/>
      <w:marBottom w:val="0"/>
      <w:divBdr>
        <w:top w:val="none" w:sz="0" w:space="0" w:color="auto"/>
        <w:left w:val="none" w:sz="0" w:space="0" w:color="auto"/>
        <w:bottom w:val="none" w:sz="0" w:space="0" w:color="auto"/>
        <w:right w:val="none" w:sz="0" w:space="0" w:color="auto"/>
      </w:divBdr>
    </w:div>
    <w:div w:id="1881479651">
      <w:bodyDiv w:val="1"/>
      <w:marLeft w:val="0"/>
      <w:marRight w:val="0"/>
      <w:marTop w:val="0"/>
      <w:marBottom w:val="0"/>
      <w:divBdr>
        <w:top w:val="none" w:sz="0" w:space="0" w:color="auto"/>
        <w:left w:val="none" w:sz="0" w:space="0" w:color="auto"/>
        <w:bottom w:val="none" w:sz="0" w:space="0" w:color="auto"/>
        <w:right w:val="none" w:sz="0" w:space="0" w:color="auto"/>
      </w:divBdr>
    </w:div>
    <w:div w:id="1899244228">
      <w:bodyDiv w:val="1"/>
      <w:marLeft w:val="0"/>
      <w:marRight w:val="0"/>
      <w:marTop w:val="0"/>
      <w:marBottom w:val="0"/>
      <w:divBdr>
        <w:top w:val="none" w:sz="0" w:space="0" w:color="auto"/>
        <w:left w:val="none" w:sz="0" w:space="0" w:color="auto"/>
        <w:bottom w:val="none" w:sz="0" w:space="0" w:color="auto"/>
        <w:right w:val="none" w:sz="0" w:space="0" w:color="auto"/>
      </w:divBdr>
    </w:div>
    <w:div w:id="1933464442">
      <w:bodyDiv w:val="1"/>
      <w:marLeft w:val="0"/>
      <w:marRight w:val="0"/>
      <w:marTop w:val="0"/>
      <w:marBottom w:val="0"/>
      <w:divBdr>
        <w:top w:val="none" w:sz="0" w:space="0" w:color="auto"/>
        <w:left w:val="none" w:sz="0" w:space="0" w:color="auto"/>
        <w:bottom w:val="none" w:sz="0" w:space="0" w:color="auto"/>
        <w:right w:val="none" w:sz="0" w:space="0" w:color="auto"/>
      </w:divBdr>
    </w:div>
    <w:div w:id="1965378556">
      <w:bodyDiv w:val="1"/>
      <w:marLeft w:val="0"/>
      <w:marRight w:val="0"/>
      <w:marTop w:val="0"/>
      <w:marBottom w:val="0"/>
      <w:divBdr>
        <w:top w:val="none" w:sz="0" w:space="0" w:color="auto"/>
        <w:left w:val="none" w:sz="0" w:space="0" w:color="auto"/>
        <w:bottom w:val="none" w:sz="0" w:space="0" w:color="auto"/>
        <w:right w:val="none" w:sz="0" w:space="0" w:color="auto"/>
      </w:divBdr>
    </w:div>
    <w:div w:id="1978872968">
      <w:bodyDiv w:val="1"/>
      <w:marLeft w:val="0"/>
      <w:marRight w:val="0"/>
      <w:marTop w:val="0"/>
      <w:marBottom w:val="0"/>
      <w:divBdr>
        <w:top w:val="none" w:sz="0" w:space="0" w:color="auto"/>
        <w:left w:val="none" w:sz="0" w:space="0" w:color="auto"/>
        <w:bottom w:val="none" w:sz="0" w:space="0" w:color="auto"/>
        <w:right w:val="none" w:sz="0" w:space="0" w:color="auto"/>
      </w:divBdr>
    </w:div>
    <w:div w:id="1989478083">
      <w:bodyDiv w:val="1"/>
      <w:marLeft w:val="0"/>
      <w:marRight w:val="0"/>
      <w:marTop w:val="0"/>
      <w:marBottom w:val="0"/>
      <w:divBdr>
        <w:top w:val="none" w:sz="0" w:space="0" w:color="auto"/>
        <w:left w:val="none" w:sz="0" w:space="0" w:color="auto"/>
        <w:bottom w:val="none" w:sz="0" w:space="0" w:color="auto"/>
        <w:right w:val="none" w:sz="0" w:space="0" w:color="auto"/>
      </w:divBdr>
    </w:div>
    <w:div w:id="2030596635">
      <w:bodyDiv w:val="1"/>
      <w:marLeft w:val="0"/>
      <w:marRight w:val="0"/>
      <w:marTop w:val="0"/>
      <w:marBottom w:val="0"/>
      <w:divBdr>
        <w:top w:val="none" w:sz="0" w:space="0" w:color="auto"/>
        <w:left w:val="none" w:sz="0" w:space="0" w:color="auto"/>
        <w:bottom w:val="none" w:sz="0" w:space="0" w:color="auto"/>
        <w:right w:val="none" w:sz="0" w:space="0" w:color="auto"/>
      </w:divBdr>
    </w:div>
    <w:div w:id="2104186835">
      <w:bodyDiv w:val="1"/>
      <w:marLeft w:val="0"/>
      <w:marRight w:val="0"/>
      <w:marTop w:val="0"/>
      <w:marBottom w:val="0"/>
      <w:divBdr>
        <w:top w:val="none" w:sz="0" w:space="0" w:color="auto"/>
        <w:left w:val="none" w:sz="0" w:space="0" w:color="auto"/>
        <w:bottom w:val="none" w:sz="0" w:space="0" w:color="auto"/>
        <w:right w:val="none" w:sz="0" w:space="0" w:color="auto"/>
      </w:divBdr>
    </w:div>
    <w:div w:id="21463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List1!$D$6</c:f>
              <c:strCache>
                <c:ptCount val="1"/>
                <c:pt idx="0">
                  <c:v>Ostvarenje 2020.g.</c:v>
                </c:pt>
              </c:strCache>
            </c:strRef>
          </c:tx>
          <c:spPr>
            <a:solidFill>
              <a:schemeClr val="accent1"/>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List1!$D$7:$D$12</c:f>
              <c:numCache>
                <c:formatCode>#,##0.00</c:formatCode>
                <c:ptCount val="6"/>
                <c:pt idx="0">
                  <c:v>3733397.56</c:v>
                </c:pt>
                <c:pt idx="1">
                  <c:v>2069063.39</c:v>
                </c:pt>
                <c:pt idx="2">
                  <c:v>414305.57</c:v>
                </c:pt>
                <c:pt idx="3">
                  <c:v>467296.48</c:v>
                </c:pt>
                <c:pt idx="4">
                  <c:v>155710</c:v>
                </c:pt>
                <c:pt idx="5">
                  <c:v>18432.63</c:v>
                </c:pt>
              </c:numCache>
            </c:numRef>
          </c:val>
          <c:extLst>
            <c:ext xmlns:c16="http://schemas.microsoft.com/office/drawing/2014/chart" uri="{C3380CC4-5D6E-409C-BE32-E72D297353CC}">
              <c16:uniqueId val="{00000000-7AA6-42DB-944E-A7C3EA63265C}"/>
            </c:ext>
          </c:extLst>
        </c:ser>
        <c:ser>
          <c:idx val="1"/>
          <c:order val="1"/>
          <c:tx>
            <c:strRef>
              <c:f>List1!$E$6</c:f>
              <c:strCache>
                <c:ptCount val="1"/>
                <c:pt idx="0">
                  <c:v>Tekući plan 2021.g.</c:v>
                </c:pt>
              </c:strCache>
            </c:strRef>
          </c:tx>
          <c:spPr>
            <a:solidFill>
              <a:schemeClr val="accent2"/>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List1!$E$7:$E$12</c:f>
              <c:numCache>
                <c:formatCode>#,##0.00</c:formatCode>
                <c:ptCount val="6"/>
                <c:pt idx="0">
                  <c:v>669330.94999999995</c:v>
                </c:pt>
                <c:pt idx="1">
                  <c:v>5488134.6399999997</c:v>
                </c:pt>
                <c:pt idx="2">
                  <c:v>852041.98</c:v>
                </c:pt>
                <c:pt idx="3">
                  <c:v>255942.95</c:v>
                </c:pt>
                <c:pt idx="4">
                  <c:v>200000</c:v>
                </c:pt>
                <c:pt idx="5">
                  <c:v>6000</c:v>
                </c:pt>
              </c:numCache>
            </c:numRef>
          </c:val>
          <c:extLst>
            <c:ext xmlns:c16="http://schemas.microsoft.com/office/drawing/2014/chart" uri="{C3380CC4-5D6E-409C-BE32-E72D297353CC}">
              <c16:uniqueId val="{00000001-7AA6-42DB-944E-A7C3EA63265C}"/>
            </c:ext>
          </c:extLst>
        </c:ser>
        <c:ser>
          <c:idx val="2"/>
          <c:order val="2"/>
          <c:tx>
            <c:strRef>
              <c:f>List1!$F$6</c:f>
              <c:strCache>
                <c:ptCount val="1"/>
                <c:pt idx="0">
                  <c:v>Ostvarenje 2021.g.</c:v>
                </c:pt>
              </c:strCache>
            </c:strRef>
          </c:tx>
          <c:spPr>
            <a:solidFill>
              <a:schemeClr val="accent3"/>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List1!$F$7:$F$12</c:f>
              <c:numCache>
                <c:formatCode>#,##0.00</c:formatCode>
                <c:ptCount val="6"/>
                <c:pt idx="0">
                  <c:v>707658.01</c:v>
                </c:pt>
                <c:pt idx="1">
                  <c:v>5654629.25</c:v>
                </c:pt>
                <c:pt idx="2">
                  <c:v>618750.04</c:v>
                </c:pt>
                <c:pt idx="3">
                  <c:v>259086.19</c:v>
                </c:pt>
                <c:pt idx="4">
                  <c:v>200000</c:v>
                </c:pt>
                <c:pt idx="5">
                  <c:v>8305.3799999999992</c:v>
                </c:pt>
              </c:numCache>
            </c:numRef>
          </c:val>
          <c:extLst>
            <c:ext xmlns:c16="http://schemas.microsoft.com/office/drawing/2014/chart" uri="{C3380CC4-5D6E-409C-BE32-E72D297353CC}">
              <c16:uniqueId val="{00000002-7AA6-42DB-944E-A7C3EA63265C}"/>
            </c:ext>
          </c:extLst>
        </c:ser>
        <c:dLbls>
          <c:showLegendKey val="0"/>
          <c:showVal val="0"/>
          <c:showCatName val="0"/>
          <c:showSerName val="0"/>
          <c:showPercent val="0"/>
          <c:showBubbleSize val="0"/>
        </c:dLbls>
        <c:gapWidth val="150"/>
        <c:shape val="box"/>
        <c:axId val="404812440"/>
        <c:axId val="404812768"/>
        <c:axId val="0"/>
      </c:bar3DChart>
      <c:catAx>
        <c:axId val="4048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768"/>
        <c:crosses val="autoZero"/>
        <c:auto val="1"/>
        <c:lblAlgn val="ctr"/>
        <c:lblOffset val="100"/>
        <c:noMultiLvlLbl val="0"/>
      </c:catAx>
      <c:valAx>
        <c:axId val="40481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List1!$D$31</c:f>
              <c:strCache>
                <c:ptCount val="1"/>
                <c:pt idx="0">
                  <c:v>Ostvarenje 2020.g.</c:v>
                </c:pt>
              </c:strCache>
            </c:strRef>
          </c:tx>
          <c:spPr>
            <a:solidFill>
              <a:schemeClr val="accent1"/>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List1!$D$32:$D$38</c:f>
              <c:numCache>
                <c:formatCode>#,##0.00</c:formatCode>
                <c:ptCount val="7"/>
                <c:pt idx="0">
                  <c:v>1262317.43</c:v>
                </c:pt>
                <c:pt idx="1">
                  <c:v>2655389.58</c:v>
                </c:pt>
                <c:pt idx="2">
                  <c:v>16248.35</c:v>
                </c:pt>
                <c:pt idx="3">
                  <c:v>3000</c:v>
                </c:pt>
                <c:pt idx="4">
                  <c:v>27661.06</c:v>
                </c:pt>
                <c:pt idx="5">
                  <c:v>467215.06</c:v>
                </c:pt>
                <c:pt idx="6">
                  <c:v>558278.65</c:v>
                </c:pt>
              </c:numCache>
            </c:numRef>
          </c:val>
          <c:extLst>
            <c:ext xmlns:c16="http://schemas.microsoft.com/office/drawing/2014/chart" uri="{C3380CC4-5D6E-409C-BE32-E72D297353CC}">
              <c16:uniqueId val="{00000000-1962-4979-8F3C-839BDC02C2B9}"/>
            </c:ext>
          </c:extLst>
        </c:ser>
        <c:ser>
          <c:idx val="1"/>
          <c:order val="1"/>
          <c:tx>
            <c:strRef>
              <c:f>List1!$E$31</c:f>
              <c:strCache>
                <c:ptCount val="1"/>
                <c:pt idx="0">
                  <c:v>Plan 2021.g.</c:v>
                </c:pt>
              </c:strCache>
            </c:strRef>
          </c:tx>
          <c:spPr>
            <a:solidFill>
              <a:schemeClr val="accent2"/>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List1!$E$32:$E$38</c:f>
              <c:numCache>
                <c:formatCode>#,##0.00</c:formatCode>
                <c:ptCount val="7"/>
                <c:pt idx="0">
                  <c:v>2325128.36</c:v>
                </c:pt>
                <c:pt idx="1">
                  <c:v>4035593.2</c:v>
                </c:pt>
                <c:pt idx="2">
                  <c:v>20617.599999999999</c:v>
                </c:pt>
                <c:pt idx="3">
                  <c:v>15000</c:v>
                </c:pt>
                <c:pt idx="4">
                  <c:v>55777.5</c:v>
                </c:pt>
                <c:pt idx="5">
                  <c:v>520492.78</c:v>
                </c:pt>
                <c:pt idx="6">
                  <c:v>388639.66</c:v>
                </c:pt>
              </c:numCache>
            </c:numRef>
          </c:val>
          <c:extLst>
            <c:ext xmlns:c16="http://schemas.microsoft.com/office/drawing/2014/chart" uri="{C3380CC4-5D6E-409C-BE32-E72D297353CC}">
              <c16:uniqueId val="{00000001-1962-4979-8F3C-839BDC02C2B9}"/>
            </c:ext>
          </c:extLst>
        </c:ser>
        <c:ser>
          <c:idx val="2"/>
          <c:order val="2"/>
          <c:tx>
            <c:strRef>
              <c:f>List1!$F$31</c:f>
              <c:strCache>
                <c:ptCount val="1"/>
                <c:pt idx="0">
                  <c:v>Ostvarenje 2021.g.</c:v>
                </c:pt>
              </c:strCache>
            </c:strRef>
          </c:tx>
          <c:spPr>
            <a:solidFill>
              <a:schemeClr val="accent3"/>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List1!$F$32:$F$38</c:f>
              <c:numCache>
                <c:formatCode>#,##0.00</c:formatCode>
                <c:ptCount val="7"/>
                <c:pt idx="0">
                  <c:v>2241114.2200000002</c:v>
                </c:pt>
                <c:pt idx="1">
                  <c:v>3441099.52</c:v>
                </c:pt>
                <c:pt idx="2">
                  <c:v>20499.41</c:v>
                </c:pt>
                <c:pt idx="3">
                  <c:v>0</c:v>
                </c:pt>
                <c:pt idx="4">
                  <c:v>40509.21</c:v>
                </c:pt>
                <c:pt idx="5">
                  <c:v>598297.31999999995</c:v>
                </c:pt>
                <c:pt idx="6">
                  <c:v>263151.51</c:v>
                </c:pt>
              </c:numCache>
            </c:numRef>
          </c:val>
          <c:extLst>
            <c:ext xmlns:c16="http://schemas.microsoft.com/office/drawing/2014/chart" uri="{C3380CC4-5D6E-409C-BE32-E72D297353CC}">
              <c16:uniqueId val="{00000002-1962-4979-8F3C-839BDC02C2B9}"/>
            </c:ext>
          </c:extLst>
        </c:ser>
        <c:dLbls>
          <c:showLegendKey val="0"/>
          <c:showVal val="0"/>
          <c:showCatName val="0"/>
          <c:showSerName val="0"/>
          <c:showPercent val="0"/>
          <c:showBubbleSize val="0"/>
        </c:dLbls>
        <c:gapWidth val="150"/>
        <c:shape val="box"/>
        <c:axId val="446590320"/>
        <c:axId val="446591632"/>
        <c:axId val="0"/>
      </c:bar3DChart>
      <c:catAx>
        <c:axId val="446590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1632"/>
        <c:crosses val="autoZero"/>
        <c:auto val="1"/>
        <c:lblAlgn val="ctr"/>
        <c:lblOffset val="100"/>
        <c:noMultiLvlLbl val="0"/>
      </c:catAx>
      <c:valAx>
        <c:axId val="44659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List1!$C$58</c:f>
              <c:strCache>
                <c:ptCount val="1"/>
                <c:pt idx="0">
                  <c:v>rashodi za nabavu proizvedene dugotrajne imovine</c:v>
                </c:pt>
              </c:strCache>
            </c:strRef>
          </c:tx>
          <c:spPr>
            <a:solidFill>
              <a:schemeClr val="accent2"/>
            </a:solidFill>
            <a:ln>
              <a:noFill/>
            </a:ln>
            <a:effectLst/>
            <a:sp3d/>
          </c:spPr>
          <c:invertIfNegative val="0"/>
          <c:cat>
            <c:strRef>
              <c:f>List1!$D$57:$F$57</c:f>
              <c:strCache>
                <c:ptCount val="3"/>
                <c:pt idx="0">
                  <c:v>Izvršenje 2020.</c:v>
                </c:pt>
                <c:pt idx="1">
                  <c:v>Plan 2021.g.</c:v>
                </c:pt>
                <c:pt idx="2">
                  <c:v>Izvršenje 2021.g.</c:v>
                </c:pt>
              </c:strCache>
            </c:strRef>
          </c:cat>
          <c:val>
            <c:numRef>
              <c:f>List1!$D$58:$F$58</c:f>
              <c:numCache>
                <c:formatCode>#,##0.00</c:formatCode>
                <c:ptCount val="3"/>
                <c:pt idx="0">
                  <c:v>1671729.41</c:v>
                </c:pt>
                <c:pt idx="1">
                  <c:v>1586605.27</c:v>
                </c:pt>
                <c:pt idx="2">
                  <c:v>1355079.78</c:v>
                </c:pt>
              </c:numCache>
            </c:numRef>
          </c:val>
          <c:extLst>
            <c:ext xmlns:c16="http://schemas.microsoft.com/office/drawing/2014/chart" uri="{C3380CC4-5D6E-409C-BE32-E72D297353CC}">
              <c16:uniqueId val="{00000001-0A5A-4562-A507-2546634D2EB4}"/>
            </c:ext>
          </c:extLst>
        </c:ser>
        <c:ser>
          <c:idx val="2"/>
          <c:order val="2"/>
          <c:tx>
            <c:strRef>
              <c:f>List1!$C$59</c:f>
              <c:strCache>
                <c:ptCount val="1"/>
                <c:pt idx="0">
                  <c:v>rashodi za dodatna ulaganja na nefinancijskoj imovini</c:v>
                </c:pt>
              </c:strCache>
            </c:strRef>
          </c:tx>
          <c:spPr>
            <a:solidFill>
              <a:schemeClr val="accent3"/>
            </a:solidFill>
            <a:ln>
              <a:noFill/>
            </a:ln>
            <a:effectLst/>
            <a:sp3d/>
          </c:spPr>
          <c:invertIfNegative val="0"/>
          <c:cat>
            <c:strRef>
              <c:f>List1!$D$57:$F$57</c:f>
              <c:strCache>
                <c:ptCount val="3"/>
                <c:pt idx="0">
                  <c:v>Izvršenje 2020.</c:v>
                </c:pt>
                <c:pt idx="1">
                  <c:v>Plan 2021.g.</c:v>
                </c:pt>
                <c:pt idx="2">
                  <c:v>Izvršenje 2021.g.</c:v>
                </c:pt>
              </c:strCache>
            </c:strRef>
          </c:cat>
          <c:val>
            <c:numRef>
              <c:f>List1!$D$59:$F$59</c:f>
              <c:numCache>
                <c:formatCode>#,##0.00</c:formatCode>
                <c:ptCount val="3"/>
                <c:pt idx="0">
                  <c:v>884364.41</c:v>
                </c:pt>
                <c:pt idx="1">
                  <c:v>0</c:v>
                </c:pt>
                <c:pt idx="2">
                  <c:v>0</c:v>
                </c:pt>
              </c:numCache>
            </c:numRef>
          </c:val>
          <c:extLst>
            <c:ext xmlns:c16="http://schemas.microsoft.com/office/drawing/2014/chart" uri="{C3380CC4-5D6E-409C-BE32-E72D297353CC}">
              <c16:uniqueId val="{00000002-0A5A-4562-A507-2546634D2EB4}"/>
            </c:ext>
          </c:extLst>
        </c:ser>
        <c:dLbls>
          <c:showLegendKey val="0"/>
          <c:showVal val="0"/>
          <c:showCatName val="0"/>
          <c:showSerName val="0"/>
          <c:showPercent val="0"/>
          <c:showBubbleSize val="0"/>
        </c:dLbls>
        <c:gapWidth val="150"/>
        <c:shape val="box"/>
        <c:axId val="454460520"/>
        <c:axId val="454460848"/>
        <c:axId val="0"/>
        <c:extLst>
          <c:ext xmlns:c15="http://schemas.microsoft.com/office/drawing/2012/chart" uri="{02D57815-91ED-43cb-92C2-25804820EDAC}">
            <c15:filteredBarSeries>
              <c15:ser>
                <c:idx val="0"/>
                <c:order val="0"/>
                <c:tx>
                  <c:strRef>
                    <c:extLst>
                      <c:ext uri="{02D57815-91ED-43cb-92C2-25804820EDAC}">
                        <c15:formulaRef>
                          <c15:sqref>List1!#REF!</c15:sqref>
                        </c15:formulaRef>
                      </c:ext>
                    </c:extLst>
                    <c:strCache>
                      <c:ptCount val="1"/>
                      <c:pt idx="0">
                        <c:v>#REF!</c:v>
                      </c:pt>
                    </c:strCache>
                  </c:strRef>
                </c:tx>
                <c:spPr>
                  <a:solidFill>
                    <a:schemeClr val="accent1"/>
                  </a:solidFill>
                  <a:ln>
                    <a:noFill/>
                  </a:ln>
                  <a:effectLst/>
                  <a:sp3d/>
                </c:spPr>
                <c:invertIfNegative val="0"/>
                <c:cat>
                  <c:strRef>
                    <c:extLst>
                      <c:ext uri="{02D57815-91ED-43cb-92C2-25804820EDAC}">
                        <c15:formulaRef>
                          <c15:sqref>List1!$D$57:$F$57</c15:sqref>
                        </c15:formulaRef>
                      </c:ext>
                    </c:extLst>
                    <c:strCache>
                      <c:ptCount val="3"/>
                      <c:pt idx="0">
                        <c:v>Izvršenje 2020.</c:v>
                      </c:pt>
                      <c:pt idx="1">
                        <c:v>Plan 2021.g.</c:v>
                      </c:pt>
                      <c:pt idx="2">
                        <c:v>Izvršenje 2021.g.</c:v>
                      </c:pt>
                    </c:strCache>
                  </c:strRef>
                </c:cat>
                <c:val>
                  <c:numRef>
                    <c:extLst>
                      <c:ext uri="{02D57815-91ED-43cb-92C2-25804820EDAC}">
                        <c15:formulaRef>
                          <c15:sqref>List1!#REF!</c15:sqref>
                        </c15:formulaRef>
                      </c:ext>
                    </c:extLst>
                    <c:numCache>
                      <c:formatCode>General</c:formatCode>
                      <c:ptCount val="1"/>
                      <c:pt idx="0">
                        <c:v>1</c:v>
                      </c:pt>
                    </c:numCache>
                  </c:numRef>
                </c:val>
                <c:extLst>
                  <c:ext xmlns:c16="http://schemas.microsoft.com/office/drawing/2014/chart" uri="{C3380CC4-5D6E-409C-BE32-E72D297353CC}">
                    <c16:uniqueId val="{00000000-0A5A-4562-A507-2546634D2EB4}"/>
                  </c:ext>
                </c:extLst>
              </c15:ser>
            </c15:filteredBarSeries>
          </c:ext>
        </c:extLst>
      </c:bar3DChart>
      <c:catAx>
        <c:axId val="454460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848"/>
        <c:crosses val="autoZero"/>
        <c:auto val="1"/>
        <c:lblAlgn val="ctr"/>
        <c:lblOffset val="100"/>
        <c:noMultiLvlLbl val="0"/>
      </c:catAx>
      <c:valAx>
        <c:axId val="454460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List1!$D$4</c:f>
              <c:strCache>
                <c:ptCount val="1"/>
                <c:pt idx="0">
                  <c:v>Tekući plan 2021.g.</c:v>
                </c:pt>
              </c:strCache>
            </c:strRef>
          </c:tx>
          <c:spPr>
            <a:solidFill>
              <a:schemeClr val="accent1"/>
            </a:solidFill>
            <a:ln>
              <a:noFill/>
            </a:ln>
            <a:effectLst/>
            <a:sp3d/>
          </c:spPr>
          <c:invertIfNegative val="0"/>
          <c:cat>
            <c:strRef>
              <c:f>List1!$C$5:$C$7</c:f>
              <c:strCache>
                <c:ptCount val="3"/>
                <c:pt idx="0">
                  <c:v>Redovan rad predstavničkog tijela</c:v>
                </c:pt>
                <c:pt idx="1">
                  <c:v>Redovan rad izvršnog tijela</c:v>
                </c:pt>
                <c:pt idx="2">
                  <c:v>Upravljanje imovinom</c:v>
                </c:pt>
              </c:strCache>
            </c:strRef>
          </c:cat>
          <c:val>
            <c:numRef>
              <c:f>List1!$D$5:$D$7</c:f>
              <c:numCache>
                <c:formatCode>#,##0.00</c:formatCode>
                <c:ptCount val="3"/>
                <c:pt idx="0">
                  <c:v>87988.2</c:v>
                </c:pt>
                <c:pt idx="1">
                  <c:v>311514.31</c:v>
                </c:pt>
                <c:pt idx="2">
                  <c:v>104500</c:v>
                </c:pt>
              </c:numCache>
            </c:numRef>
          </c:val>
          <c:extLst>
            <c:ext xmlns:c16="http://schemas.microsoft.com/office/drawing/2014/chart" uri="{C3380CC4-5D6E-409C-BE32-E72D297353CC}">
              <c16:uniqueId val="{00000000-95F1-44EB-A5C2-16BE2841CDEE}"/>
            </c:ext>
          </c:extLst>
        </c:ser>
        <c:ser>
          <c:idx val="1"/>
          <c:order val="1"/>
          <c:tx>
            <c:strRef>
              <c:f>List1!$E$4</c:f>
              <c:strCache>
                <c:ptCount val="1"/>
                <c:pt idx="0">
                  <c:v>Izvršenje 2021.g.</c:v>
                </c:pt>
              </c:strCache>
            </c:strRef>
          </c:tx>
          <c:spPr>
            <a:solidFill>
              <a:schemeClr val="accent2"/>
            </a:solidFill>
            <a:ln>
              <a:noFill/>
            </a:ln>
            <a:effectLst/>
            <a:sp3d/>
          </c:spPr>
          <c:invertIfNegative val="0"/>
          <c:cat>
            <c:strRef>
              <c:f>List1!$C$5:$C$7</c:f>
              <c:strCache>
                <c:ptCount val="3"/>
                <c:pt idx="0">
                  <c:v>Redovan rad predstavničkog tijela</c:v>
                </c:pt>
                <c:pt idx="1">
                  <c:v>Redovan rad izvršnog tijela</c:v>
                </c:pt>
                <c:pt idx="2">
                  <c:v>Upravljanje imovinom</c:v>
                </c:pt>
              </c:strCache>
            </c:strRef>
          </c:cat>
          <c:val>
            <c:numRef>
              <c:f>List1!$E$5:$E$7</c:f>
              <c:numCache>
                <c:formatCode>#,##0.00</c:formatCode>
                <c:ptCount val="3"/>
                <c:pt idx="0">
                  <c:v>87988.2</c:v>
                </c:pt>
                <c:pt idx="1">
                  <c:v>259398.29</c:v>
                </c:pt>
                <c:pt idx="2">
                  <c:v>99900</c:v>
                </c:pt>
              </c:numCache>
            </c:numRef>
          </c:val>
          <c:extLst>
            <c:ext xmlns:c16="http://schemas.microsoft.com/office/drawing/2014/chart" uri="{C3380CC4-5D6E-409C-BE32-E72D297353CC}">
              <c16:uniqueId val="{00000001-95F1-44EB-A5C2-16BE2841CDEE}"/>
            </c:ext>
          </c:extLst>
        </c:ser>
        <c:dLbls>
          <c:showLegendKey val="0"/>
          <c:showVal val="0"/>
          <c:showCatName val="0"/>
          <c:showSerName val="0"/>
          <c:showPercent val="0"/>
          <c:showBubbleSize val="0"/>
        </c:dLbls>
        <c:gapWidth val="150"/>
        <c:shape val="box"/>
        <c:axId val="572264816"/>
        <c:axId val="572265472"/>
        <c:axId val="0"/>
      </c:bar3DChart>
      <c:catAx>
        <c:axId val="57226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5472"/>
        <c:crosses val="autoZero"/>
        <c:auto val="1"/>
        <c:lblAlgn val="ctr"/>
        <c:lblOffset val="100"/>
        <c:noMultiLvlLbl val="0"/>
      </c:catAx>
      <c:valAx>
        <c:axId val="57226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List1!$D$315</c:f>
              <c:strCache>
                <c:ptCount val="1"/>
                <c:pt idx="0">
                  <c:v>Tekući plan Proračuna za 2021.g.</c:v>
                </c:pt>
              </c:strCache>
            </c:strRef>
          </c:tx>
          <c:spPr>
            <a:solidFill>
              <a:schemeClr val="accent1"/>
            </a:solidFill>
            <a:ln>
              <a:noFill/>
            </a:ln>
            <a:effectLst/>
          </c:spPr>
          <c:invertIfNegative val="0"/>
          <c:cat>
            <c:strRef>
              <c:f>List1!$C$316:$C$331</c:f>
              <c:strCache>
                <c:ptCount val="16"/>
                <c:pt idx="0">
                  <c:v>Mjere i aktivnosti za osiguranje rada iz djelokruga JUO</c:v>
                </c:pt>
                <c:pt idx="1">
                  <c:v>Održavanja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pt idx="15">
                  <c:v>Zajedno u zajednici u općini Šodolovci</c:v>
                </c:pt>
              </c:strCache>
            </c:strRef>
          </c:cat>
          <c:val>
            <c:numRef>
              <c:f>List1!$D$316:$D$331</c:f>
              <c:numCache>
                <c:formatCode>#,##0.00</c:formatCode>
                <c:ptCount val="16"/>
                <c:pt idx="0">
                  <c:v>1044944.76</c:v>
                </c:pt>
                <c:pt idx="1">
                  <c:v>2726070.7</c:v>
                </c:pt>
                <c:pt idx="2">
                  <c:v>526074.93999999994</c:v>
                </c:pt>
                <c:pt idx="3">
                  <c:v>274970.52</c:v>
                </c:pt>
                <c:pt idx="4">
                  <c:v>75000</c:v>
                </c:pt>
                <c:pt idx="5">
                  <c:v>115000</c:v>
                </c:pt>
                <c:pt idx="6">
                  <c:v>102250</c:v>
                </c:pt>
                <c:pt idx="7">
                  <c:v>523972.81</c:v>
                </c:pt>
                <c:pt idx="8">
                  <c:v>373245.61</c:v>
                </c:pt>
                <c:pt idx="9">
                  <c:v>6000</c:v>
                </c:pt>
                <c:pt idx="10">
                  <c:v>67000</c:v>
                </c:pt>
                <c:pt idx="11">
                  <c:v>136158.5</c:v>
                </c:pt>
                <c:pt idx="12">
                  <c:v>142500</c:v>
                </c:pt>
                <c:pt idx="13">
                  <c:v>158289.66</c:v>
                </c:pt>
                <c:pt idx="14">
                  <c:v>1689570.58</c:v>
                </c:pt>
                <c:pt idx="15">
                  <c:v>570951.24</c:v>
                </c:pt>
              </c:numCache>
            </c:numRef>
          </c:val>
          <c:extLst>
            <c:ext xmlns:c16="http://schemas.microsoft.com/office/drawing/2014/chart" uri="{C3380CC4-5D6E-409C-BE32-E72D297353CC}">
              <c16:uniqueId val="{00000000-7210-469F-AE4D-A9AACF1C7DF2}"/>
            </c:ext>
          </c:extLst>
        </c:ser>
        <c:ser>
          <c:idx val="1"/>
          <c:order val="1"/>
          <c:tx>
            <c:strRef>
              <c:f>List1!$E$315</c:f>
              <c:strCache>
                <c:ptCount val="1"/>
                <c:pt idx="0">
                  <c:v>Izvršenje 2021.g.</c:v>
                </c:pt>
              </c:strCache>
            </c:strRef>
          </c:tx>
          <c:spPr>
            <a:solidFill>
              <a:schemeClr val="accent2"/>
            </a:solidFill>
            <a:ln>
              <a:noFill/>
            </a:ln>
            <a:effectLst/>
          </c:spPr>
          <c:invertIfNegative val="0"/>
          <c:cat>
            <c:strRef>
              <c:f>List1!$C$316:$C$331</c:f>
              <c:strCache>
                <c:ptCount val="16"/>
                <c:pt idx="0">
                  <c:v>Mjere i aktivnosti za osiguranje rada iz djelokruga JUO</c:v>
                </c:pt>
                <c:pt idx="1">
                  <c:v>Održavanja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pt idx="15">
                  <c:v>Zajedno u zajednici u općini Šodolovci</c:v>
                </c:pt>
              </c:strCache>
            </c:strRef>
          </c:cat>
          <c:val>
            <c:numRef>
              <c:f>List1!$E$316:$E$331</c:f>
              <c:numCache>
                <c:formatCode>#,##0.00</c:formatCode>
                <c:ptCount val="16"/>
                <c:pt idx="0">
                  <c:v>828563.9</c:v>
                </c:pt>
                <c:pt idx="1">
                  <c:v>2390148.66</c:v>
                </c:pt>
                <c:pt idx="2">
                  <c:v>318703.48</c:v>
                </c:pt>
                <c:pt idx="3">
                  <c:v>266750.52</c:v>
                </c:pt>
                <c:pt idx="4">
                  <c:v>75000</c:v>
                </c:pt>
                <c:pt idx="5">
                  <c:v>99218.75</c:v>
                </c:pt>
                <c:pt idx="6">
                  <c:v>92458.99</c:v>
                </c:pt>
                <c:pt idx="7">
                  <c:v>512915.51</c:v>
                </c:pt>
                <c:pt idx="8">
                  <c:v>363128.72</c:v>
                </c:pt>
                <c:pt idx="9">
                  <c:v>6000</c:v>
                </c:pt>
                <c:pt idx="10">
                  <c:v>62500</c:v>
                </c:pt>
                <c:pt idx="11">
                  <c:v>123266.21</c:v>
                </c:pt>
                <c:pt idx="12">
                  <c:v>56720.87</c:v>
                </c:pt>
                <c:pt idx="13">
                  <c:v>126114.66</c:v>
                </c:pt>
                <c:pt idx="14">
                  <c:v>1670386.97</c:v>
                </c:pt>
                <c:pt idx="15">
                  <c:v>520587.24</c:v>
                </c:pt>
              </c:numCache>
            </c:numRef>
          </c:val>
          <c:extLst>
            <c:ext xmlns:c16="http://schemas.microsoft.com/office/drawing/2014/chart" uri="{C3380CC4-5D6E-409C-BE32-E72D297353CC}">
              <c16:uniqueId val="{00000001-7210-469F-AE4D-A9AACF1C7DF2}"/>
            </c:ext>
          </c:extLst>
        </c:ser>
        <c:dLbls>
          <c:showLegendKey val="0"/>
          <c:showVal val="0"/>
          <c:showCatName val="0"/>
          <c:showSerName val="0"/>
          <c:showPercent val="0"/>
          <c:showBubbleSize val="0"/>
        </c:dLbls>
        <c:gapWidth val="219"/>
        <c:overlap val="-27"/>
        <c:axId val="474794816"/>
        <c:axId val="474792520"/>
      </c:barChart>
      <c:catAx>
        <c:axId val="47479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792520"/>
        <c:crosses val="autoZero"/>
        <c:auto val="1"/>
        <c:lblAlgn val="ctr"/>
        <c:lblOffset val="100"/>
        <c:noMultiLvlLbl val="0"/>
      </c:catAx>
      <c:valAx>
        <c:axId val="474792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79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6F8F1E9F54EC7BD45B2DB0B360CA8"/>
        <w:category>
          <w:name w:val="Općenito"/>
          <w:gallery w:val="placeholder"/>
        </w:category>
        <w:types>
          <w:type w:val="bbPlcHdr"/>
        </w:types>
        <w:behaviors>
          <w:behavior w:val="content"/>
        </w:behaviors>
        <w:guid w:val="{A4C43BBA-4054-4F6F-8691-C47D5EB4C738}"/>
      </w:docPartPr>
      <w:docPartBody>
        <w:p w:rsidR="00E478C5" w:rsidRDefault="006531A9" w:rsidP="006531A9">
          <w:pPr>
            <w:pStyle w:val="4D46F8F1E9F54EC7BD45B2DB0B360CA8"/>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9"/>
    <w:rsid w:val="00214AEA"/>
    <w:rsid w:val="002949B5"/>
    <w:rsid w:val="0031374B"/>
    <w:rsid w:val="00323EC8"/>
    <w:rsid w:val="0036771B"/>
    <w:rsid w:val="003C13B9"/>
    <w:rsid w:val="004E7977"/>
    <w:rsid w:val="005426FE"/>
    <w:rsid w:val="006531A9"/>
    <w:rsid w:val="00677995"/>
    <w:rsid w:val="006C1A47"/>
    <w:rsid w:val="006C7DF5"/>
    <w:rsid w:val="007C13C0"/>
    <w:rsid w:val="007F6205"/>
    <w:rsid w:val="0082127F"/>
    <w:rsid w:val="009B1CCB"/>
    <w:rsid w:val="009B78FE"/>
    <w:rsid w:val="00B95E8E"/>
    <w:rsid w:val="00BF5545"/>
    <w:rsid w:val="00C256F2"/>
    <w:rsid w:val="00C70F53"/>
    <w:rsid w:val="00C943B7"/>
    <w:rsid w:val="00CD1B23"/>
    <w:rsid w:val="00D535F9"/>
    <w:rsid w:val="00DE028C"/>
    <w:rsid w:val="00E30A37"/>
    <w:rsid w:val="00E35FE5"/>
    <w:rsid w:val="00E478C5"/>
    <w:rsid w:val="00E84412"/>
    <w:rsid w:val="00E84867"/>
    <w:rsid w:val="00EE7869"/>
    <w:rsid w:val="00F937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4D46F8F1E9F54EC7BD45B2DB0B360CA8">
    <w:name w:val="4D46F8F1E9F54EC7BD45B2DB0B360CA8"/>
    <w:rsid w:val="00653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3C101-8BF4-49E0-B783-43E3D7A2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4295</TotalTime>
  <Pages>1</Pages>
  <Words>17713</Words>
  <Characters>100965</Characters>
  <Application>Microsoft Office Word</Application>
  <DocSecurity>0</DocSecurity>
  <Lines>841</Lines>
  <Paragraphs>236</Paragraphs>
  <ScaleCrop>false</ScaleCrop>
  <HeadingPairs>
    <vt:vector size="2" baseType="variant">
      <vt:variant>
        <vt:lpstr>Naslov</vt:lpstr>
      </vt:variant>
      <vt:variant>
        <vt:i4>1</vt:i4>
      </vt:variant>
    </vt:vector>
  </HeadingPairs>
  <TitlesOfParts>
    <vt:vector size="1" baseType="lpstr">
      <vt:lpstr>Obrazloženje ostvarenja prihoda i primitaka, rashoda i izdataka</vt:lpstr>
    </vt:vector>
  </TitlesOfParts>
  <Company/>
  <LinksUpToDate>false</LinksUpToDate>
  <CharactersWithSpaces>118442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ostvarenja prihoda i primitaka, rashoda i izdataka</dc:title>
  <dc:subject/>
  <dc:creator>Darija Ćeran</dc:creator>
  <cp:keywords/>
  <dc:description/>
  <cp:lastModifiedBy>Darija Ćeran</cp:lastModifiedBy>
  <cp:revision>42</cp:revision>
  <cp:lastPrinted>2021-09-02T12:47:00Z</cp:lastPrinted>
  <dcterms:created xsi:type="dcterms:W3CDTF">2020-05-08T10:25:00Z</dcterms:created>
  <dcterms:modified xsi:type="dcterms:W3CDTF">2022-06-03T13:00:00Z</dcterms:modified>
</cp:coreProperties>
</file>