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color w:val="4472C4" w:themeColor="accent1"/>
          <w:lang w:eastAsia="en-US"/>
        </w:rPr>
        <w:id w:val="137557783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34578651" w14:textId="77777777" w:rsidR="000173B7" w:rsidRDefault="000173B7">
          <w:pPr>
            <w:pStyle w:val="Bezproreda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30188575" wp14:editId="37C4B0CC">
                <wp:extent cx="1417320" cy="750898"/>
                <wp:effectExtent l="0" t="0" r="0" b="0"/>
                <wp:docPr id="143" name="Slika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Cambria" w:eastAsiaTheme="majorEastAsia" w:hAnsi="Cambria" w:cstheme="majorBidi"/>
              <w:caps/>
              <w:color w:val="4472C4" w:themeColor="accent1"/>
              <w:sz w:val="72"/>
              <w:szCs w:val="72"/>
            </w:rPr>
            <w:alias w:val="Naslov"/>
            <w:tag w:val=""/>
            <w:id w:val="1735040861"/>
            <w:placeholder>
              <w:docPart w:val="B0E9D309BD8C4197A8F22945D89EBE2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1CC8A02E" w14:textId="172696C3" w:rsidR="000173B7" w:rsidRDefault="004E51E1" w:rsidP="004E51E1">
              <w:pPr>
                <w:pStyle w:val="Bezproreda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ind w:left="36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I. I</w:t>
              </w:r>
              <w:r w:rsidR="000173B7" w:rsidRPr="000173B7"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ZMJENE I DOPUNE PRORAČUNA OPĆINE ŠODOLOVCI ZA 20</w:t>
              </w:r>
              <w:r w:rsidR="00645E70"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20</w:t>
              </w:r>
              <w:r w:rsidR="000173B7" w:rsidRPr="000173B7"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.g.</w:t>
              </w:r>
            </w:p>
          </w:sdtContent>
        </w:sdt>
        <w:p w14:paraId="57B5B484" w14:textId="77777777" w:rsidR="000173B7" w:rsidRDefault="000173B7">
          <w:pPr>
            <w:pStyle w:val="Bezproreda"/>
            <w:jc w:val="center"/>
            <w:rPr>
              <w:color w:val="4472C4" w:themeColor="accent1"/>
              <w:sz w:val="28"/>
              <w:szCs w:val="28"/>
            </w:rPr>
          </w:pPr>
        </w:p>
        <w:p w14:paraId="70DB0172" w14:textId="77777777" w:rsidR="000173B7" w:rsidRDefault="000173B7">
          <w:pPr>
            <w:pStyle w:val="Bezproreda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0FBF4D0A" wp14:editId="38FB44B0">
                <wp:extent cx="758952" cy="478932"/>
                <wp:effectExtent l="0" t="0" r="3175" b="0"/>
                <wp:docPr id="144" name="Slika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9F88BD" wp14:editId="304D857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kstni okvir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1BBE7C" w14:textId="77777777" w:rsidR="004C29AA" w:rsidRDefault="004C29AA">
                                <w:pPr>
                                  <w:pStyle w:val="Bezproreda"/>
                                  <w:spacing w:after="40"/>
                                  <w:jc w:val="center"/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A677CE7" w14:textId="77777777" w:rsidR="004C29AA" w:rsidRDefault="004C29AA">
                                <w:pPr>
                                  <w:pStyle w:val="Bezprored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  <w:p w14:paraId="1F2F8C4D" w14:textId="77777777" w:rsidR="004C29AA" w:rsidRDefault="004C29AA">
                                <w:pPr>
                                  <w:pStyle w:val="Bezprored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9F88B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Cl4RUnegIAAFs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p w14:paraId="531BBE7C" w14:textId="77777777" w:rsidR="004C29AA" w:rsidRDefault="004C29AA">
                          <w:pPr>
                            <w:pStyle w:val="Bezproreda"/>
                            <w:spacing w:after="40"/>
                            <w:jc w:val="center"/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  <w:p w14:paraId="6A677CE7" w14:textId="77777777" w:rsidR="004C29AA" w:rsidRDefault="004C29AA">
                          <w:pPr>
                            <w:pStyle w:val="Bezproreda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  <w:p w14:paraId="1F2F8C4D" w14:textId="77777777" w:rsidR="004C29AA" w:rsidRDefault="004C29AA">
                          <w:pPr>
                            <w:pStyle w:val="Bezproreda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1CD355EC" w14:textId="77777777" w:rsidR="000173B7" w:rsidRDefault="000173B7">
          <w:r>
            <w:br w:type="page"/>
          </w:r>
        </w:p>
      </w:sdtContent>
    </w:sdt>
    <w:p w14:paraId="7293FA99" w14:textId="4A0A4B48" w:rsidR="00460B4C" w:rsidRDefault="000173B7">
      <w:pPr>
        <w:rPr>
          <w:rFonts w:ascii="Cambria" w:hAnsi="Cambria"/>
          <w:b/>
          <w:sz w:val="28"/>
          <w:szCs w:val="28"/>
        </w:rPr>
      </w:pPr>
      <w:r w:rsidRPr="00C967CB">
        <w:rPr>
          <w:rFonts w:ascii="Cambria" w:hAnsi="Cambria"/>
          <w:b/>
          <w:sz w:val="28"/>
          <w:szCs w:val="28"/>
        </w:rPr>
        <w:lastRenderedPageBreak/>
        <w:t>SADRŽAJ:</w:t>
      </w:r>
    </w:p>
    <w:p w14:paraId="07F6E15A" w14:textId="5215205F" w:rsidR="00C967CB" w:rsidRDefault="00C967CB">
      <w:pPr>
        <w:rPr>
          <w:rFonts w:ascii="Cambria" w:hAnsi="Cambria"/>
          <w:b/>
          <w:sz w:val="28"/>
          <w:szCs w:val="28"/>
        </w:rPr>
      </w:pPr>
    </w:p>
    <w:p w14:paraId="0F87AC04" w14:textId="079593A4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ZAKONSKA OSNOVA………………………………………………………………………………………..2</w:t>
      </w:r>
    </w:p>
    <w:p w14:paraId="104DB6E6" w14:textId="430D1AD3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I PRIMICI PRORAČUNA PO EKONOMSKOJ KLASIFIKACIJI…………………...3</w:t>
      </w:r>
    </w:p>
    <w:p w14:paraId="68CAF80D" w14:textId="2DA9D0BC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I IZDACI PRORAČUNA PO EKONOMSKOJ KLASIFIKACIJI………….…………6</w:t>
      </w:r>
    </w:p>
    <w:p w14:paraId="0D40F664" w14:textId="2D018075" w:rsidR="00617337" w:rsidRDefault="00617337" w:rsidP="00617337">
      <w:pPr>
        <w:pStyle w:val="Odlomakpopisa"/>
        <w:numPr>
          <w:ilvl w:val="1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poslovanja…………………………………………………………….…………………6</w:t>
      </w:r>
    </w:p>
    <w:p w14:paraId="753E39C3" w14:textId="7AAD4FF2" w:rsidR="00617337" w:rsidRDefault="00617337" w:rsidP="00617337">
      <w:pPr>
        <w:pStyle w:val="Odlomakpopisa"/>
        <w:numPr>
          <w:ilvl w:val="1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za nabavu nefinancijske imovine……………………………….……………...</w:t>
      </w:r>
      <w:r w:rsidR="005F03F7">
        <w:rPr>
          <w:rFonts w:ascii="Cambria" w:hAnsi="Cambria"/>
          <w:sz w:val="24"/>
          <w:szCs w:val="24"/>
        </w:rPr>
        <w:t>8</w:t>
      </w:r>
    </w:p>
    <w:p w14:paraId="2FB48FAF" w14:textId="66B99A08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ORGANIZACIJSKOJ KLASIFIKACIJI……………………………9</w:t>
      </w:r>
    </w:p>
    <w:p w14:paraId="795707A9" w14:textId="13FFD367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PROGRAMSKOJ KLASIFIKACIJI………………………………10</w:t>
      </w:r>
    </w:p>
    <w:p w14:paraId="585DC074" w14:textId="44872A45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FUNKCIJSKOJ KLASIFIKACIJI…………………………………</w:t>
      </w:r>
      <w:r w:rsidR="005F03F7">
        <w:rPr>
          <w:rFonts w:ascii="Cambria" w:hAnsi="Cambria"/>
          <w:sz w:val="24"/>
          <w:szCs w:val="24"/>
        </w:rPr>
        <w:t>20</w:t>
      </w:r>
    </w:p>
    <w:p w14:paraId="106D72E9" w14:textId="50AE493E" w:rsidR="001510DE" w:rsidRPr="00617337" w:rsidRDefault="001510DE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IZVORIMA FINANCIRANJA……………………………...……..22</w:t>
      </w:r>
    </w:p>
    <w:p w14:paraId="3976F07F" w14:textId="77777777" w:rsidR="00C967CB" w:rsidRPr="00C967CB" w:rsidRDefault="00C967CB">
      <w:pPr>
        <w:rPr>
          <w:rFonts w:ascii="Cambria" w:hAnsi="Cambria"/>
          <w:b/>
          <w:sz w:val="28"/>
          <w:szCs w:val="28"/>
        </w:rPr>
      </w:pPr>
    </w:p>
    <w:p w14:paraId="3201C4C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08E7EB2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4435FD1B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663BD3E4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03CBEED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55754F8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1079E30A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F07B20D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55467822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0B7BA146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0E6A3A4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4B20A0AC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3DC0B502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4ECF55B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318D5F8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1797869B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1819224E" w14:textId="240F6D50" w:rsidR="000173B7" w:rsidRDefault="000173B7">
      <w:pPr>
        <w:rPr>
          <w:rFonts w:ascii="Cambria" w:hAnsi="Cambria"/>
          <w:sz w:val="28"/>
          <w:szCs w:val="28"/>
        </w:rPr>
      </w:pPr>
    </w:p>
    <w:p w14:paraId="4DD8560B" w14:textId="77777777" w:rsidR="005F03F7" w:rsidRDefault="005F03F7">
      <w:pPr>
        <w:rPr>
          <w:rFonts w:ascii="Cambria" w:hAnsi="Cambria"/>
          <w:sz w:val="28"/>
          <w:szCs w:val="28"/>
        </w:rPr>
      </w:pPr>
    </w:p>
    <w:p w14:paraId="1745C934" w14:textId="77777777" w:rsidR="000173B7" w:rsidRDefault="000173B7" w:rsidP="000173B7">
      <w:pPr>
        <w:pStyle w:val="Odlomakpopis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0173B7">
        <w:rPr>
          <w:rFonts w:ascii="Cambria" w:hAnsi="Cambria"/>
          <w:b/>
          <w:sz w:val="28"/>
          <w:szCs w:val="28"/>
        </w:rPr>
        <w:t>ZAKONSKA OSNOVA</w:t>
      </w:r>
    </w:p>
    <w:p w14:paraId="6B449293" w14:textId="77777777" w:rsidR="00CE2D07" w:rsidRPr="00CE2D07" w:rsidRDefault="00CE2D07" w:rsidP="00EF5F80">
      <w:pPr>
        <w:jc w:val="both"/>
        <w:rPr>
          <w:rFonts w:ascii="Cambria" w:hAnsi="Cambria"/>
          <w:b/>
          <w:sz w:val="28"/>
          <w:szCs w:val="28"/>
        </w:rPr>
      </w:pPr>
    </w:p>
    <w:p w14:paraId="40B80491" w14:textId="06C98B75" w:rsidR="000173B7" w:rsidRPr="00494278" w:rsidRDefault="00CE2D07" w:rsidP="00EF5F80">
      <w:pPr>
        <w:jc w:val="both"/>
        <w:rPr>
          <w:rFonts w:ascii="Cambria" w:hAnsi="Cambria"/>
          <w:sz w:val="24"/>
          <w:szCs w:val="24"/>
        </w:rPr>
      </w:pPr>
      <w:r w:rsidRPr="00494278">
        <w:rPr>
          <w:rFonts w:ascii="Cambria" w:hAnsi="Cambria"/>
          <w:sz w:val="24"/>
          <w:szCs w:val="24"/>
        </w:rPr>
        <w:t>Plan Proračuna Općine Šodolovci za 20</w:t>
      </w:r>
      <w:r w:rsidR="00645E70" w:rsidRPr="00494278">
        <w:rPr>
          <w:rFonts w:ascii="Cambria" w:hAnsi="Cambria"/>
          <w:sz w:val="24"/>
          <w:szCs w:val="24"/>
        </w:rPr>
        <w:t>20</w:t>
      </w:r>
      <w:r w:rsidRPr="00494278">
        <w:rPr>
          <w:rFonts w:ascii="Cambria" w:hAnsi="Cambria"/>
          <w:sz w:val="24"/>
          <w:szCs w:val="24"/>
        </w:rPr>
        <w:t xml:space="preserve">. godinu usvojen je na </w:t>
      </w:r>
      <w:r w:rsidR="00494278" w:rsidRPr="00494278">
        <w:rPr>
          <w:rFonts w:ascii="Cambria" w:hAnsi="Cambria"/>
          <w:sz w:val="24"/>
          <w:szCs w:val="24"/>
        </w:rPr>
        <w:t>20</w:t>
      </w:r>
      <w:r w:rsidRPr="00494278">
        <w:rPr>
          <w:rFonts w:ascii="Cambria" w:hAnsi="Cambria"/>
          <w:sz w:val="24"/>
          <w:szCs w:val="24"/>
        </w:rPr>
        <w:t xml:space="preserve">. sjednici općinskog Vijeća održanoj dana </w:t>
      </w:r>
      <w:r w:rsidR="00494278" w:rsidRPr="00494278">
        <w:rPr>
          <w:rFonts w:ascii="Cambria" w:hAnsi="Cambria"/>
          <w:sz w:val="24"/>
          <w:szCs w:val="24"/>
        </w:rPr>
        <w:t>16</w:t>
      </w:r>
      <w:r w:rsidRPr="00494278">
        <w:rPr>
          <w:rFonts w:ascii="Cambria" w:hAnsi="Cambria"/>
          <w:sz w:val="24"/>
          <w:szCs w:val="24"/>
        </w:rPr>
        <w:t>. prosinca 201</w:t>
      </w:r>
      <w:r w:rsidR="00494278" w:rsidRPr="00494278">
        <w:rPr>
          <w:rFonts w:ascii="Cambria" w:hAnsi="Cambria"/>
          <w:sz w:val="24"/>
          <w:szCs w:val="24"/>
        </w:rPr>
        <w:t>9</w:t>
      </w:r>
      <w:r w:rsidRPr="00494278">
        <w:rPr>
          <w:rFonts w:ascii="Cambria" w:hAnsi="Cambria"/>
          <w:sz w:val="24"/>
          <w:szCs w:val="24"/>
        </w:rPr>
        <w:t>.g</w:t>
      </w:r>
      <w:r w:rsidR="0075401F" w:rsidRPr="00494278">
        <w:rPr>
          <w:rFonts w:ascii="Cambria" w:hAnsi="Cambria"/>
          <w:sz w:val="24"/>
          <w:szCs w:val="24"/>
        </w:rPr>
        <w:t>. u ukupnom iznosu od 9.</w:t>
      </w:r>
      <w:r w:rsidR="00494278" w:rsidRPr="00494278">
        <w:rPr>
          <w:rFonts w:ascii="Cambria" w:hAnsi="Cambria"/>
          <w:sz w:val="24"/>
          <w:szCs w:val="24"/>
        </w:rPr>
        <w:t>569.438,57</w:t>
      </w:r>
      <w:r w:rsidR="0075401F" w:rsidRPr="00494278">
        <w:rPr>
          <w:rFonts w:ascii="Cambria" w:hAnsi="Cambria"/>
          <w:sz w:val="24"/>
          <w:szCs w:val="24"/>
        </w:rPr>
        <w:t xml:space="preserve"> kn.</w:t>
      </w:r>
    </w:p>
    <w:p w14:paraId="4125B578" w14:textId="77777777" w:rsidR="00EF5F80" w:rsidRDefault="00EF5F80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Uravnoteženje Proračuna vrši se izmjenama i dopunama Proračuna, a postupak donošenja istih istovjetan je postupku  donošenja proračuna. </w:t>
      </w:r>
    </w:p>
    <w:p w14:paraId="5EAF923C" w14:textId="77777777" w:rsidR="00EF5F80" w:rsidRDefault="00EF5F80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Osim odredbi Zakona o proračuna prilikom donošenja proračuna te izmjena i dopuna istoga nužno je poštivati i odredbe Pravilnika o proračunskom računovodstvu i računskom planu kao i Pravilnika o proračunskim klasifikacijama. </w:t>
      </w:r>
    </w:p>
    <w:p w14:paraId="1089F93E" w14:textId="77777777" w:rsidR="00BC737B" w:rsidRDefault="00BC737B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Pravilnik o proračunskim klasifikacijama (Narodne novine br. 26/10 i 120/13) </w:t>
      </w:r>
      <w:r w:rsidR="006C7F0A">
        <w:rPr>
          <w:rFonts w:ascii="Cambria" w:hAnsi="Cambria"/>
          <w:sz w:val="24"/>
          <w:szCs w:val="24"/>
        </w:rPr>
        <w:t xml:space="preserve">propisuje vrste, sadržaj i primjenu proračunskih klasifikacija koje čine okvir kojim se iskazuju i sustavno prate prihodi i primici te rashodi i izdaci po nositelju, cilju, namjeni, vrsti, lokaciji i izvoru financiranja. </w:t>
      </w:r>
    </w:p>
    <w:p w14:paraId="182B7327" w14:textId="77777777" w:rsidR="006C7F0A" w:rsidRDefault="006C7F0A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Proračunske klasifikacije jesu:</w:t>
      </w:r>
    </w:p>
    <w:p w14:paraId="55ED586A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Organizacijska,</w:t>
      </w:r>
    </w:p>
    <w:p w14:paraId="0D65ABA9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Programska,</w:t>
      </w:r>
    </w:p>
    <w:p w14:paraId="10771B02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Funkcijska,</w:t>
      </w:r>
    </w:p>
    <w:p w14:paraId="4453E070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Ekonomska,</w:t>
      </w:r>
    </w:p>
    <w:p w14:paraId="60D5F1D1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Lokacijska i</w:t>
      </w:r>
    </w:p>
    <w:p w14:paraId="0AAAC38F" w14:textId="77777777" w:rsidR="006C7F0A" w:rsidRDefault="006C7F0A" w:rsidP="006C7F0A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Izvori financiranja.</w:t>
      </w:r>
    </w:p>
    <w:p w14:paraId="541CF640" w14:textId="77777777" w:rsidR="004F5ED8" w:rsidRDefault="006C7F0A" w:rsidP="006C7F0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Proračun se sastoji od općeg i posebnog dijela, a na razini jedinica lokalne i područne (regionalne) samouprave </w:t>
      </w:r>
      <w:r w:rsidR="004F5ED8">
        <w:rPr>
          <w:rFonts w:ascii="Cambria" w:hAnsi="Cambria"/>
          <w:sz w:val="24"/>
          <w:szCs w:val="24"/>
        </w:rPr>
        <w:t xml:space="preserve">i od plana razvojnih programa.  Opći dio proračuna čini Račun prihoda i rashoda i Račun financiranja. Posebni dio proračuna sastoji se od plana rashoda i izdataka proračunskih korisnika iskazanih po vrstama, raspoređenih u programe koji se sastoje od aktivnosti i projekata.  Plan razvojnih programa je dokument jedinice lokalne i područne (regionalne) samouprave sastavljen za trogodišnje razdoblje, koji sadrže ciljeve i prioritete razvoja jedinice lokalne i područne (regionalne) samouprave povezane s programskom i organizacijskom klasifikacijom proračuna. </w:t>
      </w:r>
    </w:p>
    <w:p w14:paraId="761FE304" w14:textId="77777777" w:rsidR="004F5ED8" w:rsidRDefault="00651220" w:rsidP="006C7F0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nastavku slijedi </w:t>
      </w:r>
      <w:r w:rsidR="00F30431">
        <w:rPr>
          <w:rFonts w:ascii="Cambria" w:hAnsi="Cambria"/>
          <w:sz w:val="24"/>
          <w:szCs w:val="24"/>
        </w:rPr>
        <w:t xml:space="preserve">prikaz prihoda i primitaka te rashoda i izdataka, a sve uvažavajući prethodno navedene proračunske klasifikacije. </w:t>
      </w:r>
    </w:p>
    <w:p w14:paraId="405514A0" w14:textId="77777777" w:rsidR="00651220" w:rsidRDefault="00651220" w:rsidP="006C7F0A">
      <w:pPr>
        <w:jc w:val="both"/>
        <w:rPr>
          <w:rFonts w:ascii="Cambria" w:hAnsi="Cambria"/>
          <w:sz w:val="24"/>
          <w:szCs w:val="24"/>
        </w:rPr>
      </w:pPr>
    </w:p>
    <w:p w14:paraId="1B0527DA" w14:textId="4E49F41B" w:rsidR="00651220" w:rsidRDefault="00651220" w:rsidP="006C7F0A">
      <w:pPr>
        <w:jc w:val="both"/>
        <w:rPr>
          <w:rFonts w:ascii="Cambria" w:hAnsi="Cambria"/>
          <w:sz w:val="24"/>
          <w:szCs w:val="24"/>
        </w:rPr>
      </w:pPr>
    </w:p>
    <w:p w14:paraId="062686BB" w14:textId="107C2B38" w:rsidR="001510DE" w:rsidRDefault="001510DE" w:rsidP="006C7F0A">
      <w:pPr>
        <w:jc w:val="both"/>
        <w:rPr>
          <w:rFonts w:ascii="Cambria" w:hAnsi="Cambria"/>
          <w:sz w:val="24"/>
          <w:szCs w:val="24"/>
        </w:rPr>
      </w:pPr>
    </w:p>
    <w:p w14:paraId="0692CB47" w14:textId="488D24A8" w:rsidR="001A0F11" w:rsidRDefault="001A0F11" w:rsidP="006C7F0A">
      <w:pPr>
        <w:jc w:val="both"/>
        <w:rPr>
          <w:rFonts w:ascii="Cambria" w:hAnsi="Cambria"/>
          <w:sz w:val="24"/>
          <w:szCs w:val="24"/>
        </w:rPr>
      </w:pPr>
    </w:p>
    <w:p w14:paraId="69C40DE8" w14:textId="77777777" w:rsidR="001A0F11" w:rsidRDefault="001A0F11" w:rsidP="006C7F0A">
      <w:pPr>
        <w:jc w:val="both"/>
        <w:rPr>
          <w:rFonts w:ascii="Cambria" w:hAnsi="Cambria"/>
          <w:sz w:val="24"/>
          <w:szCs w:val="24"/>
        </w:rPr>
      </w:pPr>
    </w:p>
    <w:p w14:paraId="561E69A1" w14:textId="77777777" w:rsidR="00651220" w:rsidRDefault="00651220" w:rsidP="006C7F0A">
      <w:pPr>
        <w:jc w:val="both"/>
        <w:rPr>
          <w:rFonts w:ascii="Cambria" w:hAnsi="Cambria"/>
          <w:sz w:val="24"/>
          <w:szCs w:val="24"/>
        </w:rPr>
      </w:pPr>
    </w:p>
    <w:p w14:paraId="67C71669" w14:textId="77777777" w:rsidR="00651220" w:rsidRPr="00B415A5" w:rsidRDefault="00F30431" w:rsidP="00F30431">
      <w:pPr>
        <w:pStyle w:val="Odlomakpopisa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B415A5">
        <w:rPr>
          <w:rFonts w:ascii="Cambria" w:hAnsi="Cambria"/>
          <w:b/>
          <w:sz w:val="28"/>
          <w:szCs w:val="28"/>
        </w:rPr>
        <w:t>PRIHODI I PRIMICI PRORAČUNA PO EKONOMSKOJ KLASIFIKACIJI</w:t>
      </w:r>
    </w:p>
    <w:p w14:paraId="5BB39A93" w14:textId="15B1AAE9" w:rsidR="007F7B9B" w:rsidRDefault="007F7B9B" w:rsidP="007F7B9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I. Izmjenama i dopunama proračuna Općine Šodolovci za 20</w:t>
      </w:r>
      <w:r w:rsidR="00645E70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.g. predlažu se ukupni prihodi</w:t>
      </w:r>
      <w:r w:rsidR="00645E70">
        <w:rPr>
          <w:rFonts w:ascii="Cambria" w:hAnsi="Cambria"/>
          <w:sz w:val="24"/>
          <w:szCs w:val="24"/>
        </w:rPr>
        <w:t xml:space="preserve"> i primici</w:t>
      </w:r>
      <w:r>
        <w:rPr>
          <w:rFonts w:ascii="Cambria" w:hAnsi="Cambria"/>
          <w:sz w:val="24"/>
          <w:szCs w:val="24"/>
        </w:rPr>
        <w:t xml:space="preserve"> u iznosu od </w:t>
      </w:r>
      <w:r w:rsidR="00645E70">
        <w:rPr>
          <w:rFonts w:ascii="Cambria" w:hAnsi="Cambria"/>
          <w:sz w:val="24"/>
          <w:szCs w:val="24"/>
        </w:rPr>
        <w:t>8.900.132,10</w:t>
      </w:r>
      <w:r>
        <w:rPr>
          <w:rFonts w:ascii="Cambria" w:hAnsi="Cambria"/>
          <w:sz w:val="24"/>
          <w:szCs w:val="24"/>
        </w:rPr>
        <w:t xml:space="preserve"> kn,  a odnose se na prihode </w:t>
      </w:r>
      <w:r w:rsidR="00FD5612">
        <w:rPr>
          <w:rFonts w:ascii="Cambria" w:hAnsi="Cambria"/>
          <w:sz w:val="24"/>
          <w:szCs w:val="24"/>
        </w:rPr>
        <w:t>poslovanja</w:t>
      </w:r>
      <w:r w:rsidR="0075401F">
        <w:rPr>
          <w:rFonts w:ascii="Cambria" w:hAnsi="Cambria"/>
          <w:sz w:val="24"/>
          <w:szCs w:val="24"/>
        </w:rPr>
        <w:t xml:space="preserve"> (</w:t>
      </w:r>
      <w:r w:rsidR="00645E70">
        <w:rPr>
          <w:rFonts w:ascii="Cambria" w:hAnsi="Cambria"/>
          <w:sz w:val="24"/>
          <w:szCs w:val="24"/>
        </w:rPr>
        <w:t xml:space="preserve">7.439.699,30 </w:t>
      </w:r>
      <w:r w:rsidR="0075401F">
        <w:rPr>
          <w:rFonts w:ascii="Cambria" w:hAnsi="Cambria"/>
          <w:sz w:val="24"/>
          <w:szCs w:val="24"/>
        </w:rPr>
        <w:t xml:space="preserve">kn), </w:t>
      </w:r>
      <w:r w:rsidR="00FD5612">
        <w:rPr>
          <w:rFonts w:ascii="Cambria" w:hAnsi="Cambria"/>
          <w:sz w:val="24"/>
          <w:szCs w:val="24"/>
        </w:rPr>
        <w:t xml:space="preserve">prihode od prodaje nefinancijske imovine </w:t>
      </w:r>
      <w:r>
        <w:rPr>
          <w:rFonts w:ascii="Cambria" w:hAnsi="Cambria"/>
          <w:sz w:val="24"/>
          <w:szCs w:val="24"/>
        </w:rPr>
        <w:t>(</w:t>
      </w:r>
      <w:r w:rsidR="0075401F">
        <w:rPr>
          <w:rFonts w:ascii="Cambria" w:hAnsi="Cambria"/>
          <w:sz w:val="24"/>
          <w:szCs w:val="24"/>
        </w:rPr>
        <w:t>5</w:t>
      </w:r>
      <w:r w:rsidR="00645E70">
        <w:rPr>
          <w:rFonts w:ascii="Cambria" w:hAnsi="Cambria"/>
          <w:sz w:val="24"/>
          <w:szCs w:val="24"/>
        </w:rPr>
        <w:t>30.661,00</w:t>
      </w:r>
      <w:r>
        <w:rPr>
          <w:rFonts w:ascii="Cambria" w:hAnsi="Cambria"/>
          <w:sz w:val="24"/>
          <w:szCs w:val="24"/>
        </w:rPr>
        <w:t xml:space="preserve"> kn)</w:t>
      </w:r>
      <w:r w:rsidR="00645E70">
        <w:rPr>
          <w:rFonts w:ascii="Cambria" w:hAnsi="Cambria"/>
          <w:sz w:val="24"/>
          <w:szCs w:val="24"/>
        </w:rPr>
        <w:t>, primitke od financijske imovine i zaduživanja (50.000,00 kn)</w:t>
      </w:r>
      <w:r>
        <w:rPr>
          <w:rFonts w:ascii="Cambria" w:hAnsi="Cambria"/>
          <w:sz w:val="24"/>
          <w:szCs w:val="24"/>
        </w:rPr>
        <w:t xml:space="preserve"> i </w:t>
      </w:r>
      <w:r w:rsidR="0075401F">
        <w:rPr>
          <w:rFonts w:ascii="Cambria" w:hAnsi="Cambria"/>
          <w:sz w:val="24"/>
          <w:szCs w:val="24"/>
        </w:rPr>
        <w:t>raspoloživa sredstva iz prethodnih godina (</w:t>
      </w:r>
      <w:r w:rsidR="00645E70">
        <w:rPr>
          <w:rFonts w:ascii="Cambria" w:hAnsi="Cambria"/>
          <w:sz w:val="24"/>
          <w:szCs w:val="24"/>
        </w:rPr>
        <w:t>879.771,80</w:t>
      </w:r>
      <w:r w:rsidR="0075401F">
        <w:rPr>
          <w:rFonts w:ascii="Cambria" w:hAnsi="Cambria"/>
          <w:sz w:val="24"/>
          <w:szCs w:val="24"/>
        </w:rPr>
        <w:t xml:space="preserve"> kn).</w:t>
      </w:r>
    </w:p>
    <w:p w14:paraId="143DF0D7" w14:textId="77777777" w:rsidR="00FD5612" w:rsidRDefault="00FD5612" w:rsidP="007F7B9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Prihode poslovanja čine:</w:t>
      </w:r>
    </w:p>
    <w:p w14:paraId="274D301D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Prihodi od poreza</w:t>
      </w:r>
    </w:p>
    <w:p w14:paraId="573B915D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Pomoći iz inozemstva (darovnice) i od subjekata unutar općeg proračuna</w:t>
      </w:r>
    </w:p>
    <w:p w14:paraId="23448BE8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imovine</w:t>
      </w:r>
    </w:p>
    <w:p w14:paraId="17B80512" w14:textId="13CB760E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upravnih i administrativnih pristojbi, pristojbi po posebnim propisima i naknada</w:t>
      </w:r>
    </w:p>
    <w:p w14:paraId="7F7CA996" w14:textId="27E2CC0E" w:rsidR="007A1521" w:rsidRDefault="007A1521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prodaje p</w:t>
      </w:r>
      <w:r w:rsidR="00B07BD9">
        <w:rPr>
          <w:rFonts w:ascii="Cambria" w:hAnsi="Cambria"/>
          <w:sz w:val="24"/>
          <w:szCs w:val="24"/>
        </w:rPr>
        <w:t>roizvoda i robe te pruženih usluga i prihodi od donacija,</w:t>
      </w:r>
    </w:p>
    <w:p w14:paraId="09A74973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Kazne, upravne mjere i ostali prihodi.</w:t>
      </w:r>
    </w:p>
    <w:p w14:paraId="71B9864F" w14:textId="2156650F" w:rsidR="00FD5612" w:rsidRDefault="00FD5612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prodaje nefinancijske imovine se odnose na prihode od prodaje državnog poljoprivrednog zemljišta</w:t>
      </w:r>
      <w:r w:rsidR="00546C33">
        <w:rPr>
          <w:rFonts w:ascii="Cambria" w:hAnsi="Cambria"/>
          <w:sz w:val="24"/>
          <w:szCs w:val="24"/>
        </w:rPr>
        <w:t xml:space="preserve"> i prodaje prijevoznih sredstava odnosno kombi vozila</w:t>
      </w:r>
      <w:r w:rsidR="001A0F11">
        <w:rPr>
          <w:rFonts w:ascii="Cambria" w:hAnsi="Cambria"/>
          <w:sz w:val="24"/>
          <w:szCs w:val="24"/>
        </w:rPr>
        <w:t>.</w:t>
      </w:r>
    </w:p>
    <w:p w14:paraId="7562741D" w14:textId="0B04B5F9" w:rsidR="003D6AF0" w:rsidRDefault="00146531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Grafički prikaz broj 1 daje pregled planiranih prihoda poslovanja u 20</w:t>
      </w:r>
      <w:r w:rsidR="00546C33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.g.</w:t>
      </w:r>
    </w:p>
    <w:p w14:paraId="5D0D80A2" w14:textId="639A762E" w:rsidR="00146531" w:rsidRPr="006A482C" w:rsidRDefault="00146531" w:rsidP="00FD5612">
      <w:pPr>
        <w:jc w:val="both"/>
        <w:rPr>
          <w:rFonts w:ascii="Cambria" w:hAnsi="Cambria"/>
          <w:b/>
          <w:sz w:val="24"/>
          <w:szCs w:val="24"/>
        </w:rPr>
      </w:pPr>
      <w:r w:rsidRPr="006A482C">
        <w:rPr>
          <w:rFonts w:ascii="Cambria" w:hAnsi="Cambria"/>
          <w:b/>
          <w:sz w:val="24"/>
          <w:szCs w:val="24"/>
        </w:rPr>
        <w:t>Grafički prikaz br. 1: Pregled planiranih prihoda poslovanja u 20</w:t>
      </w:r>
      <w:r w:rsidR="008A2EE4">
        <w:rPr>
          <w:rFonts w:ascii="Cambria" w:hAnsi="Cambria"/>
          <w:b/>
          <w:sz w:val="24"/>
          <w:szCs w:val="24"/>
        </w:rPr>
        <w:t>20</w:t>
      </w:r>
      <w:r w:rsidRPr="006A482C">
        <w:rPr>
          <w:rFonts w:ascii="Cambria" w:hAnsi="Cambria"/>
          <w:b/>
          <w:sz w:val="24"/>
          <w:szCs w:val="24"/>
        </w:rPr>
        <w:t>.g.</w:t>
      </w:r>
    </w:p>
    <w:p w14:paraId="6A0CA9AE" w14:textId="1E42D7FC" w:rsidR="00146531" w:rsidRDefault="008A2EE4" w:rsidP="00FD5612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056498C5" wp14:editId="570008EF">
            <wp:extent cx="5760720" cy="2989580"/>
            <wp:effectExtent l="0" t="0" r="11430" b="1270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C1A3CF06-A723-4ED7-8A2D-2F5EE131EE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D66875" w14:textId="6DC05B19" w:rsidR="00146531" w:rsidRDefault="008362A9" w:rsidP="00FD5612">
      <w:pPr>
        <w:jc w:val="both"/>
        <w:rPr>
          <w:rFonts w:ascii="Cambria" w:hAnsi="Cambria"/>
          <w:sz w:val="24"/>
          <w:szCs w:val="24"/>
        </w:rPr>
      </w:pPr>
      <w:r w:rsidRPr="003E0245">
        <w:rPr>
          <w:rFonts w:ascii="Cambria" w:hAnsi="Cambria"/>
          <w:b/>
          <w:sz w:val="24"/>
          <w:szCs w:val="24"/>
        </w:rPr>
        <w:t>Prihodi od poreza</w:t>
      </w:r>
      <w:r>
        <w:rPr>
          <w:rFonts w:ascii="Cambria" w:hAnsi="Cambria"/>
          <w:sz w:val="24"/>
          <w:szCs w:val="24"/>
        </w:rPr>
        <w:t xml:space="preserve"> (skupina 61) </w:t>
      </w:r>
      <w:r w:rsidR="0090667B">
        <w:rPr>
          <w:rFonts w:ascii="Cambria" w:hAnsi="Cambria"/>
          <w:sz w:val="24"/>
          <w:szCs w:val="24"/>
        </w:rPr>
        <w:t>su</w:t>
      </w:r>
      <w:r w:rsidR="008A2EE4">
        <w:rPr>
          <w:rFonts w:ascii="Cambria" w:hAnsi="Cambria"/>
          <w:sz w:val="24"/>
          <w:szCs w:val="24"/>
        </w:rPr>
        <w:t xml:space="preserve"> I. izmjenama i dopunama proračuna za 2020.g. planirani u iznosu od 3.537.530,95 kn i nisu se mijenjali u odnosu na Plan Proračuna za 2020.g.</w:t>
      </w:r>
    </w:p>
    <w:p w14:paraId="767207B9" w14:textId="62BD2130" w:rsidR="008362A9" w:rsidRDefault="008362A9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 razliku od prihoda od poreza, </w:t>
      </w:r>
      <w:r w:rsidRPr="003E0245">
        <w:rPr>
          <w:rFonts w:ascii="Cambria" w:hAnsi="Cambria"/>
          <w:b/>
          <w:sz w:val="24"/>
          <w:szCs w:val="24"/>
        </w:rPr>
        <w:t>prihodi od pomoći iz inozemstva (darovnice) i od subjekata unutar općeg proračuna</w:t>
      </w:r>
      <w:r>
        <w:rPr>
          <w:rFonts w:ascii="Cambria" w:hAnsi="Cambria"/>
          <w:sz w:val="24"/>
          <w:szCs w:val="24"/>
        </w:rPr>
        <w:t xml:space="preserve"> su</w:t>
      </w:r>
      <w:r w:rsidR="00B22C8D">
        <w:rPr>
          <w:rFonts w:ascii="Cambria" w:hAnsi="Cambria"/>
          <w:sz w:val="24"/>
          <w:szCs w:val="24"/>
        </w:rPr>
        <w:t xml:space="preserve"> I.</w:t>
      </w:r>
      <w:r>
        <w:rPr>
          <w:rFonts w:ascii="Cambria" w:hAnsi="Cambria"/>
          <w:sz w:val="24"/>
          <w:szCs w:val="24"/>
        </w:rPr>
        <w:t xml:space="preserve"> izmjenama i dopunama proračuna smanjeni za </w:t>
      </w:r>
      <w:r w:rsidR="008A2EE4">
        <w:rPr>
          <w:rFonts w:ascii="Cambria" w:hAnsi="Cambria"/>
          <w:sz w:val="24"/>
          <w:szCs w:val="24"/>
        </w:rPr>
        <w:t xml:space="preserve">1.225.399,81 </w:t>
      </w:r>
      <w:r>
        <w:rPr>
          <w:rFonts w:ascii="Cambria" w:hAnsi="Cambria"/>
          <w:sz w:val="24"/>
          <w:szCs w:val="24"/>
        </w:rPr>
        <w:t>kn. Navedeno smanjenje se</w:t>
      </w:r>
      <w:r w:rsidR="00C33DF4">
        <w:rPr>
          <w:rFonts w:ascii="Cambria" w:hAnsi="Cambria"/>
          <w:sz w:val="24"/>
          <w:szCs w:val="24"/>
        </w:rPr>
        <w:t xml:space="preserve"> prvenstveno odnosi na smanjenje </w:t>
      </w:r>
      <w:r w:rsidR="00DE26CC">
        <w:rPr>
          <w:rFonts w:ascii="Cambria" w:hAnsi="Cambria"/>
          <w:sz w:val="24"/>
          <w:szCs w:val="24"/>
        </w:rPr>
        <w:t xml:space="preserve">tekućih </w:t>
      </w:r>
      <w:r w:rsidR="00C33DF4">
        <w:rPr>
          <w:rFonts w:ascii="Cambria" w:hAnsi="Cambria"/>
          <w:sz w:val="24"/>
          <w:szCs w:val="24"/>
        </w:rPr>
        <w:t xml:space="preserve"> </w:t>
      </w:r>
      <w:r w:rsidR="00C33DF4">
        <w:rPr>
          <w:rFonts w:ascii="Cambria" w:hAnsi="Cambria"/>
          <w:sz w:val="24"/>
          <w:szCs w:val="24"/>
        </w:rPr>
        <w:lastRenderedPageBreak/>
        <w:t xml:space="preserve">pomoći iz državnog proračuna koje su planirane </w:t>
      </w:r>
      <w:r w:rsidR="007D385A">
        <w:rPr>
          <w:rFonts w:ascii="Cambria" w:hAnsi="Cambria"/>
          <w:sz w:val="24"/>
          <w:szCs w:val="24"/>
        </w:rPr>
        <w:t xml:space="preserve">za financiranje programa javnih radova, ali i smanjenje nekih kapitalnih pomoći koje nisu ostvarene u planiranom iznosu. </w:t>
      </w:r>
    </w:p>
    <w:p w14:paraId="0F9F3F65" w14:textId="5F760F0E" w:rsidR="000B5A51" w:rsidRDefault="003E0245" w:rsidP="00FD5612">
      <w:pPr>
        <w:jc w:val="both"/>
        <w:rPr>
          <w:rFonts w:ascii="Cambria" w:hAnsi="Cambria"/>
          <w:sz w:val="24"/>
          <w:szCs w:val="24"/>
        </w:rPr>
      </w:pPr>
      <w:r w:rsidRPr="003E0245">
        <w:rPr>
          <w:rFonts w:ascii="Cambria" w:hAnsi="Cambria"/>
          <w:b/>
          <w:sz w:val="24"/>
          <w:szCs w:val="24"/>
        </w:rPr>
        <w:t>Prihodi od imovine</w:t>
      </w:r>
      <w:r>
        <w:rPr>
          <w:rFonts w:ascii="Cambria" w:hAnsi="Cambria"/>
          <w:sz w:val="24"/>
          <w:szCs w:val="24"/>
        </w:rPr>
        <w:t xml:space="preserve"> </w:t>
      </w:r>
      <w:r w:rsidR="007D385A">
        <w:rPr>
          <w:rFonts w:ascii="Cambria" w:hAnsi="Cambria"/>
          <w:sz w:val="24"/>
          <w:szCs w:val="24"/>
        </w:rPr>
        <w:t>su planirani u iznosu od 758.632,89 kn što je za 3.801,85 kn više u odnosu na iznos planiran Planom Proračuna za 2020.g.</w:t>
      </w:r>
    </w:p>
    <w:p w14:paraId="6B4FC18F" w14:textId="150CD403" w:rsidR="003E0245" w:rsidRDefault="003E0245" w:rsidP="00FD5612">
      <w:pPr>
        <w:jc w:val="both"/>
        <w:rPr>
          <w:rFonts w:ascii="Cambria" w:hAnsi="Cambria"/>
          <w:sz w:val="24"/>
          <w:szCs w:val="24"/>
        </w:rPr>
      </w:pPr>
      <w:r w:rsidRPr="003E0245">
        <w:rPr>
          <w:rFonts w:ascii="Cambria" w:hAnsi="Cambria"/>
          <w:b/>
          <w:sz w:val="24"/>
          <w:szCs w:val="24"/>
        </w:rPr>
        <w:t>Prihodi od upravnih i administrativnih pristojbi, pristojbi po posebnim propisima i naknada</w:t>
      </w:r>
      <w:r>
        <w:rPr>
          <w:rFonts w:ascii="Cambria" w:hAnsi="Cambria"/>
          <w:sz w:val="24"/>
          <w:szCs w:val="24"/>
        </w:rPr>
        <w:t xml:space="preserve"> </w:t>
      </w:r>
      <w:r w:rsidR="007D385A">
        <w:rPr>
          <w:rFonts w:ascii="Cambria" w:hAnsi="Cambria"/>
          <w:sz w:val="24"/>
          <w:szCs w:val="24"/>
        </w:rPr>
        <w:t xml:space="preserve">su I. Izmjenama i dopunama proračuna za 2020.g. povećani za 19.061,50 kn, a iskazano povećanje se odnosi na prihode od šumskog i komunalnog doprinosa. </w:t>
      </w:r>
    </w:p>
    <w:p w14:paraId="187B6259" w14:textId="2EE29401" w:rsidR="00B07BD9" w:rsidRPr="007D385A" w:rsidRDefault="00B07BD9" w:rsidP="00FD5612">
      <w:pPr>
        <w:jc w:val="both"/>
        <w:rPr>
          <w:rFonts w:ascii="Cambria" w:hAnsi="Cambria"/>
          <w:sz w:val="24"/>
          <w:szCs w:val="24"/>
        </w:rPr>
      </w:pPr>
      <w:r w:rsidRPr="00B07BD9">
        <w:rPr>
          <w:rFonts w:ascii="Cambria" w:hAnsi="Cambria"/>
          <w:b/>
          <w:bCs/>
          <w:sz w:val="24"/>
          <w:szCs w:val="24"/>
        </w:rPr>
        <w:t>Prihodi od prodaje proizvoda i robe te pruženih usluga i prihodi od don</w:t>
      </w:r>
      <w:r w:rsidR="007D385A">
        <w:rPr>
          <w:rFonts w:ascii="Cambria" w:hAnsi="Cambria"/>
          <w:b/>
          <w:bCs/>
          <w:sz w:val="24"/>
          <w:szCs w:val="24"/>
        </w:rPr>
        <w:t xml:space="preserve">acija </w:t>
      </w:r>
      <w:r w:rsidR="007D385A">
        <w:rPr>
          <w:rFonts w:ascii="Cambria" w:hAnsi="Cambria"/>
          <w:sz w:val="24"/>
          <w:szCs w:val="24"/>
        </w:rPr>
        <w:t xml:space="preserve">su I. izmjenama i dopunama proračuna za 2020.g. planirani u iznosu od 155.500,00 kn, a odnose se na donaciju Srpskog narodnog vijeća za nabavu računala i računalne opreme kao i uređenje prostorija potrebnih za rad Vijeća srpske nacionalne manjine. </w:t>
      </w:r>
    </w:p>
    <w:p w14:paraId="6DC169CE" w14:textId="16ED1D69" w:rsidR="003E0245" w:rsidRDefault="003E0245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Prihodi od </w:t>
      </w:r>
      <w:r w:rsidRPr="003E0245">
        <w:rPr>
          <w:rFonts w:ascii="Cambria" w:hAnsi="Cambria"/>
          <w:b/>
          <w:sz w:val="24"/>
          <w:szCs w:val="24"/>
        </w:rPr>
        <w:t>kazni, upravnih mjera i ostali prihodi</w:t>
      </w:r>
      <w:r>
        <w:rPr>
          <w:rFonts w:ascii="Cambria" w:hAnsi="Cambria"/>
          <w:sz w:val="24"/>
          <w:szCs w:val="24"/>
        </w:rPr>
        <w:t xml:space="preserve"> planirani su </w:t>
      </w:r>
      <w:r w:rsidR="007D385A">
        <w:rPr>
          <w:rFonts w:ascii="Cambria" w:hAnsi="Cambria"/>
          <w:sz w:val="24"/>
          <w:szCs w:val="24"/>
        </w:rPr>
        <w:t>u iznosu od 27.653,54 kn što je za 12.653,54 kn više u odnosu na Plan Proračuna za 2020.g.</w:t>
      </w:r>
    </w:p>
    <w:p w14:paraId="3005028A" w14:textId="1F60BF83" w:rsidR="003E0245" w:rsidRDefault="006A482C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Nakon detaljne analize planiranih prihoda poslovanja u 20</w:t>
      </w:r>
      <w:r w:rsidR="007D385A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.g. slijedi grafički prikaz br. 2 koji daje pregled planiranih prihoda od nefinancijske imovine u 20</w:t>
      </w:r>
      <w:r w:rsidR="00431F51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.g.</w:t>
      </w:r>
    </w:p>
    <w:p w14:paraId="4B3F47F7" w14:textId="24F49711" w:rsidR="006A482C" w:rsidRDefault="006A482C" w:rsidP="00FD5612">
      <w:pPr>
        <w:jc w:val="both"/>
        <w:rPr>
          <w:rFonts w:ascii="Cambria" w:hAnsi="Cambria"/>
          <w:b/>
          <w:sz w:val="24"/>
          <w:szCs w:val="24"/>
        </w:rPr>
      </w:pPr>
      <w:r w:rsidRPr="006A482C">
        <w:rPr>
          <w:rFonts w:ascii="Cambria" w:hAnsi="Cambria"/>
          <w:b/>
          <w:sz w:val="24"/>
          <w:szCs w:val="24"/>
        </w:rPr>
        <w:t>Grafički prikaz br. 2: Planirani prihodi od nefinancijske imovine u 20</w:t>
      </w:r>
      <w:r w:rsidR="00431F51">
        <w:rPr>
          <w:rFonts w:ascii="Cambria" w:hAnsi="Cambria"/>
          <w:b/>
          <w:sz w:val="24"/>
          <w:szCs w:val="24"/>
        </w:rPr>
        <w:t>20</w:t>
      </w:r>
      <w:r w:rsidRPr="006A482C">
        <w:rPr>
          <w:rFonts w:ascii="Cambria" w:hAnsi="Cambria"/>
          <w:b/>
          <w:sz w:val="24"/>
          <w:szCs w:val="24"/>
        </w:rPr>
        <w:t>.g.</w:t>
      </w:r>
    </w:p>
    <w:p w14:paraId="55B8B4C8" w14:textId="7A65D88F" w:rsidR="006A482C" w:rsidRPr="006A482C" w:rsidRDefault="00431F51" w:rsidP="00FD5612">
      <w:pPr>
        <w:jc w:val="both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inline distT="0" distB="0" distL="0" distR="0" wp14:anchorId="3031E3D4" wp14:editId="0A1B7889">
            <wp:extent cx="5553075" cy="2981325"/>
            <wp:effectExtent l="0" t="0" r="9525" b="9525"/>
            <wp:docPr id="23" name="Grafikon 23">
              <a:extLst xmlns:a="http://schemas.openxmlformats.org/drawingml/2006/main">
                <a:ext uri="{FF2B5EF4-FFF2-40B4-BE49-F238E27FC236}">
                  <a16:creationId xmlns:a16="http://schemas.microsoft.com/office/drawing/2014/main" id="{3372A1E2-EE73-4EF7-9264-60A2C81F26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AAE5651" w14:textId="77777777" w:rsidR="005C0575" w:rsidRDefault="005C0575" w:rsidP="007F7B9B">
      <w:pPr>
        <w:jc w:val="both"/>
        <w:rPr>
          <w:rFonts w:ascii="Cambria" w:hAnsi="Cambria"/>
          <w:sz w:val="24"/>
          <w:szCs w:val="24"/>
        </w:rPr>
      </w:pPr>
    </w:p>
    <w:p w14:paraId="2867A781" w14:textId="1D4438A2" w:rsidR="007F7B9B" w:rsidRDefault="006A482C" w:rsidP="007F7B9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Iz grafičkog prikaza br. 2 vidljivo je da su prihodi od ne</w:t>
      </w:r>
      <w:r w:rsidR="005C0575">
        <w:rPr>
          <w:rFonts w:ascii="Cambria" w:hAnsi="Cambria"/>
          <w:sz w:val="24"/>
          <w:szCs w:val="24"/>
        </w:rPr>
        <w:t>financijske imovine I. izmjenama i dopunama proračuna za 20</w:t>
      </w:r>
      <w:r w:rsidR="00431F51">
        <w:rPr>
          <w:rFonts w:ascii="Cambria" w:hAnsi="Cambria"/>
          <w:sz w:val="24"/>
          <w:szCs w:val="24"/>
        </w:rPr>
        <w:t>20</w:t>
      </w:r>
      <w:r w:rsidR="005C0575">
        <w:rPr>
          <w:rFonts w:ascii="Cambria" w:hAnsi="Cambria"/>
          <w:sz w:val="24"/>
          <w:szCs w:val="24"/>
        </w:rPr>
        <w:t>.g. planirani u iznosu od 5</w:t>
      </w:r>
      <w:r w:rsidR="00431F51">
        <w:rPr>
          <w:rFonts w:ascii="Cambria" w:hAnsi="Cambria"/>
          <w:sz w:val="24"/>
          <w:szCs w:val="24"/>
        </w:rPr>
        <w:t>30</w:t>
      </w:r>
      <w:r w:rsidR="005C0575">
        <w:rPr>
          <w:rFonts w:ascii="Cambria" w:hAnsi="Cambria"/>
          <w:sz w:val="24"/>
          <w:szCs w:val="24"/>
        </w:rPr>
        <w:t>.</w:t>
      </w:r>
      <w:r w:rsidR="00431F51">
        <w:rPr>
          <w:rFonts w:ascii="Cambria" w:hAnsi="Cambria"/>
          <w:sz w:val="24"/>
          <w:szCs w:val="24"/>
        </w:rPr>
        <w:t>661</w:t>
      </w:r>
      <w:r w:rsidR="005C0575">
        <w:rPr>
          <w:rFonts w:ascii="Cambria" w:hAnsi="Cambria"/>
          <w:sz w:val="24"/>
          <w:szCs w:val="24"/>
        </w:rPr>
        <w:t>,00 kn</w:t>
      </w:r>
      <w:r w:rsidR="00431F51">
        <w:rPr>
          <w:rFonts w:ascii="Cambria" w:hAnsi="Cambria"/>
          <w:sz w:val="24"/>
          <w:szCs w:val="24"/>
        </w:rPr>
        <w:t xml:space="preserve"> jer je prodajom kombi vozila u vlasništvu općine Šodolovci povećan prihod od nefinancijske imovine i bilo je potrebno uravnotežiti proračun. </w:t>
      </w:r>
    </w:p>
    <w:p w14:paraId="3BAE6AFC" w14:textId="04C81417" w:rsidR="00617337" w:rsidRDefault="00617337" w:rsidP="00EF5F80">
      <w:pPr>
        <w:jc w:val="both"/>
        <w:rPr>
          <w:rFonts w:ascii="Cambria" w:hAnsi="Cambria"/>
          <w:sz w:val="24"/>
          <w:szCs w:val="24"/>
        </w:rPr>
      </w:pPr>
    </w:p>
    <w:p w14:paraId="1C959303" w14:textId="77777777" w:rsidR="005C0575" w:rsidRDefault="005C0575" w:rsidP="00EF5F80">
      <w:pPr>
        <w:jc w:val="both"/>
        <w:rPr>
          <w:rFonts w:ascii="Cambria" w:hAnsi="Cambria"/>
          <w:sz w:val="24"/>
          <w:szCs w:val="24"/>
        </w:rPr>
      </w:pPr>
    </w:p>
    <w:p w14:paraId="52B71E54" w14:textId="771C3AE3" w:rsidR="00D32EB1" w:rsidRDefault="00D32EB1" w:rsidP="00D32EB1">
      <w:pPr>
        <w:pStyle w:val="Odlomakpopisa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D32EB1">
        <w:rPr>
          <w:rFonts w:ascii="Cambria" w:hAnsi="Cambria"/>
          <w:b/>
          <w:sz w:val="28"/>
          <w:szCs w:val="28"/>
        </w:rPr>
        <w:t>RASHODI I IZDACI PRORAČUNA PO EKONOMSKOJ KLASIFIKACIJI</w:t>
      </w:r>
    </w:p>
    <w:p w14:paraId="786D4015" w14:textId="65653124" w:rsidR="00D32EB1" w:rsidRDefault="00D32EB1" w:rsidP="00D32E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Ukupni rashodi i izdaci planirani su u 20</w:t>
      </w:r>
      <w:r w:rsidR="00431F51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 xml:space="preserve">. godini u iznosu od </w:t>
      </w:r>
      <w:r w:rsidR="000364D9">
        <w:rPr>
          <w:rFonts w:ascii="Cambria" w:hAnsi="Cambria"/>
          <w:sz w:val="24"/>
          <w:szCs w:val="24"/>
        </w:rPr>
        <w:t>8.900.132,10</w:t>
      </w:r>
      <w:r>
        <w:rPr>
          <w:rFonts w:ascii="Cambria" w:hAnsi="Cambria"/>
          <w:sz w:val="24"/>
          <w:szCs w:val="24"/>
        </w:rPr>
        <w:t xml:space="preserve"> kn, a odnose se na rashode poslovanja (</w:t>
      </w:r>
      <w:r w:rsidR="000364D9">
        <w:rPr>
          <w:rFonts w:ascii="Cambria" w:hAnsi="Cambria"/>
          <w:sz w:val="24"/>
          <w:szCs w:val="24"/>
        </w:rPr>
        <w:t>6.051.592,88</w:t>
      </w:r>
      <w:r w:rsidR="00867243">
        <w:rPr>
          <w:rFonts w:ascii="Cambria" w:hAnsi="Cambria"/>
          <w:sz w:val="24"/>
          <w:szCs w:val="24"/>
        </w:rPr>
        <w:t xml:space="preserve"> kn</w:t>
      </w:r>
      <w:r>
        <w:rPr>
          <w:rFonts w:ascii="Cambria" w:hAnsi="Cambria"/>
          <w:sz w:val="24"/>
          <w:szCs w:val="24"/>
        </w:rPr>
        <w:t>)</w:t>
      </w:r>
      <w:r w:rsidR="00867243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rashode za nabavu nefinancijske imovine (</w:t>
      </w:r>
      <w:r w:rsidR="000364D9">
        <w:rPr>
          <w:rFonts w:ascii="Cambria" w:hAnsi="Cambria"/>
          <w:sz w:val="24"/>
          <w:szCs w:val="24"/>
        </w:rPr>
        <w:t>2.848.539,22</w:t>
      </w:r>
      <w:r w:rsidR="00867243">
        <w:rPr>
          <w:rFonts w:ascii="Cambria" w:hAnsi="Cambria"/>
          <w:sz w:val="24"/>
          <w:szCs w:val="24"/>
        </w:rPr>
        <w:t xml:space="preserve"> kn</w:t>
      </w:r>
      <w:r>
        <w:rPr>
          <w:rFonts w:ascii="Cambria" w:hAnsi="Cambria"/>
          <w:sz w:val="24"/>
          <w:szCs w:val="24"/>
        </w:rPr>
        <w:t>)</w:t>
      </w:r>
      <w:r w:rsidR="00867243">
        <w:rPr>
          <w:rFonts w:ascii="Cambria" w:hAnsi="Cambria"/>
          <w:sz w:val="24"/>
          <w:szCs w:val="24"/>
        </w:rPr>
        <w:t>.</w:t>
      </w:r>
    </w:p>
    <w:p w14:paraId="7284B58C" w14:textId="779F53FA" w:rsidR="00D32EB1" w:rsidRDefault="00A92498" w:rsidP="00D32E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Tablici br. 1 daje se prikaz planiranih rashoda i izdataka po skupinama ekonomske klasifikacije.</w:t>
      </w:r>
    </w:p>
    <w:p w14:paraId="366587B2" w14:textId="70138477" w:rsidR="00A92498" w:rsidRDefault="00A92498" w:rsidP="00D32EB1">
      <w:pPr>
        <w:jc w:val="both"/>
        <w:rPr>
          <w:rFonts w:ascii="Cambria" w:hAnsi="Cambria"/>
          <w:sz w:val="24"/>
          <w:szCs w:val="24"/>
        </w:rPr>
      </w:pPr>
    </w:p>
    <w:p w14:paraId="37CDAA0A" w14:textId="20A7570B" w:rsidR="00A92498" w:rsidRPr="00C967CB" w:rsidRDefault="00A92498" w:rsidP="00D32EB1">
      <w:pPr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Tablica br. 1: Prikaz planiranih rashoda i izdataka u 20</w:t>
      </w:r>
      <w:r w:rsidR="000364D9">
        <w:rPr>
          <w:rFonts w:ascii="Cambria" w:hAnsi="Cambria"/>
          <w:b/>
          <w:sz w:val="24"/>
          <w:szCs w:val="24"/>
        </w:rPr>
        <w:t>20</w:t>
      </w:r>
      <w:r w:rsidRPr="00C967CB">
        <w:rPr>
          <w:rFonts w:ascii="Cambria" w:hAnsi="Cambria"/>
          <w:b/>
          <w:sz w:val="24"/>
          <w:szCs w:val="24"/>
        </w:rPr>
        <w:t>.g. po ekonomskoj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05"/>
        <w:gridCol w:w="2204"/>
        <w:gridCol w:w="2053"/>
      </w:tblGrid>
      <w:tr w:rsidR="000364D9" w14:paraId="7AD32774" w14:textId="5279E82D" w:rsidTr="000364D9">
        <w:tc>
          <w:tcPr>
            <w:tcW w:w="5240" w:type="dxa"/>
            <w:shd w:val="clear" w:color="auto" w:fill="FFFF00"/>
            <w:vAlign w:val="center"/>
          </w:tcPr>
          <w:p w14:paraId="5FCEE90E" w14:textId="17773D62" w:rsidR="000364D9" w:rsidRPr="00A92498" w:rsidRDefault="000364D9" w:rsidP="00A9249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2498">
              <w:rPr>
                <w:rFonts w:ascii="Cambria" w:hAnsi="Cambria"/>
                <w:b/>
                <w:sz w:val="24"/>
                <w:szCs w:val="24"/>
              </w:rPr>
              <w:t>Rashod</w:t>
            </w:r>
          </w:p>
        </w:tc>
        <w:tc>
          <w:tcPr>
            <w:tcW w:w="645" w:type="dxa"/>
            <w:shd w:val="clear" w:color="auto" w:fill="FFFF00"/>
          </w:tcPr>
          <w:p w14:paraId="41DF7F57" w14:textId="4695376C" w:rsidR="000364D9" w:rsidRDefault="000364D9" w:rsidP="00867243">
            <w:pPr>
              <w:pStyle w:val="Odlomakpopisa"/>
              <w:ind w:left="541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Plan Proračuna za 2020.g. (kn)</w:t>
            </w:r>
          </w:p>
        </w:tc>
        <w:tc>
          <w:tcPr>
            <w:tcW w:w="2072" w:type="dxa"/>
            <w:shd w:val="clear" w:color="auto" w:fill="FFFF00"/>
            <w:vAlign w:val="center"/>
          </w:tcPr>
          <w:p w14:paraId="1FCF9D52" w14:textId="1EDC3B5D" w:rsidR="000364D9" w:rsidRPr="00A92498" w:rsidRDefault="000364D9" w:rsidP="00867243">
            <w:pPr>
              <w:pStyle w:val="Odlomakpopisa"/>
              <w:ind w:left="53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I. Izmjene i dopune Proračuna za 2020.g. (kn)</w:t>
            </w:r>
          </w:p>
        </w:tc>
      </w:tr>
      <w:tr w:rsidR="000364D9" w:rsidRPr="00A92498" w14:paraId="284F24A0" w14:textId="4AE924AF" w:rsidTr="000364D9">
        <w:tc>
          <w:tcPr>
            <w:tcW w:w="5240" w:type="dxa"/>
            <w:shd w:val="clear" w:color="auto" w:fill="8EAADB" w:themeFill="accent1" w:themeFillTint="99"/>
          </w:tcPr>
          <w:p w14:paraId="119D9716" w14:textId="06C55924" w:rsidR="000364D9" w:rsidRPr="00A92498" w:rsidRDefault="000364D9" w:rsidP="00D32EB1">
            <w:pPr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A92498">
              <w:rPr>
                <w:rFonts w:ascii="Cambria" w:hAnsi="Cambria"/>
                <w:b/>
                <w:i/>
                <w:sz w:val="24"/>
                <w:szCs w:val="24"/>
              </w:rPr>
              <w:t>Rashodi poslovanja</w:t>
            </w:r>
          </w:p>
        </w:tc>
        <w:tc>
          <w:tcPr>
            <w:tcW w:w="645" w:type="dxa"/>
            <w:shd w:val="clear" w:color="auto" w:fill="8EAADB" w:themeFill="accent1" w:themeFillTint="99"/>
          </w:tcPr>
          <w:p w14:paraId="37983BA4" w14:textId="4AE61F21" w:rsidR="000364D9" w:rsidRPr="001474E3" w:rsidRDefault="000364D9" w:rsidP="00867243">
            <w:pPr>
              <w:ind w:left="541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6.012.880,30</w:t>
            </w:r>
          </w:p>
        </w:tc>
        <w:tc>
          <w:tcPr>
            <w:tcW w:w="2072" w:type="dxa"/>
            <w:shd w:val="clear" w:color="auto" w:fill="8EAADB" w:themeFill="accent1" w:themeFillTint="99"/>
          </w:tcPr>
          <w:p w14:paraId="65B9E9E7" w14:textId="4DFF9FD2" w:rsidR="000364D9" w:rsidRPr="00A92498" w:rsidRDefault="000364D9" w:rsidP="0076200C">
            <w:pPr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6.051.592,88</w:t>
            </w:r>
          </w:p>
        </w:tc>
      </w:tr>
      <w:tr w:rsidR="000364D9" w14:paraId="146340D5" w14:textId="570D201E" w:rsidTr="000364D9">
        <w:tc>
          <w:tcPr>
            <w:tcW w:w="5240" w:type="dxa"/>
            <w:shd w:val="clear" w:color="auto" w:fill="D9E2F3" w:themeFill="accent1" w:themeFillTint="33"/>
          </w:tcPr>
          <w:p w14:paraId="7F3CE291" w14:textId="452D7BE4" w:rsidR="000364D9" w:rsidRDefault="000364D9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Rashodi za zaposlene</w:t>
            </w:r>
          </w:p>
        </w:tc>
        <w:tc>
          <w:tcPr>
            <w:tcW w:w="645" w:type="dxa"/>
            <w:shd w:val="clear" w:color="auto" w:fill="D9E2F3" w:themeFill="accent1" w:themeFillTint="33"/>
          </w:tcPr>
          <w:p w14:paraId="090B3D3C" w14:textId="5CD1F9F6" w:rsidR="000364D9" w:rsidRDefault="000364D9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1.983.459,50</w:t>
            </w:r>
          </w:p>
        </w:tc>
        <w:tc>
          <w:tcPr>
            <w:tcW w:w="2072" w:type="dxa"/>
            <w:shd w:val="clear" w:color="auto" w:fill="D9E2F3" w:themeFill="accent1" w:themeFillTint="33"/>
          </w:tcPr>
          <w:p w14:paraId="5DCCC9B6" w14:textId="6D727B36" w:rsidR="000364D9" w:rsidRDefault="000364D9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1.304.204,52</w:t>
            </w:r>
          </w:p>
        </w:tc>
      </w:tr>
      <w:tr w:rsidR="000364D9" w14:paraId="6DCFE7D0" w14:textId="45762F2F" w:rsidTr="000364D9">
        <w:tc>
          <w:tcPr>
            <w:tcW w:w="5240" w:type="dxa"/>
            <w:shd w:val="clear" w:color="auto" w:fill="D9E2F3" w:themeFill="accent1" w:themeFillTint="33"/>
          </w:tcPr>
          <w:p w14:paraId="3EBAEC91" w14:textId="34100924" w:rsidR="000364D9" w:rsidRDefault="000364D9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Materijalni rashodi</w:t>
            </w:r>
          </w:p>
        </w:tc>
        <w:tc>
          <w:tcPr>
            <w:tcW w:w="645" w:type="dxa"/>
            <w:shd w:val="clear" w:color="auto" w:fill="D9E2F3" w:themeFill="accent1" w:themeFillTint="33"/>
          </w:tcPr>
          <w:p w14:paraId="71726ADF" w14:textId="609B74D4" w:rsidR="000364D9" w:rsidRDefault="000364D9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2.979.089,55</w:t>
            </w:r>
          </w:p>
        </w:tc>
        <w:tc>
          <w:tcPr>
            <w:tcW w:w="2072" w:type="dxa"/>
            <w:shd w:val="clear" w:color="auto" w:fill="D9E2F3" w:themeFill="accent1" w:themeFillTint="33"/>
          </w:tcPr>
          <w:p w14:paraId="24125191" w14:textId="29CC175D" w:rsidR="000364D9" w:rsidRDefault="000364D9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3.464.390,41</w:t>
            </w:r>
          </w:p>
        </w:tc>
      </w:tr>
      <w:tr w:rsidR="000364D9" w14:paraId="00FBCD81" w14:textId="67E76F47" w:rsidTr="000364D9">
        <w:tc>
          <w:tcPr>
            <w:tcW w:w="5240" w:type="dxa"/>
            <w:shd w:val="clear" w:color="auto" w:fill="D9E2F3" w:themeFill="accent1" w:themeFillTint="33"/>
          </w:tcPr>
          <w:p w14:paraId="5BFD02FB" w14:textId="48C197BC" w:rsidR="000364D9" w:rsidRDefault="000364D9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Financijski rashodi</w:t>
            </w:r>
          </w:p>
        </w:tc>
        <w:tc>
          <w:tcPr>
            <w:tcW w:w="645" w:type="dxa"/>
            <w:shd w:val="clear" w:color="auto" w:fill="D9E2F3" w:themeFill="accent1" w:themeFillTint="33"/>
          </w:tcPr>
          <w:p w14:paraId="3B55DCBA" w14:textId="61A6BFFD" w:rsidR="000364D9" w:rsidRDefault="000364D9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15.020,00</w:t>
            </w:r>
          </w:p>
        </w:tc>
        <w:tc>
          <w:tcPr>
            <w:tcW w:w="2072" w:type="dxa"/>
            <w:shd w:val="clear" w:color="auto" w:fill="D9E2F3" w:themeFill="accent1" w:themeFillTint="33"/>
          </w:tcPr>
          <w:p w14:paraId="14685118" w14:textId="5CA08307" w:rsidR="000364D9" w:rsidRDefault="000364D9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13.020,00</w:t>
            </w:r>
          </w:p>
        </w:tc>
      </w:tr>
      <w:tr w:rsidR="000364D9" w14:paraId="2E558D72" w14:textId="77777777" w:rsidTr="000364D9">
        <w:tc>
          <w:tcPr>
            <w:tcW w:w="5240" w:type="dxa"/>
            <w:shd w:val="clear" w:color="auto" w:fill="D9E2F3" w:themeFill="accent1" w:themeFillTint="33"/>
          </w:tcPr>
          <w:p w14:paraId="4278C8B0" w14:textId="42CC49D8" w:rsidR="000364D9" w:rsidRDefault="000364D9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Subvencije</w:t>
            </w:r>
          </w:p>
        </w:tc>
        <w:tc>
          <w:tcPr>
            <w:tcW w:w="645" w:type="dxa"/>
            <w:shd w:val="clear" w:color="auto" w:fill="D9E2F3" w:themeFill="accent1" w:themeFillTint="33"/>
          </w:tcPr>
          <w:p w14:paraId="2EB7D7F6" w14:textId="0DE6D8E3" w:rsidR="000364D9" w:rsidRDefault="000364D9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15.000,00</w:t>
            </w:r>
          </w:p>
        </w:tc>
        <w:tc>
          <w:tcPr>
            <w:tcW w:w="2072" w:type="dxa"/>
            <w:shd w:val="clear" w:color="auto" w:fill="D9E2F3" w:themeFill="accent1" w:themeFillTint="33"/>
          </w:tcPr>
          <w:p w14:paraId="5DE4D1E8" w14:textId="00B75D9B" w:rsidR="000364D9" w:rsidRDefault="000364D9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15.000,00</w:t>
            </w:r>
          </w:p>
        </w:tc>
      </w:tr>
      <w:tr w:rsidR="000364D9" w14:paraId="7DC5DBFD" w14:textId="7D5B2A35" w:rsidTr="000364D9">
        <w:tc>
          <w:tcPr>
            <w:tcW w:w="5240" w:type="dxa"/>
            <w:shd w:val="clear" w:color="auto" w:fill="D9E2F3" w:themeFill="accent1" w:themeFillTint="33"/>
          </w:tcPr>
          <w:p w14:paraId="570781CA" w14:textId="65ACE91D" w:rsidR="000364D9" w:rsidRDefault="000364D9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Pomoći dane u inozemstvo i unutar opće države</w:t>
            </w:r>
          </w:p>
        </w:tc>
        <w:tc>
          <w:tcPr>
            <w:tcW w:w="645" w:type="dxa"/>
            <w:shd w:val="clear" w:color="auto" w:fill="D9E2F3" w:themeFill="accent1" w:themeFillTint="33"/>
          </w:tcPr>
          <w:p w14:paraId="723F3759" w14:textId="4A038856" w:rsidR="000364D9" w:rsidRDefault="000364D9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91.000,00</w:t>
            </w:r>
          </w:p>
        </w:tc>
        <w:tc>
          <w:tcPr>
            <w:tcW w:w="2072" w:type="dxa"/>
            <w:shd w:val="clear" w:color="auto" w:fill="D9E2F3" w:themeFill="accent1" w:themeFillTint="33"/>
          </w:tcPr>
          <w:p w14:paraId="560AF780" w14:textId="2BE4951D" w:rsidR="000364D9" w:rsidRDefault="000364D9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111.000,00</w:t>
            </w:r>
          </w:p>
        </w:tc>
      </w:tr>
      <w:tr w:rsidR="000364D9" w14:paraId="1D70F6E2" w14:textId="7907A71B" w:rsidTr="000364D9">
        <w:tc>
          <w:tcPr>
            <w:tcW w:w="5240" w:type="dxa"/>
            <w:shd w:val="clear" w:color="auto" w:fill="D9E2F3" w:themeFill="accent1" w:themeFillTint="33"/>
          </w:tcPr>
          <w:p w14:paraId="2A9567BB" w14:textId="733EF328" w:rsidR="000364D9" w:rsidRDefault="000364D9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Naknade građanima i kućanstvima na temelju osiguranja i druge naknade</w:t>
            </w:r>
          </w:p>
        </w:tc>
        <w:tc>
          <w:tcPr>
            <w:tcW w:w="645" w:type="dxa"/>
            <w:shd w:val="clear" w:color="auto" w:fill="D9E2F3" w:themeFill="accent1" w:themeFillTint="33"/>
          </w:tcPr>
          <w:p w14:paraId="49B31E8C" w14:textId="1C64AF86" w:rsidR="000364D9" w:rsidRDefault="000364D9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524.150,00</w:t>
            </w:r>
          </w:p>
        </w:tc>
        <w:tc>
          <w:tcPr>
            <w:tcW w:w="2072" w:type="dxa"/>
            <w:shd w:val="clear" w:color="auto" w:fill="D9E2F3" w:themeFill="accent1" w:themeFillTint="33"/>
          </w:tcPr>
          <w:p w14:paraId="40B93D49" w14:textId="22178FB9" w:rsidR="000364D9" w:rsidRDefault="000364D9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504.150,00</w:t>
            </w:r>
          </w:p>
        </w:tc>
      </w:tr>
      <w:tr w:rsidR="000364D9" w14:paraId="6E195E34" w14:textId="78710A05" w:rsidTr="000364D9">
        <w:tc>
          <w:tcPr>
            <w:tcW w:w="5240" w:type="dxa"/>
            <w:shd w:val="clear" w:color="auto" w:fill="D9E2F3" w:themeFill="accent1" w:themeFillTint="33"/>
          </w:tcPr>
          <w:p w14:paraId="6577F9B5" w14:textId="411FCEEA" w:rsidR="000364D9" w:rsidRDefault="000364D9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Ostali rashodi</w:t>
            </w:r>
          </w:p>
        </w:tc>
        <w:tc>
          <w:tcPr>
            <w:tcW w:w="645" w:type="dxa"/>
            <w:shd w:val="clear" w:color="auto" w:fill="D9E2F3" w:themeFill="accent1" w:themeFillTint="33"/>
          </w:tcPr>
          <w:p w14:paraId="209AEA64" w14:textId="3CBA4C99" w:rsidR="000364D9" w:rsidRDefault="000364D9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405.161,25</w:t>
            </w:r>
          </w:p>
        </w:tc>
        <w:tc>
          <w:tcPr>
            <w:tcW w:w="2072" w:type="dxa"/>
            <w:shd w:val="clear" w:color="auto" w:fill="D9E2F3" w:themeFill="accent1" w:themeFillTint="33"/>
          </w:tcPr>
          <w:p w14:paraId="46B37842" w14:textId="4DE1BA7C" w:rsidR="000364D9" w:rsidRDefault="00B45228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639.827,95</w:t>
            </w:r>
          </w:p>
        </w:tc>
      </w:tr>
      <w:tr w:rsidR="000364D9" w:rsidRPr="0076200C" w14:paraId="7E39C96B" w14:textId="15425A5A" w:rsidTr="000364D9">
        <w:tc>
          <w:tcPr>
            <w:tcW w:w="5240" w:type="dxa"/>
            <w:shd w:val="clear" w:color="auto" w:fill="8EAADB" w:themeFill="accent1" w:themeFillTint="99"/>
          </w:tcPr>
          <w:p w14:paraId="40630722" w14:textId="332A8711" w:rsidR="000364D9" w:rsidRPr="0076200C" w:rsidRDefault="000364D9" w:rsidP="00D32EB1">
            <w:pPr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6200C">
              <w:rPr>
                <w:rFonts w:ascii="Cambria" w:hAnsi="Cambria"/>
                <w:b/>
                <w:i/>
                <w:sz w:val="24"/>
                <w:szCs w:val="24"/>
              </w:rPr>
              <w:t>Rashodi za nabavu nefinancijske imovine</w:t>
            </w:r>
          </w:p>
        </w:tc>
        <w:tc>
          <w:tcPr>
            <w:tcW w:w="645" w:type="dxa"/>
            <w:shd w:val="clear" w:color="auto" w:fill="8EAADB" w:themeFill="accent1" w:themeFillTint="99"/>
          </w:tcPr>
          <w:p w14:paraId="529EE5F1" w14:textId="07231FCD" w:rsidR="000364D9" w:rsidRPr="0076200C" w:rsidRDefault="000364D9" w:rsidP="000364D9">
            <w:pPr>
              <w:ind w:left="541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3.556.558,27</w:t>
            </w:r>
          </w:p>
        </w:tc>
        <w:tc>
          <w:tcPr>
            <w:tcW w:w="2072" w:type="dxa"/>
            <w:shd w:val="clear" w:color="auto" w:fill="8EAADB" w:themeFill="accent1" w:themeFillTint="99"/>
          </w:tcPr>
          <w:p w14:paraId="32158270" w14:textId="05B52DE9" w:rsidR="000364D9" w:rsidRPr="0076200C" w:rsidRDefault="00B45228" w:rsidP="0076200C">
            <w:pPr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2.848.539,22</w:t>
            </w:r>
          </w:p>
        </w:tc>
      </w:tr>
      <w:tr w:rsidR="000364D9" w14:paraId="023E809F" w14:textId="5866FD8E" w:rsidTr="000364D9">
        <w:tc>
          <w:tcPr>
            <w:tcW w:w="5240" w:type="dxa"/>
            <w:shd w:val="clear" w:color="auto" w:fill="D9E2F3" w:themeFill="accent1" w:themeFillTint="33"/>
          </w:tcPr>
          <w:p w14:paraId="6A3CE5C5" w14:textId="61F11FE9" w:rsidR="000364D9" w:rsidRDefault="000364D9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645" w:type="dxa"/>
            <w:shd w:val="clear" w:color="auto" w:fill="D9E2F3" w:themeFill="accent1" w:themeFillTint="33"/>
          </w:tcPr>
          <w:p w14:paraId="6EF524B0" w14:textId="07B124EE" w:rsidR="000364D9" w:rsidRDefault="000364D9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2.141.150,00</w:t>
            </w:r>
          </w:p>
        </w:tc>
        <w:tc>
          <w:tcPr>
            <w:tcW w:w="2072" w:type="dxa"/>
            <w:shd w:val="clear" w:color="auto" w:fill="D9E2F3" w:themeFill="accent1" w:themeFillTint="33"/>
          </w:tcPr>
          <w:p w14:paraId="3D47B02D" w14:textId="776AD43B" w:rsidR="000364D9" w:rsidRDefault="00B45228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1.833.704,95</w:t>
            </w:r>
          </w:p>
        </w:tc>
      </w:tr>
      <w:tr w:rsidR="000364D9" w14:paraId="4BFBE066" w14:textId="31C30A54" w:rsidTr="000364D9">
        <w:tc>
          <w:tcPr>
            <w:tcW w:w="5240" w:type="dxa"/>
            <w:shd w:val="clear" w:color="auto" w:fill="D9E2F3" w:themeFill="accent1" w:themeFillTint="33"/>
          </w:tcPr>
          <w:p w14:paraId="6E3FD70F" w14:textId="07E901E3" w:rsidR="000364D9" w:rsidRDefault="000364D9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Rashodi za dodatna ulaganja na nefinancijskoj imovini</w:t>
            </w:r>
          </w:p>
        </w:tc>
        <w:tc>
          <w:tcPr>
            <w:tcW w:w="645" w:type="dxa"/>
            <w:shd w:val="clear" w:color="auto" w:fill="D9E2F3" w:themeFill="accent1" w:themeFillTint="33"/>
          </w:tcPr>
          <w:p w14:paraId="5F35563F" w14:textId="173E2F61" w:rsidR="000364D9" w:rsidRDefault="000364D9" w:rsidP="00867243">
            <w:pPr>
              <w:ind w:left="54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1.415.408,27</w:t>
            </w:r>
          </w:p>
        </w:tc>
        <w:tc>
          <w:tcPr>
            <w:tcW w:w="2072" w:type="dxa"/>
            <w:shd w:val="clear" w:color="auto" w:fill="D9E2F3" w:themeFill="accent1" w:themeFillTint="33"/>
          </w:tcPr>
          <w:p w14:paraId="222A4DEA" w14:textId="1757F4B3" w:rsidR="000364D9" w:rsidRDefault="00B45228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1.014.834,27</w:t>
            </w:r>
          </w:p>
        </w:tc>
      </w:tr>
      <w:tr w:rsidR="000364D9" w:rsidRPr="0076200C" w14:paraId="7C63FBFD" w14:textId="37D72C19" w:rsidTr="000364D9">
        <w:tc>
          <w:tcPr>
            <w:tcW w:w="5240" w:type="dxa"/>
            <w:shd w:val="clear" w:color="auto" w:fill="8EAADB" w:themeFill="accent1" w:themeFillTint="99"/>
          </w:tcPr>
          <w:p w14:paraId="4C2AC17C" w14:textId="1ED4F1DB" w:rsidR="000364D9" w:rsidRPr="0076200C" w:rsidRDefault="000364D9" w:rsidP="0076200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6200C">
              <w:rPr>
                <w:rFonts w:ascii="Cambria" w:hAnsi="Cambria"/>
                <w:b/>
                <w:sz w:val="24"/>
                <w:szCs w:val="24"/>
              </w:rPr>
              <w:t>UKUPNO:</w:t>
            </w:r>
          </w:p>
        </w:tc>
        <w:tc>
          <w:tcPr>
            <w:tcW w:w="645" w:type="dxa"/>
            <w:shd w:val="clear" w:color="auto" w:fill="8EAADB" w:themeFill="accent1" w:themeFillTint="99"/>
          </w:tcPr>
          <w:p w14:paraId="3CAFBF10" w14:textId="7D712B1F" w:rsidR="000364D9" w:rsidRPr="0076200C" w:rsidRDefault="00B45228" w:rsidP="00867243">
            <w:pPr>
              <w:ind w:left="541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9.569.438,57</w:t>
            </w:r>
          </w:p>
        </w:tc>
        <w:tc>
          <w:tcPr>
            <w:tcW w:w="2072" w:type="dxa"/>
            <w:shd w:val="clear" w:color="auto" w:fill="8EAADB" w:themeFill="accent1" w:themeFillTint="99"/>
          </w:tcPr>
          <w:p w14:paraId="1F4D87EB" w14:textId="0C69F34B" w:rsidR="000364D9" w:rsidRPr="0076200C" w:rsidRDefault="00B45228" w:rsidP="00C90A55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8.900.132,10</w:t>
            </w:r>
          </w:p>
        </w:tc>
      </w:tr>
    </w:tbl>
    <w:p w14:paraId="28112574" w14:textId="1C6DD99B" w:rsidR="00A92498" w:rsidRDefault="00A92498" w:rsidP="00D32EB1">
      <w:pPr>
        <w:jc w:val="both"/>
        <w:rPr>
          <w:rFonts w:ascii="Cambria" w:hAnsi="Cambria"/>
          <w:sz w:val="24"/>
          <w:szCs w:val="24"/>
        </w:rPr>
      </w:pPr>
    </w:p>
    <w:p w14:paraId="3D41D345" w14:textId="6D7111F1" w:rsidR="0076200C" w:rsidRDefault="0076200C" w:rsidP="00D32E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nastavku slijedi detaljnije objašnjenje Tablicom broj 1. prikazanih planiranih ukupnih rashoda.</w:t>
      </w:r>
    </w:p>
    <w:p w14:paraId="25CA3B52" w14:textId="053E69CB" w:rsidR="0076200C" w:rsidRPr="00587403" w:rsidRDefault="00BB6F5D" w:rsidP="00BB6F5D">
      <w:pPr>
        <w:pStyle w:val="Odlomakpopisa"/>
        <w:numPr>
          <w:ilvl w:val="1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587403">
        <w:rPr>
          <w:rFonts w:ascii="Cambria" w:hAnsi="Cambria"/>
          <w:b/>
          <w:sz w:val="24"/>
          <w:szCs w:val="24"/>
        </w:rPr>
        <w:t>RASHODI POSLOVANJA</w:t>
      </w:r>
    </w:p>
    <w:p w14:paraId="280D0435" w14:textId="4AE019D9" w:rsidR="00E61E78" w:rsidRDefault="00BB6F5D" w:rsidP="00BB6F5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poslovanja planirani su</w:t>
      </w:r>
      <w:r w:rsidR="00CA3BD1">
        <w:rPr>
          <w:rFonts w:ascii="Cambria" w:hAnsi="Cambria"/>
          <w:sz w:val="24"/>
          <w:szCs w:val="24"/>
        </w:rPr>
        <w:t xml:space="preserve"> </w:t>
      </w:r>
      <w:r w:rsidR="00B45228">
        <w:rPr>
          <w:rFonts w:ascii="Cambria" w:hAnsi="Cambria"/>
          <w:sz w:val="24"/>
          <w:szCs w:val="24"/>
        </w:rPr>
        <w:t>Planom</w:t>
      </w:r>
      <w:r w:rsidR="00CA3BD1">
        <w:rPr>
          <w:rFonts w:ascii="Cambria" w:hAnsi="Cambria"/>
          <w:sz w:val="24"/>
          <w:szCs w:val="24"/>
        </w:rPr>
        <w:t xml:space="preserve"> proračuna za 20</w:t>
      </w:r>
      <w:r w:rsidR="00B45228">
        <w:rPr>
          <w:rFonts w:ascii="Cambria" w:hAnsi="Cambria"/>
          <w:sz w:val="24"/>
          <w:szCs w:val="24"/>
        </w:rPr>
        <w:t>20</w:t>
      </w:r>
      <w:r w:rsidR="00CA3BD1">
        <w:rPr>
          <w:rFonts w:ascii="Cambria" w:hAnsi="Cambria"/>
          <w:sz w:val="24"/>
          <w:szCs w:val="24"/>
        </w:rPr>
        <w:t xml:space="preserve">.g. u iznosu od </w:t>
      </w:r>
      <w:r w:rsidR="00B45228">
        <w:rPr>
          <w:rFonts w:ascii="Cambria" w:hAnsi="Cambria"/>
          <w:sz w:val="24"/>
          <w:szCs w:val="24"/>
        </w:rPr>
        <w:t>6.012.880,30</w:t>
      </w:r>
      <w:r w:rsidR="00CA3BD1">
        <w:rPr>
          <w:rFonts w:ascii="Cambria" w:hAnsi="Cambria"/>
          <w:sz w:val="24"/>
          <w:szCs w:val="24"/>
        </w:rPr>
        <w:t xml:space="preserve">kn te su </w:t>
      </w:r>
      <w:r w:rsidR="00585F26">
        <w:rPr>
          <w:rFonts w:ascii="Cambria" w:hAnsi="Cambria"/>
          <w:sz w:val="24"/>
          <w:szCs w:val="24"/>
        </w:rPr>
        <w:t>I. Izmjenama i dopunama proračuna za 20</w:t>
      </w:r>
      <w:r w:rsidR="00B45228">
        <w:rPr>
          <w:rFonts w:ascii="Cambria" w:hAnsi="Cambria"/>
          <w:sz w:val="24"/>
          <w:szCs w:val="24"/>
        </w:rPr>
        <w:t>20</w:t>
      </w:r>
      <w:r w:rsidR="00585F26">
        <w:rPr>
          <w:rFonts w:ascii="Cambria" w:hAnsi="Cambria"/>
          <w:sz w:val="24"/>
          <w:szCs w:val="24"/>
        </w:rPr>
        <w:t>.g. povećani za</w:t>
      </w:r>
      <w:r w:rsidR="00B45228">
        <w:rPr>
          <w:rFonts w:ascii="Cambria" w:hAnsi="Cambria"/>
          <w:sz w:val="24"/>
          <w:szCs w:val="24"/>
        </w:rPr>
        <w:t xml:space="preserve"> </w:t>
      </w:r>
      <w:r w:rsidR="00FF0931">
        <w:rPr>
          <w:rFonts w:ascii="Cambria" w:hAnsi="Cambria"/>
          <w:sz w:val="24"/>
          <w:szCs w:val="24"/>
        </w:rPr>
        <w:t>38.712,58 kn.</w:t>
      </w:r>
    </w:p>
    <w:p w14:paraId="3761C669" w14:textId="48B5A78E" w:rsidR="00E61E78" w:rsidRDefault="00E61E78" w:rsidP="00BB6F5D">
      <w:pPr>
        <w:jc w:val="both"/>
        <w:rPr>
          <w:rFonts w:ascii="Cambria" w:hAnsi="Cambria"/>
          <w:sz w:val="24"/>
          <w:szCs w:val="24"/>
        </w:rPr>
      </w:pPr>
      <w:r w:rsidRPr="00E61E78">
        <w:rPr>
          <w:rFonts w:ascii="Cambria" w:hAnsi="Cambria"/>
          <w:b/>
          <w:sz w:val="24"/>
          <w:szCs w:val="24"/>
        </w:rPr>
        <w:t xml:space="preserve">Rashodi za zaposlene </w:t>
      </w:r>
      <w:r w:rsidR="00100C9E">
        <w:rPr>
          <w:rFonts w:ascii="Cambria" w:hAnsi="Cambria"/>
          <w:sz w:val="24"/>
          <w:szCs w:val="24"/>
        </w:rPr>
        <w:t xml:space="preserve">čine bruto plaće dužnosnika  i službenika Općine Šodolovci kao i </w:t>
      </w:r>
      <w:r w:rsidR="007C06F6">
        <w:rPr>
          <w:rFonts w:ascii="Cambria" w:hAnsi="Cambria"/>
          <w:sz w:val="24"/>
          <w:szCs w:val="24"/>
        </w:rPr>
        <w:t>djelatnica u projektu „Zaželi bolji život u Općini Šodolovci“.</w:t>
      </w:r>
      <w:r w:rsidR="00100C9E">
        <w:rPr>
          <w:rFonts w:ascii="Cambria" w:hAnsi="Cambria"/>
          <w:sz w:val="24"/>
          <w:szCs w:val="24"/>
        </w:rPr>
        <w:t xml:space="preserve"> Osim bruto plaća u ovoj skupini rashoda evidentirani su i doprinosi na plaće kao i svi ostali rashodi vezani za zaposlene. </w:t>
      </w:r>
      <w:r w:rsidR="00585F26">
        <w:rPr>
          <w:rFonts w:ascii="Cambria" w:hAnsi="Cambria"/>
          <w:sz w:val="24"/>
          <w:szCs w:val="24"/>
        </w:rPr>
        <w:t>II. Izmjenama i dopunama proračuna za 20</w:t>
      </w:r>
      <w:r w:rsidR="007C06F6">
        <w:rPr>
          <w:rFonts w:ascii="Cambria" w:hAnsi="Cambria"/>
          <w:sz w:val="24"/>
          <w:szCs w:val="24"/>
        </w:rPr>
        <w:t>20</w:t>
      </w:r>
      <w:r w:rsidR="00585F26">
        <w:rPr>
          <w:rFonts w:ascii="Cambria" w:hAnsi="Cambria"/>
          <w:sz w:val="24"/>
          <w:szCs w:val="24"/>
        </w:rPr>
        <w:t xml:space="preserve">.g. ovi rashodi su </w:t>
      </w:r>
      <w:r w:rsidR="007C06F6">
        <w:rPr>
          <w:rFonts w:ascii="Cambria" w:hAnsi="Cambria"/>
          <w:sz w:val="24"/>
          <w:szCs w:val="24"/>
        </w:rPr>
        <w:t>umanjeni</w:t>
      </w:r>
      <w:r w:rsidR="00585F26">
        <w:rPr>
          <w:rFonts w:ascii="Cambria" w:hAnsi="Cambria"/>
          <w:sz w:val="24"/>
          <w:szCs w:val="24"/>
        </w:rPr>
        <w:t xml:space="preserve"> za </w:t>
      </w:r>
      <w:r w:rsidR="007C06F6">
        <w:rPr>
          <w:rFonts w:ascii="Cambria" w:hAnsi="Cambria"/>
          <w:sz w:val="24"/>
          <w:szCs w:val="24"/>
        </w:rPr>
        <w:t xml:space="preserve">679.254,98 kn, a odnose se na bruto plaću i doprinose za osnovno zdravstveno osiguranje prvotno planirano za provedbu programa javnih radova. </w:t>
      </w:r>
    </w:p>
    <w:p w14:paraId="1EFD988E" w14:textId="5EF1DBEA" w:rsidR="00100C9E" w:rsidRDefault="00100C9E" w:rsidP="00BB6F5D">
      <w:pPr>
        <w:jc w:val="both"/>
        <w:rPr>
          <w:rFonts w:ascii="Cambria" w:hAnsi="Cambria"/>
          <w:sz w:val="24"/>
          <w:szCs w:val="24"/>
        </w:rPr>
      </w:pPr>
      <w:r w:rsidRPr="00100C9E">
        <w:rPr>
          <w:rFonts w:ascii="Cambria" w:hAnsi="Cambria"/>
          <w:b/>
          <w:sz w:val="24"/>
          <w:szCs w:val="24"/>
        </w:rPr>
        <w:t>Materijalni rashodi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podrazumijevaju različite naknade troškova zaposlenima (dnevnice za službena putovanja, troškove prijevoza, troškove seminara, tečajeva i sl.), rashode za materijal i energiju (uredski materijal, literatura, troškove električne energije svih objekata u vlasništvu Općine, materijal i dijelove za tekuća i investicijska održavanja, sitan inventar), rashode za usluge (usluge telefona, poštarina, Internet, tekuće i investicijsko održavanje, komunalne usluge, autorski honorari i ugovori o djelu, usluge odvjetnika i pravnog savjetovanja, geodetsko-katastarske usluge, intelektualne i ostale usluge), naknade troškova osobama izvan radnog odnosa (rashodi za polaznike stručnog osposobljavanja bez zasnivanja radnog odnosa) i ostali nespomenuti rashodi poslovanja (naknade za rad članova predstavničkog tijela, osiguranja zaposlenika, vozila</w:t>
      </w:r>
      <w:r w:rsidR="00DC6FAD">
        <w:rPr>
          <w:rFonts w:ascii="Cambria" w:hAnsi="Cambria"/>
          <w:sz w:val="24"/>
          <w:szCs w:val="24"/>
        </w:rPr>
        <w:t>, imovine, reprezentacija i ostali rashodi).</w:t>
      </w:r>
      <w:r w:rsidR="009939CE">
        <w:rPr>
          <w:rFonts w:ascii="Cambria" w:hAnsi="Cambria"/>
          <w:sz w:val="24"/>
          <w:szCs w:val="24"/>
        </w:rPr>
        <w:t xml:space="preserve"> U odnosu na</w:t>
      </w:r>
      <w:r w:rsidR="00585F26">
        <w:rPr>
          <w:rFonts w:ascii="Cambria" w:hAnsi="Cambria"/>
          <w:sz w:val="24"/>
          <w:szCs w:val="24"/>
        </w:rPr>
        <w:t xml:space="preserve"> </w:t>
      </w:r>
      <w:r w:rsidR="0062679B">
        <w:rPr>
          <w:rFonts w:ascii="Cambria" w:hAnsi="Cambria"/>
          <w:sz w:val="24"/>
          <w:szCs w:val="24"/>
        </w:rPr>
        <w:t>Plan</w:t>
      </w:r>
      <w:r w:rsidR="00585F26">
        <w:rPr>
          <w:rFonts w:ascii="Cambria" w:hAnsi="Cambria"/>
          <w:sz w:val="24"/>
          <w:szCs w:val="24"/>
        </w:rPr>
        <w:t xml:space="preserve"> proračuna</w:t>
      </w:r>
      <w:r w:rsidR="0062679B">
        <w:rPr>
          <w:rFonts w:ascii="Cambria" w:hAnsi="Cambria"/>
          <w:sz w:val="24"/>
          <w:szCs w:val="24"/>
        </w:rPr>
        <w:t xml:space="preserve"> općine </w:t>
      </w:r>
      <w:r w:rsidR="00585F26">
        <w:rPr>
          <w:rFonts w:ascii="Cambria" w:hAnsi="Cambria"/>
          <w:sz w:val="24"/>
          <w:szCs w:val="24"/>
        </w:rPr>
        <w:t xml:space="preserve"> za 20</w:t>
      </w:r>
      <w:r w:rsidR="0062679B">
        <w:rPr>
          <w:rFonts w:ascii="Cambria" w:hAnsi="Cambria"/>
          <w:sz w:val="24"/>
          <w:szCs w:val="24"/>
        </w:rPr>
        <w:t>20</w:t>
      </w:r>
      <w:r w:rsidR="00585F26">
        <w:rPr>
          <w:rFonts w:ascii="Cambria" w:hAnsi="Cambria"/>
          <w:sz w:val="24"/>
          <w:szCs w:val="24"/>
        </w:rPr>
        <w:t xml:space="preserve">.g. ovi rashodi su </w:t>
      </w:r>
      <w:r w:rsidR="0062679B">
        <w:rPr>
          <w:rFonts w:ascii="Cambria" w:hAnsi="Cambria"/>
          <w:sz w:val="24"/>
          <w:szCs w:val="24"/>
        </w:rPr>
        <w:t xml:space="preserve">I. Izmjenama i dopunama proračuna </w:t>
      </w:r>
      <w:r w:rsidR="00585F26">
        <w:rPr>
          <w:rFonts w:ascii="Cambria" w:hAnsi="Cambria"/>
          <w:sz w:val="24"/>
          <w:szCs w:val="24"/>
        </w:rPr>
        <w:t xml:space="preserve">povećani za </w:t>
      </w:r>
      <w:r w:rsidR="0062679B">
        <w:rPr>
          <w:rFonts w:ascii="Cambria" w:hAnsi="Cambria"/>
          <w:sz w:val="24"/>
          <w:szCs w:val="24"/>
        </w:rPr>
        <w:t>485.300,86</w:t>
      </w:r>
      <w:r w:rsidR="00585F26">
        <w:rPr>
          <w:rFonts w:ascii="Cambria" w:hAnsi="Cambria"/>
          <w:sz w:val="24"/>
          <w:szCs w:val="24"/>
        </w:rPr>
        <w:t xml:space="preserve"> kn</w:t>
      </w:r>
      <w:r w:rsidR="009939CE">
        <w:rPr>
          <w:rFonts w:ascii="Cambria" w:hAnsi="Cambria"/>
          <w:sz w:val="24"/>
          <w:szCs w:val="24"/>
        </w:rPr>
        <w:t xml:space="preserve">. </w:t>
      </w:r>
      <w:r w:rsidR="00746EBD">
        <w:rPr>
          <w:rFonts w:ascii="Cambria" w:hAnsi="Cambria"/>
          <w:sz w:val="24"/>
          <w:szCs w:val="24"/>
        </w:rPr>
        <w:t xml:space="preserve"> </w:t>
      </w:r>
      <w:r w:rsidR="00AA78F9">
        <w:rPr>
          <w:rFonts w:ascii="Cambria" w:hAnsi="Cambria"/>
          <w:sz w:val="24"/>
          <w:szCs w:val="24"/>
        </w:rPr>
        <w:t>Iskazani iznos povećanja najvećim dijelom se odnosi na rashode za tekuće i investicijsko održavanje</w:t>
      </w:r>
      <w:r w:rsidR="00C546BF">
        <w:rPr>
          <w:rFonts w:ascii="Cambria" w:hAnsi="Cambria"/>
          <w:sz w:val="24"/>
          <w:szCs w:val="24"/>
        </w:rPr>
        <w:t xml:space="preserve"> odnosno rashode za uređenje unutrašnjosti društvenih domova u naseljima Palača, Silaš, Ada, Paulin Dvor i </w:t>
      </w:r>
      <w:r w:rsidR="00C546BF">
        <w:rPr>
          <w:rFonts w:ascii="Cambria" w:hAnsi="Cambria"/>
          <w:sz w:val="24"/>
          <w:szCs w:val="24"/>
        </w:rPr>
        <w:lastRenderedPageBreak/>
        <w:t xml:space="preserve">Petrova Slatina. Uz navedeno povećani su i rashodi za nabavu zaštitne opreme za članove </w:t>
      </w:r>
      <w:r w:rsidR="00A94E79">
        <w:rPr>
          <w:rFonts w:ascii="Cambria" w:hAnsi="Cambria"/>
          <w:sz w:val="24"/>
          <w:szCs w:val="24"/>
        </w:rPr>
        <w:t xml:space="preserve">tima civilne zaštite kao i za njihovo osposobljavanje za rad, rashodi za dezinsekciju, zbrinjavanje pasa lutalica, usluge vještačenja, ostale intelektualne usluge. </w:t>
      </w:r>
    </w:p>
    <w:p w14:paraId="748FE39A" w14:textId="7A7A9ECA" w:rsidR="00DC6FAD" w:rsidRDefault="00DC6FAD" w:rsidP="00BB6F5D">
      <w:pPr>
        <w:jc w:val="both"/>
        <w:rPr>
          <w:rFonts w:ascii="Cambria" w:hAnsi="Cambria"/>
          <w:sz w:val="24"/>
          <w:szCs w:val="24"/>
        </w:rPr>
      </w:pPr>
      <w:r w:rsidRPr="00DC6FAD">
        <w:rPr>
          <w:rFonts w:ascii="Cambria" w:hAnsi="Cambria"/>
          <w:b/>
          <w:sz w:val="24"/>
          <w:szCs w:val="24"/>
        </w:rPr>
        <w:t xml:space="preserve">Financijski rashodi </w:t>
      </w:r>
      <w:r>
        <w:rPr>
          <w:rFonts w:ascii="Cambria" w:hAnsi="Cambria"/>
          <w:sz w:val="24"/>
          <w:szCs w:val="24"/>
        </w:rPr>
        <w:t>podrazumijevaju usluge platnog prometa i eventualne zatezne kamate za obveze plaćene nakon datuma dospijeća</w:t>
      </w:r>
      <w:r w:rsidR="00746EBD">
        <w:rPr>
          <w:rFonts w:ascii="Cambria" w:hAnsi="Cambria"/>
          <w:sz w:val="24"/>
          <w:szCs w:val="24"/>
        </w:rPr>
        <w:t xml:space="preserve"> kao i zatezne kamate za poreze i doprinose. </w:t>
      </w:r>
      <w:r w:rsidR="00AA4C03">
        <w:rPr>
          <w:rFonts w:ascii="Cambria" w:hAnsi="Cambria"/>
          <w:sz w:val="24"/>
          <w:szCs w:val="24"/>
        </w:rPr>
        <w:t>Ovi rashodi su I</w:t>
      </w:r>
      <w:r w:rsidR="001F2F6C">
        <w:rPr>
          <w:rFonts w:ascii="Cambria" w:hAnsi="Cambria"/>
          <w:sz w:val="24"/>
          <w:szCs w:val="24"/>
        </w:rPr>
        <w:t xml:space="preserve">. Izmjenama i dopunama proračuna za 2020.g. smanjeni za 2.000,00 kn, a odnose se na smanjenje rashoda za usluge platnog prometa prvotno planirane u okviru redovne aktivnosti Vijeća srpske nacionalne manjine. </w:t>
      </w:r>
    </w:p>
    <w:p w14:paraId="4D2A994D" w14:textId="2D9A9ABE" w:rsidR="001F2F6C" w:rsidRPr="001F2F6C" w:rsidRDefault="001F2F6C" w:rsidP="00BB6F5D">
      <w:pPr>
        <w:jc w:val="both"/>
        <w:rPr>
          <w:rFonts w:ascii="Cambria" w:hAnsi="Cambria"/>
          <w:sz w:val="24"/>
          <w:szCs w:val="24"/>
        </w:rPr>
      </w:pPr>
      <w:r w:rsidRPr="001F2F6C">
        <w:rPr>
          <w:rFonts w:ascii="Cambria" w:hAnsi="Cambria"/>
          <w:b/>
          <w:bCs/>
          <w:sz w:val="24"/>
          <w:szCs w:val="24"/>
        </w:rPr>
        <w:t>Subvencije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podrazumijevaju rashode za sufinanciranje projektnih prijava u program ruralnog razvoja i planirani iznos istih je ostao nepromijenjen u odnosu na Plan proračuna za 2020.g.</w:t>
      </w:r>
    </w:p>
    <w:p w14:paraId="19CD9F27" w14:textId="4295C967" w:rsidR="00DC6FAD" w:rsidRDefault="00DC6FAD" w:rsidP="00BB6F5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Pomoći dane u inozemstvo i unutar opće</w:t>
      </w:r>
      <w:r w:rsidR="001F2F6C">
        <w:rPr>
          <w:rFonts w:ascii="Cambria" w:hAnsi="Cambria"/>
          <w:b/>
          <w:sz w:val="24"/>
          <w:szCs w:val="24"/>
        </w:rPr>
        <w:t>g proračuna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se odnose na pomoći isplaćene drugim proračunima ili proračunskim korisnicima drugih proračuna. </w:t>
      </w:r>
      <w:r w:rsidR="00091E42">
        <w:rPr>
          <w:rFonts w:ascii="Cambria" w:hAnsi="Cambria"/>
          <w:sz w:val="24"/>
          <w:szCs w:val="24"/>
        </w:rPr>
        <w:t xml:space="preserve">Ova skupina rashoda je </w:t>
      </w:r>
      <w:r w:rsidR="00AA4C03">
        <w:rPr>
          <w:rFonts w:ascii="Cambria" w:hAnsi="Cambria"/>
          <w:sz w:val="24"/>
          <w:szCs w:val="24"/>
        </w:rPr>
        <w:t>I. Izmjenama i dopunama proračuna za 20</w:t>
      </w:r>
      <w:r w:rsidR="001F2F6C">
        <w:rPr>
          <w:rFonts w:ascii="Cambria" w:hAnsi="Cambria"/>
          <w:sz w:val="24"/>
          <w:szCs w:val="24"/>
        </w:rPr>
        <w:t>20</w:t>
      </w:r>
      <w:r w:rsidR="00AA4C03">
        <w:rPr>
          <w:rFonts w:ascii="Cambria" w:hAnsi="Cambria"/>
          <w:sz w:val="24"/>
          <w:szCs w:val="24"/>
        </w:rPr>
        <w:t xml:space="preserve">.g. </w:t>
      </w:r>
      <w:r w:rsidR="001F2F6C">
        <w:rPr>
          <w:rFonts w:ascii="Cambria" w:hAnsi="Cambria"/>
          <w:sz w:val="24"/>
          <w:szCs w:val="24"/>
        </w:rPr>
        <w:t xml:space="preserve">povećana za 20.000,00 kn zbog potrebe podmirenja rashoda za nabavu spremnika za odvojeno prikupljanje komunalnog otpada (15% udio jedinice lokalne samouprave) i financijske pomoći za nabavu medicinske opreme KBC Osijek. </w:t>
      </w:r>
    </w:p>
    <w:p w14:paraId="7709152E" w14:textId="0787AB2C" w:rsidR="00DC6FAD" w:rsidRDefault="00DC6FAD" w:rsidP="00BB6F5D">
      <w:pPr>
        <w:jc w:val="both"/>
        <w:rPr>
          <w:rFonts w:ascii="Cambria" w:hAnsi="Cambria"/>
          <w:sz w:val="24"/>
          <w:szCs w:val="24"/>
        </w:rPr>
      </w:pPr>
      <w:r w:rsidRPr="00DC6FAD">
        <w:rPr>
          <w:rFonts w:ascii="Cambria" w:hAnsi="Cambria"/>
          <w:b/>
          <w:sz w:val="24"/>
          <w:szCs w:val="24"/>
        </w:rPr>
        <w:t xml:space="preserve">Naknade građanima i kućanstvima na temelju osiguranja i druge naknade </w:t>
      </w:r>
      <w:r>
        <w:rPr>
          <w:rFonts w:ascii="Cambria" w:hAnsi="Cambria"/>
          <w:sz w:val="24"/>
          <w:szCs w:val="24"/>
        </w:rPr>
        <w:t xml:space="preserve">podrazumijevaju različite pomoći obiteljima i kućanstvima (jednokratne novčane pomoći, troškovi ogrjeva, troškovi stanovanja,…) kao i pomoći u vidu sufinanciranja cijene mjesečne karte za učenike srednjih škola, financiranje predškole, nabavu </w:t>
      </w:r>
      <w:r w:rsidR="00091E42">
        <w:rPr>
          <w:rFonts w:ascii="Cambria" w:hAnsi="Cambria"/>
          <w:sz w:val="24"/>
          <w:szCs w:val="24"/>
        </w:rPr>
        <w:t>radnih bilježnica i dodatnih materijala za učenike od prvog do osmog razreda osnovnih škola. Osim navedenog u ovu skupinu rashoda se ubrajaju i sredstva sufinanciranja priključaka na vodoopskrbnu mrežu građanima na području naselja Šodolovci, Koprivna i Paulin Dvor</w:t>
      </w:r>
      <w:r w:rsidR="00AE6447">
        <w:rPr>
          <w:rFonts w:ascii="Cambria" w:hAnsi="Cambria"/>
          <w:sz w:val="24"/>
          <w:szCs w:val="24"/>
        </w:rPr>
        <w:t>. I. izmjenama i dopunama proračuna za 2020.g. bilo je potrebno korigirati iznos planiranih rashoda za jednokratnu novčanu pomoć studentima jer je ista povećana sa 4.000,00kn na 6.000,00 kn.</w:t>
      </w:r>
    </w:p>
    <w:p w14:paraId="6A6E727B" w14:textId="09A4528D" w:rsidR="00217A73" w:rsidRDefault="00DC6FAD" w:rsidP="00217A73">
      <w:pPr>
        <w:jc w:val="both"/>
        <w:rPr>
          <w:rFonts w:ascii="Cambria" w:hAnsi="Cambria"/>
          <w:sz w:val="24"/>
          <w:szCs w:val="24"/>
        </w:rPr>
      </w:pPr>
      <w:r w:rsidRPr="00DC6FAD">
        <w:rPr>
          <w:rFonts w:ascii="Cambria" w:hAnsi="Cambria"/>
          <w:b/>
          <w:sz w:val="24"/>
          <w:szCs w:val="24"/>
        </w:rPr>
        <w:lastRenderedPageBreak/>
        <w:t xml:space="preserve">Ostali rashodi </w:t>
      </w:r>
      <w:r w:rsidR="00E82B0E">
        <w:rPr>
          <w:rFonts w:ascii="Cambria" w:hAnsi="Cambria"/>
          <w:sz w:val="24"/>
          <w:szCs w:val="24"/>
        </w:rPr>
        <w:t>poslovanja uključuju tekuće donacije vjerskim zajednicama, udrugama i političkim strankama</w:t>
      </w:r>
      <w:r w:rsidR="00073489">
        <w:rPr>
          <w:rFonts w:ascii="Cambria" w:hAnsi="Cambria"/>
          <w:sz w:val="24"/>
          <w:szCs w:val="24"/>
        </w:rPr>
        <w:t>, sportskim društvima i humanitarnim organizacijama</w:t>
      </w:r>
      <w:r w:rsidR="00CF124F">
        <w:rPr>
          <w:rFonts w:ascii="Cambria" w:hAnsi="Cambria"/>
          <w:sz w:val="24"/>
          <w:szCs w:val="24"/>
        </w:rPr>
        <w:t xml:space="preserve">. </w:t>
      </w:r>
      <w:r w:rsidR="00AE6447">
        <w:rPr>
          <w:rFonts w:ascii="Cambria" w:hAnsi="Cambria"/>
          <w:sz w:val="24"/>
          <w:szCs w:val="24"/>
        </w:rPr>
        <w:t xml:space="preserve">U odnosu na Plan proračuna za 2020.g. ovi rashodi su povećani za 234.666,70 kn i to se najvećim dijelom odnosi na potrebu evidentiranja rashoda za naknadu štete od prirodne nepogode za 2019.g. kao i rashoda za sufinanciranje rada novoosnovane udruge žena u naselju Petrova Slatina te rada DVD-a Silaš i ostalih vjerskih zajednica. </w:t>
      </w:r>
    </w:p>
    <w:p w14:paraId="0BADFB09" w14:textId="77777777" w:rsidR="007C06F6" w:rsidRDefault="007C06F6" w:rsidP="00217A73">
      <w:pPr>
        <w:jc w:val="both"/>
        <w:rPr>
          <w:rFonts w:ascii="Cambria" w:hAnsi="Cambria"/>
          <w:sz w:val="24"/>
          <w:szCs w:val="24"/>
        </w:rPr>
      </w:pPr>
    </w:p>
    <w:p w14:paraId="07A657FE" w14:textId="3AF1DFB4" w:rsidR="00073489" w:rsidRPr="00C967CB" w:rsidRDefault="00073489" w:rsidP="005F03F7">
      <w:pPr>
        <w:ind w:firstLine="708"/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5F03F7">
        <w:rPr>
          <w:rFonts w:ascii="Cambria" w:hAnsi="Cambria"/>
          <w:b/>
          <w:sz w:val="24"/>
          <w:szCs w:val="24"/>
        </w:rPr>
        <w:t xml:space="preserve">3.2. </w:t>
      </w:r>
      <w:r w:rsidRPr="00C967CB">
        <w:rPr>
          <w:rFonts w:ascii="Cambria" w:hAnsi="Cambria"/>
          <w:b/>
          <w:sz w:val="24"/>
          <w:szCs w:val="24"/>
        </w:rPr>
        <w:t>RASHODI ZA NABAVU NEFINANCIJSKE IMOVINE</w:t>
      </w:r>
    </w:p>
    <w:p w14:paraId="00EBBB91" w14:textId="19D45732" w:rsidR="00073489" w:rsidRDefault="00C816D8" w:rsidP="00BB6F5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za nabavu nefinancijske imovine su I. Izmjenama i dopunama proračuna za 20</w:t>
      </w:r>
      <w:r w:rsidR="00366EAB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 xml:space="preserve">.g. umanjeni za </w:t>
      </w:r>
      <w:r w:rsidR="00366EAB">
        <w:rPr>
          <w:rFonts w:ascii="Cambria" w:hAnsi="Cambria"/>
          <w:sz w:val="24"/>
          <w:szCs w:val="24"/>
        </w:rPr>
        <w:t>708.019,05</w:t>
      </w:r>
      <w:r>
        <w:rPr>
          <w:rFonts w:ascii="Cambria" w:hAnsi="Cambria"/>
          <w:sz w:val="24"/>
          <w:szCs w:val="24"/>
        </w:rPr>
        <w:t xml:space="preserve"> kn, a u nastavku se daje detaljnije obrazloženje iskazanog iznosa umanjenja. </w:t>
      </w:r>
    </w:p>
    <w:p w14:paraId="118647E4" w14:textId="1A679EA9" w:rsidR="00073489" w:rsidRDefault="00073489" w:rsidP="00BB6F5D">
      <w:pPr>
        <w:jc w:val="both"/>
        <w:rPr>
          <w:rFonts w:ascii="Cambria" w:hAnsi="Cambria"/>
          <w:sz w:val="24"/>
          <w:szCs w:val="24"/>
        </w:rPr>
      </w:pPr>
      <w:r w:rsidRPr="00994AE7">
        <w:rPr>
          <w:rFonts w:ascii="Cambria" w:hAnsi="Cambria"/>
          <w:b/>
          <w:sz w:val="24"/>
          <w:szCs w:val="24"/>
        </w:rPr>
        <w:t>Rashodi za nabavu proizvedene dugotrajne imovine</w:t>
      </w:r>
      <w:r>
        <w:rPr>
          <w:rFonts w:ascii="Cambria" w:hAnsi="Cambria"/>
          <w:sz w:val="24"/>
          <w:szCs w:val="24"/>
        </w:rPr>
        <w:t xml:space="preserve"> </w:t>
      </w:r>
      <w:r w:rsidR="00C816D8">
        <w:rPr>
          <w:rFonts w:ascii="Cambria" w:hAnsi="Cambria"/>
          <w:sz w:val="24"/>
          <w:szCs w:val="24"/>
        </w:rPr>
        <w:t xml:space="preserve">su ovim izmjenama i dopunama proračuna planirani u iznosu od </w:t>
      </w:r>
      <w:r w:rsidR="00366EAB">
        <w:rPr>
          <w:rFonts w:ascii="Cambria" w:hAnsi="Cambria"/>
          <w:sz w:val="24"/>
          <w:szCs w:val="24"/>
        </w:rPr>
        <w:t>1.833.704,95</w:t>
      </w:r>
      <w:r w:rsidR="00C816D8">
        <w:rPr>
          <w:rFonts w:ascii="Cambria" w:hAnsi="Cambria"/>
          <w:sz w:val="24"/>
          <w:szCs w:val="24"/>
        </w:rPr>
        <w:t xml:space="preserve"> kn što je za </w:t>
      </w:r>
      <w:r w:rsidR="00102D38">
        <w:rPr>
          <w:rFonts w:ascii="Cambria" w:hAnsi="Cambria"/>
          <w:sz w:val="24"/>
          <w:szCs w:val="24"/>
        </w:rPr>
        <w:t>307.445,05</w:t>
      </w:r>
      <w:r w:rsidR="00C816D8">
        <w:rPr>
          <w:rFonts w:ascii="Cambria" w:hAnsi="Cambria"/>
          <w:sz w:val="24"/>
          <w:szCs w:val="24"/>
        </w:rPr>
        <w:t xml:space="preserve"> kn </w:t>
      </w:r>
      <w:r w:rsidR="00102D38">
        <w:rPr>
          <w:rFonts w:ascii="Cambria" w:hAnsi="Cambria"/>
          <w:sz w:val="24"/>
          <w:szCs w:val="24"/>
        </w:rPr>
        <w:t>manje</w:t>
      </w:r>
      <w:r w:rsidR="00C816D8">
        <w:rPr>
          <w:rFonts w:ascii="Cambria" w:hAnsi="Cambria"/>
          <w:sz w:val="24"/>
          <w:szCs w:val="24"/>
        </w:rPr>
        <w:t xml:space="preserve"> u odnosu na </w:t>
      </w:r>
      <w:r w:rsidR="00102D38">
        <w:rPr>
          <w:rFonts w:ascii="Cambria" w:hAnsi="Cambria"/>
          <w:sz w:val="24"/>
          <w:szCs w:val="24"/>
        </w:rPr>
        <w:t>P</w:t>
      </w:r>
      <w:r w:rsidR="00C816D8">
        <w:rPr>
          <w:rFonts w:ascii="Cambria" w:hAnsi="Cambria"/>
          <w:sz w:val="24"/>
          <w:szCs w:val="24"/>
        </w:rPr>
        <w:t>lan proračuna za 20</w:t>
      </w:r>
      <w:r w:rsidR="00102D38">
        <w:rPr>
          <w:rFonts w:ascii="Cambria" w:hAnsi="Cambria"/>
          <w:sz w:val="24"/>
          <w:szCs w:val="24"/>
        </w:rPr>
        <w:t>20</w:t>
      </w:r>
      <w:r w:rsidR="00C816D8">
        <w:rPr>
          <w:rFonts w:ascii="Cambria" w:hAnsi="Cambria"/>
          <w:sz w:val="24"/>
          <w:szCs w:val="24"/>
        </w:rPr>
        <w:t>.g.</w:t>
      </w:r>
      <w:r w:rsidR="00102D38">
        <w:rPr>
          <w:rFonts w:ascii="Cambria" w:hAnsi="Cambria"/>
          <w:sz w:val="24"/>
          <w:szCs w:val="24"/>
        </w:rPr>
        <w:t xml:space="preserve"> Iskazano smanjenje rashoda za nabavu proizvedene dugotrajne imovine podrazumijeva smanjenje sredstava na pozicijama planiranim za pribavljanje dokumentacije za izgradnju kanalizacije, izgradnju košarkaškog igrališta u naselju Koprivna, ograde oko društvenog doma u Palači, dječjeg igrališta u naselju Silaš kao i nekih stavaka u okviru programa zaželi bolji život u Općini Šodolovci. </w:t>
      </w:r>
    </w:p>
    <w:p w14:paraId="0F03F7C9" w14:textId="1826D533" w:rsidR="008A5C23" w:rsidRPr="008A5C23" w:rsidRDefault="008A5C23" w:rsidP="000B464A">
      <w:pPr>
        <w:jc w:val="both"/>
        <w:rPr>
          <w:rFonts w:ascii="Cambria" w:hAnsi="Cambria"/>
          <w:sz w:val="24"/>
          <w:szCs w:val="24"/>
        </w:rPr>
      </w:pPr>
      <w:r w:rsidRPr="008A5C23">
        <w:rPr>
          <w:rFonts w:ascii="Cambria" w:hAnsi="Cambria"/>
          <w:b/>
          <w:sz w:val="24"/>
          <w:szCs w:val="24"/>
        </w:rPr>
        <w:t>Rashodi za dodatna ulaganja na nefinancijskoj imovini</w:t>
      </w:r>
      <w:r>
        <w:rPr>
          <w:rFonts w:ascii="Cambria" w:hAnsi="Cambria"/>
          <w:b/>
          <w:sz w:val="24"/>
          <w:szCs w:val="24"/>
        </w:rPr>
        <w:t xml:space="preserve"> </w:t>
      </w:r>
      <w:r w:rsidR="004130E8">
        <w:rPr>
          <w:rFonts w:ascii="Cambria" w:hAnsi="Cambria"/>
          <w:sz w:val="24"/>
          <w:szCs w:val="24"/>
        </w:rPr>
        <w:t xml:space="preserve">su </w:t>
      </w:r>
      <w:r w:rsidR="000B464A">
        <w:rPr>
          <w:rFonts w:ascii="Cambria" w:hAnsi="Cambria"/>
          <w:sz w:val="24"/>
          <w:szCs w:val="24"/>
        </w:rPr>
        <w:t xml:space="preserve">ovim izmjenama i dopunama proračuna umanjeni za </w:t>
      </w:r>
      <w:r w:rsidR="00102D38">
        <w:rPr>
          <w:rFonts w:ascii="Cambria" w:hAnsi="Cambria"/>
          <w:sz w:val="24"/>
          <w:szCs w:val="24"/>
        </w:rPr>
        <w:t>400.574,00</w:t>
      </w:r>
      <w:r w:rsidR="000B464A">
        <w:rPr>
          <w:rFonts w:ascii="Cambria" w:hAnsi="Cambria"/>
          <w:sz w:val="24"/>
          <w:szCs w:val="24"/>
        </w:rPr>
        <w:t xml:space="preserve"> kn, a navedeno proizlazi iz potrebe revidiranja projekta </w:t>
      </w:r>
      <w:r w:rsidR="00102D38">
        <w:rPr>
          <w:rFonts w:ascii="Cambria" w:hAnsi="Cambria"/>
          <w:sz w:val="24"/>
          <w:szCs w:val="24"/>
        </w:rPr>
        <w:t>pojačanog održavanja javne rasvjete u naselju Palača – II. Faza te smanjenja rashoda predviđenih za rekonstrukciju javne rasvjete u naseljima Koprivna i Paulin Dvor budući da ista neće biti provedene tijekom 2020.g.</w:t>
      </w:r>
    </w:p>
    <w:p w14:paraId="58239259" w14:textId="67B23B25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3B93D9FA" w14:textId="321E1600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473ED118" w14:textId="4FE8706A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232D8586" w14:textId="2468388D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4D4E4F04" w14:textId="503A2578" w:rsidR="008A5C23" w:rsidRDefault="008A5C23" w:rsidP="008A5C23">
      <w:pPr>
        <w:rPr>
          <w:rFonts w:ascii="Cambria" w:hAnsi="Cambria"/>
          <w:sz w:val="24"/>
          <w:szCs w:val="24"/>
        </w:rPr>
      </w:pPr>
    </w:p>
    <w:p w14:paraId="61BC3E57" w14:textId="0DB06FF7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4C420D6" w14:textId="332C7DDF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CE59C78" w14:textId="1FB073E0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F5A0867" w14:textId="4C0141D1" w:rsidR="008A5C23" w:rsidRDefault="008A5C23" w:rsidP="008A5C23">
      <w:pPr>
        <w:rPr>
          <w:rFonts w:ascii="Cambria" w:hAnsi="Cambria"/>
          <w:sz w:val="24"/>
          <w:szCs w:val="24"/>
        </w:rPr>
      </w:pPr>
    </w:p>
    <w:p w14:paraId="6746C611" w14:textId="21295D88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AF5FEB3" w14:textId="5A390021" w:rsidR="008A5C23" w:rsidRDefault="008A5C23" w:rsidP="008A5C23">
      <w:pPr>
        <w:rPr>
          <w:rFonts w:ascii="Cambria" w:hAnsi="Cambria"/>
          <w:sz w:val="24"/>
          <w:szCs w:val="24"/>
        </w:rPr>
      </w:pPr>
    </w:p>
    <w:p w14:paraId="57C6C96E" w14:textId="002A59D5" w:rsidR="008A5C23" w:rsidRDefault="008A5C23" w:rsidP="008A5C23">
      <w:pPr>
        <w:rPr>
          <w:rFonts w:ascii="Cambria" w:hAnsi="Cambria"/>
          <w:sz w:val="24"/>
          <w:szCs w:val="24"/>
        </w:rPr>
      </w:pPr>
    </w:p>
    <w:p w14:paraId="69969D15" w14:textId="7E77165A" w:rsidR="00617337" w:rsidRDefault="00617337" w:rsidP="008A5C23">
      <w:pPr>
        <w:rPr>
          <w:rFonts w:ascii="Cambria" w:hAnsi="Cambria"/>
          <w:sz w:val="24"/>
          <w:szCs w:val="24"/>
        </w:rPr>
      </w:pPr>
    </w:p>
    <w:p w14:paraId="0D39690F" w14:textId="77777777" w:rsidR="000B464A" w:rsidRDefault="000B464A" w:rsidP="008A5C23">
      <w:pPr>
        <w:rPr>
          <w:rFonts w:ascii="Cambria" w:hAnsi="Cambria"/>
          <w:sz w:val="24"/>
          <w:szCs w:val="24"/>
        </w:rPr>
      </w:pPr>
    </w:p>
    <w:p w14:paraId="6D0EBF56" w14:textId="0D6E1DE5" w:rsidR="008A5C23" w:rsidRDefault="008A5C23" w:rsidP="008A5C23">
      <w:pPr>
        <w:pStyle w:val="Odlomakpopis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8A5C23">
        <w:rPr>
          <w:rFonts w:ascii="Cambria" w:hAnsi="Cambria"/>
          <w:b/>
          <w:sz w:val="28"/>
          <w:szCs w:val="28"/>
        </w:rPr>
        <w:t>RASHODI PRORAČUNA PO ORGANIZACIJSKOJ KLASIFIKACIJI</w:t>
      </w:r>
    </w:p>
    <w:p w14:paraId="547D8B91" w14:textId="77777777" w:rsidR="009A6B7E" w:rsidRPr="009A6B7E" w:rsidRDefault="009A6B7E" w:rsidP="009A6B7E">
      <w:pPr>
        <w:ind w:left="360"/>
        <w:rPr>
          <w:rFonts w:ascii="Cambria" w:hAnsi="Cambria"/>
          <w:b/>
          <w:sz w:val="28"/>
          <w:szCs w:val="28"/>
        </w:rPr>
      </w:pPr>
    </w:p>
    <w:p w14:paraId="62F5872D" w14:textId="5A0F19E5" w:rsidR="008A5C23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Sukladno Pravilniku o proračunskim klasifikacijama, organizacijska klasifikacija se uspostavlja definiranjem razdjela, glava i proračunskih korisnika. Razdjel je organizacijska razina utvrđena za potrebe planiranja i izvršavanja proračuna, a sastoji se od jedne ili više glava.</w:t>
      </w:r>
    </w:p>
    <w:p w14:paraId="10615ED5" w14:textId="2026DFA7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proračunima jedinica lokalne i područne (regionalne) samouprave status razdjela može se dodijeliti predstavničkom tijelu, izvršnom tijelu i upravnim tijelima. </w:t>
      </w:r>
    </w:p>
    <w:p w14:paraId="0E5ED0EE" w14:textId="1D826500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Jedinice lokalne i područne (regionalne) samouprave čije glave nemaju proračunske korisnike, glava je istovjetna razdjelu, dok kod onih čije glave imaju proračunske korisnike jedna od glava može biti istovjetna razdjelu. </w:t>
      </w:r>
    </w:p>
    <w:p w14:paraId="2E696C92" w14:textId="521FAE00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Sljedećim grafičkim prikazom se daje pregled organizacijske klasifikacije u Proračunu Općine Šodolovci.</w:t>
      </w:r>
    </w:p>
    <w:p w14:paraId="6CEC3550" w14:textId="3A583928" w:rsidR="00ED7433" w:rsidRPr="00ED7433" w:rsidRDefault="00ED7433" w:rsidP="009A6B7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Grafički prikaz br. 4: Organizacijska klasifikacija Općine Šodolovci</w:t>
      </w:r>
    </w:p>
    <w:p w14:paraId="3FBB01B2" w14:textId="77777777" w:rsidR="00102D38" w:rsidRDefault="00102D38" w:rsidP="00102D3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E7502B" wp14:editId="3BFB6EB8">
                <wp:simplePos x="0" y="0"/>
                <wp:positionH relativeFrom="column">
                  <wp:posOffset>5080</wp:posOffset>
                </wp:positionH>
                <wp:positionV relativeFrom="paragraph">
                  <wp:posOffset>45085</wp:posOffset>
                </wp:positionV>
                <wp:extent cx="2628900" cy="1000125"/>
                <wp:effectExtent l="0" t="0" r="19050" b="28575"/>
                <wp:wrapNone/>
                <wp:docPr id="4" name="Pravokutnik: zaobljeni kutov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001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C46993" w14:textId="77777777" w:rsidR="004C29AA" w:rsidRPr="009A6B7E" w:rsidRDefault="004C29AA" w:rsidP="00102D3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RAZDJEL 001</w:t>
                            </w:r>
                          </w:p>
                          <w:p w14:paraId="5812E259" w14:textId="77777777" w:rsidR="004C29AA" w:rsidRPr="009A6B7E" w:rsidRDefault="004C29AA" w:rsidP="00102D3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PREDSTAVNIČK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 IZVRŠN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TIJEL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E7502B" id="Pravokutnik: zaobljeni kutovi 4" o:spid="_x0000_s1027" style="position:absolute;left:0;text-align:left;margin-left:.4pt;margin-top:3.55pt;width:207pt;height:78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" fillcolor="#ffc746" strokecolor="#ffc000" strokeweight=".5pt">
                <v:fill color2="#e5b600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26C46993" w14:textId="77777777" w:rsidR="004C29AA" w:rsidRPr="009A6B7E" w:rsidRDefault="004C29AA" w:rsidP="00102D38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RAZDJEL 001</w:t>
                      </w:r>
                    </w:p>
                    <w:p w14:paraId="5812E259" w14:textId="77777777" w:rsidR="004C29AA" w:rsidRPr="009A6B7E" w:rsidRDefault="004C29AA" w:rsidP="00102D38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PREDSTAVNIČK</w:t>
                      </w: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I IZVRŠN</w:t>
                      </w: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TIJEL</w:t>
                      </w: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D34E4E" wp14:editId="406FC86C">
                <wp:simplePos x="0" y="0"/>
                <wp:positionH relativeFrom="column">
                  <wp:posOffset>2672080</wp:posOffset>
                </wp:positionH>
                <wp:positionV relativeFrom="paragraph">
                  <wp:posOffset>35560</wp:posOffset>
                </wp:positionV>
                <wp:extent cx="2457450" cy="1009650"/>
                <wp:effectExtent l="0" t="0" r="19050" b="19050"/>
                <wp:wrapNone/>
                <wp:docPr id="5" name="Pravokutnik: zaobljeni kutov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0096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826824" w14:textId="77777777" w:rsidR="004C29AA" w:rsidRPr="009A6B7E" w:rsidRDefault="004C29AA" w:rsidP="00102D3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RAZDJEL 002</w:t>
                            </w:r>
                          </w:p>
                          <w:p w14:paraId="10E217EE" w14:textId="77777777" w:rsidR="004C29AA" w:rsidRPr="009A6B7E" w:rsidRDefault="004C29AA" w:rsidP="00102D3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D34E4E" id="Pravokutnik: zaobljeni kutovi 5" o:spid="_x0000_s1028" style="position:absolute;left:0;text-align:left;margin-left:210.4pt;margin-top:2.8pt;width:193.5pt;height:7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" fillcolor="#ffc000" strokecolor="#bc8c00" strokeweight="1pt">
                <v:stroke joinstyle="miter"/>
                <v:textbox>
                  <w:txbxContent>
                    <w:p w14:paraId="67826824" w14:textId="77777777" w:rsidR="004C29AA" w:rsidRPr="009A6B7E" w:rsidRDefault="004C29AA" w:rsidP="00102D38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RAZDJEL 002</w:t>
                      </w:r>
                    </w:p>
                    <w:p w14:paraId="10E217EE" w14:textId="77777777" w:rsidR="004C29AA" w:rsidRPr="009A6B7E" w:rsidRDefault="004C29AA" w:rsidP="00102D38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JEDINSTVENI UPRAVNI ODJEL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3CD040" w14:textId="77777777" w:rsidR="00102D38" w:rsidRDefault="00102D38" w:rsidP="00102D3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68B905" wp14:editId="1B8EA9DE">
                <wp:simplePos x="0" y="0"/>
                <wp:positionH relativeFrom="column">
                  <wp:posOffset>2834005</wp:posOffset>
                </wp:positionH>
                <wp:positionV relativeFrom="paragraph">
                  <wp:posOffset>1398270</wp:posOffset>
                </wp:positionV>
                <wp:extent cx="2371725" cy="942975"/>
                <wp:effectExtent l="0" t="0" r="28575" b="28575"/>
                <wp:wrapNone/>
                <wp:docPr id="9" name="Pravokutnik: zaobljeni kutov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42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BCB9AF" w14:textId="77777777" w:rsidR="004C29AA" w:rsidRPr="00ED7433" w:rsidRDefault="004C29AA" w:rsidP="00102D3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GLAVA 00201</w:t>
                            </w:r>
                          </w:p>
                          <w:p w14:paraId="7F2C5F90" w14:textId="77777777" w:rsidR="004C29AA" w:rsidRPr="00ED7433" w:rsidRDefault="004C29AA" w:rsidP="00102D3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8B905" id="Pravokutnik: zaobljeni kutovi 9" o:spid="_x0000_s1029" style="position:absolute;left:0;text-align:left;margin-left:223.15pt;margin-top:110.1pt;width:186.75pt;height:7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CBCB9AF" w14:textId="77777777" w:rsidR="004C29AA" w:rsidRPr="00ED7433" w:rsidRDefault="004C29AA" w:rsidP="00102D3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GLAVA 00201</w:t>
                      </w:r>
                    </w:p>
                    <w:p w14:paraId="7F2C5F90" w14:textId="77777777" w:rsidR="004C29AA" w:rsidRPr="00ED7433" w:rsidRDefault="004C29AA" w:rsidP="00102D3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JEDINSTVENI UPRAVNI ODJEL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177434" wp14:editId="5DD1BE77">
                <wp:simplePos x="0" y="0"/>
                <wp:positionH relativeFrom="column">
                  <wp:posOffset>90805</wp:posOffset>
                </wp:positionH>
                <wp:positionV relativeFrom="paragraph">
                  <wp:posOffset>1417320</wp:posOffset>
                </wp:positionV>
                <wp:extent cx="2381250" cy="923925"/>
                <wp:effectExtent l="0" t="0" r="19050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23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B1437" w14:textId="77777777" w:rsidR="004C29AA" w:rsidRPr="00ED7433" w:rsidRDefault="004C29AA" w:rsidP="00102D3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GLAVA 00101</w:t>
                            </w:r>
                          </w:p>
                          <w:p w14:paraId="15237A65" w14:textId="77777777" w:rsidR="004C29AA" w:rsidRPr="00ED7433" w:rsidRDefault="004C29AA" w:rsidP="00102D3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PREDSTAVNIČK</w:t>
                            </w:r>
                            <w:r>
                              <w:rPr>
                                <w:rFonts w:ascii="Cambria" w:hAnsi="Cambria"/>
                              </w:rPr>
                              <w:t>O</w:t>
                            </w:r>
                            <w:r w:rsidRPr="00ED7433">
                              <w:rPr>
                                <w:rFonts w:ascii="Cambria" w:hAnsi="Cambria"/>
                              </w:rPr>
                              <w:t xml:space="preserve"> I IZVRŠN</w:t>
                            </w:r>
                            <w:r>
                              <w:rPr>
                                <w:rFonts w:ascii="Cambria" w:hAnsi="Cambria"/>
                              </w:rPr>
                              <w:t>O</w:t>
                            </w:r>
                            <w:r w:rsidRPr="00ED7433">
                              <w:rPr>
                                <w:rFonts w:ascii="Cambria" w:hAnsi="Cambria"/>
                              </w:rPr>
                              <w:t xml:space="preserve"> TIJEL</w:t>
                            </w:r>
                            <w:r>
                              <w:rPr>
                                <w:rFonts w:ascii="Cambria" w:hAnsi="Cambria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177434" id="Pravokutnik: zaobljeni kutovi 8" o:spid="_x0000_s1030" style="position:absolute;left:0;text-align:left;margin-left:7.15pt;margin-top:111.6pt;width:187.5pt;height:72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45B1437" w14:textId="77777777" w:rsidR="004C29AA" w:rsidRPr="00ED7433" w:rsidRDefault="004C29AA" w:rsidP="00102D3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GLAVA 00101</w:t>
                      </w:r>
                    </w:p>
                    <w:p w14:paraId="15237A65" w14:textId="77777777" w:rsidR="004C29AA" w:rsidRPr="00ED7433" w:rsidRDefault="004C29AA" w:rsidP="00102D3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PREDSTAVNIČK</w:t>
                      </w:r>
                      <w:r>
                        <w:rPr>
                          <w:rFonts w:ascii="Cambria" w:hAnsi="Cambria"/>
                        </w:rPr>
                        <w:t>O</w:t>
                      </w:r>
                      <w:r w:rsidRPr="00ED7433">
                        <w:rPr>
                          <w:rFonts w:ascii="Cambria" w:hAnsi="Cambria"/>
                        </w:rPr>
                        <w:t xml:space="preserve"> I IZVRŠN</w:t>
                      </w:r>
                      <w:r>
                        <w:rPr>
                          <w:rFonts w:ascii="Cambria" w:hAnsi="Cambria"/>
                        </w:rPr>
                        <w:t>O</w:t>
                      </w:r>
                      <w:r w:rsidRPr="00ED7433">
                        <w:rPr>
                          <w:rFonts w:ascii="Cambria" w:hAnsi="Cambria"/>
                        </w:rPr>
                        <w:t xml:space="preserve"> TIJEL</w:t>
                      </w:r>
                      <w:r>
                        <w:rPr>
                          <w:rFonts w:ascii="Cambria" w:hAnsi="Cambria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84B153" wp14:editId="47938BAD">
                <wp:simplePos x="0" y="0"/>
                <wp:positionH relativeFrom="column">
                  <wp:posOffset>3738880</wp:posOffset>
                </wp:positionH>
                <wp:positionV relativeFrom="paragraph">
                  <wp:posOffset>760096</wp:posOffset>
                </wp:positionV>
                <wp:extent cx="428625" cy="628650"/>
                <wp:effectExtent l="19050" t="0" r="28575" b="38100"/>
                <wp:wrapNone/>
                <wp:docPr id="7" name="Strelica: prema dol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28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555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7" o:spid="_x0000_s1026" type="#_x0000_t67" style="position:absolute;margin-left:294.4pt;margin-top:59.85pt;width:33.75pt;height:4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" adj="14236" fillcolor="windowText" strokeweight="1pt"/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62537A" wp14:editId="11292AD1">
                <wp:simplePos x="0" y="0"/>
                <wp:positionH relativeFrom="column">
                  <wp:posOffset>1090295</wp:posOffset>
                </wp:positionH>
                <wp:positionV relativeFrom="paragraph">
                  <wp:posOffset>750570</wp:posOffset>
                </wp:positionV>
                <wp:extent cx="485775" cy="666750"/>
                <wp:effectExtent l="19050" t="0" r="28575" b="38100"/>
                <wp:wrapNone/>
                <wp:docPr id="6" name="Strelica: prema dol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67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07F5F" id="Strelica: prema dolje 6" o:spid="_x0000_s1026" type="#_x0000_t67" style="position:absolute;margin-left:85.85pt;margin-top:59.1pt;width:38.25pt;height:5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" adj="13731" fillcolor="windowText" strokeweight="1pt"/>
            </w:pict>
          </mc:Fallback>
        </mc:AlternateContent>
      </w:r>
    </w:p>
    <w:p w14:paraId="2C0DDEC6" w14:textId="77777777" w:rsidR="00102D38" w:rsidRPr="00ED7433" w:rsidRDefault="00102D38" w:rsidP="00102D38">
      <w:pPr>
        <w:rPr>
          <w:rFonts w:ascii="Cambria" w:hAnsi="Cambria"/>
          <w:sz w:val="24"/>
          <w:szCs w:val="24"/>
        </w:rPr>
      </w:pPr>
    </w:p>
    <w:p w14:paraId="2B281C43" w14:textId="77777777" w:rsidR="00102D38" w:rsidRPr="00ED7433" w:rsidRDefault="00102D38" w:rsidP="00102D38">
      <w:pPr>
        <w:rPr>
          <w:rFonts w:ascii="Cambria" w:hAnsi="Cambria"/>
          <w:sz w:val="24"/>
          <w:szCs w:val="24"/>
        </w:rPr>
      </w:pPr>
    </w:p>
    <w:p w14:paraId="3CD0F102" w14:textId="77777777" w:rsidR="00102D38" w:rsidRPr="00ED7433" w:rsidRDefault="00102D38" w:rsidP="00102D38">
      <w:pPr>
        <w:rPr>
          <w:rFonts w:ascii="Cambria" w:hAnsi="Cambria"/>
          <w:sz w:val="24"/>
          <w:szCs w:val="24"/>
        </w:rPr>
      </w:pPr>
    </w:p>
    <w:p w14:paraId="36BABC2F" w14:textId="77777777" w:rsidR="00102D38" w:rsidRPr="00ED7433" w:rsidRDefault="00102D38" w:rsidP="00102D38">
      <w:pPr>
        <w:rPr>
          <w:rFonts w:ascii="Cambria" w:hAnsi="Cambria"/>
          <w:sz w:val="24"/>
          <w:szCs w:val="24"/>
        </w:rPr>
      </w:pPr>
    </w:p>
    <w:p w14:paraId="34D2247A" w14:textId="77777777" w:rsidR="00102D38" w:rsidRPr="00ED7433" w:rsidRDefault="00102D38" w:rsidP="00102D38">
      <w:pPr>
        <w:rPr>
          <w:rFonts w:ascii="Cambria" w:hAnsi="Cambria"/>
          <w:sz w:val="24"/>
          <w:szCs w:val="24"/>
        </w:rPr>
      </w:pPr>
    </w:p>
    <w:p w14:paraId="7CCE2825" w14:textId="77777777" w:rsidR="00102D38" w:rsidRPr="00ED7433" w:rsidRDefault="00102D38" w:rsidP="00102D38">
      <w:pPr>
        <w:rPr>
          <w:rFonts w:ascii="Cambria" w:hAnsi="Cambria"/>
          <w:sz w:val="24"/>
          <w:szCs w:val="24"/>
        </w:rPr>
      </w:pPr>
    </w:p>
    <w:p w14:paraId="0BE70CC1" w14:textId="77777777" w:rsidR="00102D38" w:rsidRPr="00ED7433" w:rsidRDefault="00102D38" w:rsidP="00102D38">
      <w:pPr>
        <w:rPr>
          <w:rFonts w:ascii="Cambria" w:hAnsi="Cambria"/>
          <w:sz w:val="24"/>
          <w:szCs w:val="24"/>
        </w:rPr>
      </w:pPr>
    </w:p>
    <w:p w14:paraId="39E0FE96" w14:textId="77777777" w:rsidR="00102D38" w:rsidRDefault="00102D38" w:rsidP="00102D38">
      <w:pPr>
        <w:tabs>
          <w:tab w:val="left" w:pos="19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5C4FF1" wp14:editId="3773D45A">
                <wp:simplePos x="0" y="0"/>
                <wp:positionH relativeFrom="column">
                  <wp:posOffset>1148080</wp:posOffset>
                </wp:positionH>
                <wp:positionV relativeFrom="paragraph">
                  <wp:posOffset>5715</wp:posOffset>
                </wp:positionV>
                <wp:extent cx="485775" cy="666750"/>
                <wp:effectExtent l="19050" t="0" r="28575" b="38100"/>
                <wp:wrapNone/>
                <wp:docPr id="24" name="Strelica: prema dolj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67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AC76" id="Strelica: prema dolje 24" o:spid="_x0000_s1026" type="#_x0000_t67" style="position:absolute;margin-left:90.4pt;margin-top:.45pt;width:38.25pt;height:5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" adj="13731" fillcolor="windowText" strokeweight="1pt"/>
            </w:pict>
          </mc:Fallback>
        </mc:AlternateContent>
      </w:r>
      <w:r>
        <w:rPr>
          <w:rFonts w:ascii="Cambria" w:hAnsi="Cambria"/>
          <w:sz w:val="24"/>
          <w:szCs w:val="24"/>
        </w:rPr>
        <w:tab/>
      </w:r>
    </w:p>
    <w:p w14:paraId="07939C5C" w14:textId="77777777" w:rsidR="00102D38" w:rsidRDefault="00102D38" w:rsidP="00102D38">
      <w:pPr>
        <w:jc w:val="both"/>
        <w:rPr>
          <w:rFonts w:ascii="Cambria" w:hAnsi="Cambria"/>
          <w:sz w:val="24"/>
          <w:szCs w:val="24"/>
        </w:rPr>
      </w:pPr>
    </w:p>
    <w:p w14:paraId="44E21D0F" w14:textId="77777777" w:rsidR="00102D38" w:rsidRDefault="00102D38" w:rsidP="00102D3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A647A6" wp14:editId="1317AC09">
                <wp:simplePos x="0" y="0"/>
                <wp:positionH relativeFrom="column">
                  <wp:posOffset>171450</wp:posOffset>
                </wp:positionH>
                <wp:positionV relativeFrom="paragraph">
                  <wp:posOffset>123190</wp:posOffset>
                </wp:positionV>
                <wp:extent cx="2381250" cy="923925"/>
                <wp:effectExtent l="0" t="0" r="19050" b="28575"/>
                <wp:wrapNone/>
                <wp:docPr id="25" name="Pravokutnik: zaobljeni kutov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23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1B2433" w14:textId="77777777" w:rsidR="004C29AA" w:rsidRPr="00ED7433" w:rsidRDefault="004C29AA" w:rsidP="00102D3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GLAVA 0010</w:t>
                            </w:r>
                            <w:r>
                              <w:rPr>
                                <w:rFonts w:ascii="Cambria" w:hAnsi="Cambria"/>
                              </w:rPr>
                              <w:t>2</w:t>
                            </w:r>
                          </w:p>
                          <w:p w14:paraId="65487225" w14:textId="77777777" w:rsidR="004C29AA" w:rsidRPr="00ED7433" w:rsidRDefault="004C29AA" w:rsidP="00102D3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VIJEĆE SRPSKE NACIONALNE MANJINE OPĆINE ŠODOLOVCI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A647A6" id="Pravokutnik: zaobljeni kutovi 25" o:spid="_x0000_s1031" style="position:absolute;left:0;text-align:left;margin-left:13.5pt;margin-top:9.7pt;width:187.5pt;height:72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D1B2433" w14:textId="77777777" w:rsidR="004C29AA" w:rsidRPr="00ED7433" w:rsidRDefault="004C29AA" w:rsidP="00102D38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GLAVA 0010</w:t>
                      </w:r>
                      <w:r>
                        <w:rPr>
                          <w:rFonts w:ascii="Cambria" w:hAnsi="Cambria"/>
                        </w:rPr>
                        <w:t>2</w:t>
                      </w:r>
                    </w:p>
                    <w:p w14:paraId="65487225" w14:textId="77777777" w:rsidR="004C29AA" w:rsidRPr="00ED7433" w:rsidRDefault="004C29AA" w:rsidP="00102D38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VIJEĆE SRPSKE NACIONALNE MANJINE OPĆINE ŠODOLOVCI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81A5A9" w14:textId="77777777" w:rsidR="00102D38" w:rsidRDefault="00102D38" w:rsidP="00102D38">
      <w:pPr>
        <w:jc w:val="both"/>
        <w:rPr>
          <w:rFonts w:ascii="Cambria" w:hAnsi="Cambria"/>
          <w:sz w:val="24"/>
          <w:szCs w:val="24"/>
        </w:rPr>
      </w:pPr>
    </w:p>
    <w:p w14:paraId="55BD1CBC" w14:textId="77777777" w:rsidR="00102D38" w:rsidRDefault="00102D38" w:rsidP="00102D38">
      <w:pPr>
        <w:jc w:val="both"/>
        <w:rPr>
          <w:rFonts w:ascii="Cambria" w:hAnsi="Cambria"/>
          <w:sz w:val="24"/>
          <w:szCs w:val="24"/>
        </w:rPr>
      </w:pPr>
    </w:p>
    <w:p w14:paraId="5304380E" w14:textId="77777777" w:rsidR="00102D38" w:rsidRDefault="00102D38" w:rsidP="00102D38">
      <w:pPr>
        <w:jc w:val="both"/>
        <w:rPr>
          <w:rFonts w:ascii="Cambria" w:hAnsi="Cambria"/>
          <w:sz w:val="24"/>
          <w:szCs w:val="24"/>
        </w:rPr>
      </w:pPr>
    </w:p>
    <w:p w14:paraId="3EF538C1" w14:textId="608F0AD8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6A9FEC4A" w14:textId="1438BB56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5F778DA9" w14:textId="088267D0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394EAF08" w14:textId="14744F21" w:rsidR="00ED7433" w:rsidRDefault="00ED7433" w:rsidP="00ED7433">
      <w:pPr>
        <w:rPr>
          <w:rFonts w:ascii="Cambria" w:hAnsi="Cambria"/>
          <w:sz w:val="24"/>
          <w:szCs w:val="24"/>
        </w:rPr>
      </w:pPr>
    </w:p>
    <w:p w14:paraId="2B338E06" w14:textId="77777777" w:rsidR="00102D38" w:rsidRDefault="00102D38" w:rsidP="00102D3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Kao što je vidljivo iz grafičkog prikaza br. 4 u Proračunu Općine Šodolovci je uspostavljena organizacijska klasifikacija kroz dva razdjela i to Predstavnička i izvršna tijela i Jedinstveni upravni odjel. Razdjel 001 sadrži dvije glave od kojih je jedna istovjetna razdjelu dok se druga odnosi na djelovanje Vijeća srpske nacionalne manjine Općine Šodolovci. </w:t>
      </w:r>
      <w:r>
        <w:rPr>
          <w:rFonts w:ascii="Cambria" w:hAnsi="Cambria"/>
          <w:sz w:val="24"/>
          <w:szCs w:val="24"/>
        </w:rPr>
        <w:lastRenderedPageBreak/>
        <w:t xml:space="preserve">Vijeće srpske nacionalne manjine Općine Šodolovci od 2020.g. počinje sa djelovanjem preko žiro računa Općine Šodolovci te je iz tih razloga došlo do promjene u organizacijskog klasifikaciji u odnosu na prethodne planove proračuna. </w:t>
      </w:r>
    </w:p>
    <w:p w14:paraId="38DCE59B" w14:textId="7D62ACC7" w:rsidR="00ED7433" w:rsidRDefault="00ED7433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Ovim Izmjenama i dopunama proračuna planirani su rashodi u okviru razdjela 001 u iznosu</w:t>
      </w:r>
      <w:r w:rsidR="001D788B">
        <w:rPr>
          <w:rFonts w:ascii="Cambria" w:hAnsi="Cambria"/>
          <w:sz w:val="24"/>
          <w:szCs w:val="24"/>
        </w:rPr>
        <w:t xml:space="preserve"> od </w:t>
      </w:r>
      <w:r w:rsidR="00CB4122">
        <w:rPr>
          <w:rFonts w:ascii="Cambria" w:hAnsi="Cambria"/>
          <w:sz w:val="24"/>
          <w:szCs w:val="24"/>
        </w:rPr>
        <w:t>404.086,35</w:t>
      </w:r>
      <w:r w:rsidR="001D788B">
        <w:rPr>
          <w:rFonts w:ascii="Cambria" w:hAnsi="Cambria"/>
          <w:sz w:val="24"/>
          <w:szCs w:val="24"/>
        </w:rPr>
        <w:t xml:space="preserve"> kn, a u okviru razdjela 002 u iznosu od </w:t>
      </w:r>
      <w:r w:rsidR="00CB4122">
        <w:rPr>
          <w:rFonts w:ascii="Cambria" w:hAnsi="Cambria"/>
          <w:sz w:val="24"/>
          <w:szCs w:val="24"/>
        </w:rPr>
        <w:t>8.496.045,75</w:t>
      </w:r>
      <w:r w:rsidR="001D788B">
        <w:rPr>
          <w:rFonts w:ascii="Cambria" w:hAnsi="Cambria"/>
          <w:sz w:val="24"/>
          <w:szCs w:val="24"/>
        </w:rPr>
        <w:t xml:space="preserve"> kn.</w:t>
      </w:r>
    </w:p>
    <w:p w14:paraId="5ED9C1E4" w14:textId="62F020EB" w:rsidR="00C967CB" w:rsidRDefault="00C967CB" w:rsidP="00ED7433">
      <w:pPr>
        <w:jc w:val="both"/>
        <w:rPr>
          <w:rFonts w:ascii="Cambria" w:hAnsi="Cambria"/>
          <w:sz w:val="24"/>
          <w:szCs w:val="24"/>
        </w:rPr>
      </w:pPr>
    </w:p>
    <w:p w14:paraId="312BB016" w14:textId="4D8B50E4" w:rsidR="00C967CB" w:rsidRDefault="00C967CB" w:rsidP="00ED7433">
      <w:pPr>
        <w:jc w:val="both"/>
        <w:rPr>
          <w:rFonts w:ascii="Cambria" w:hAnsi="Cambria"/>
          <w:sz w:val="24"/>
          <w:szCs w:val="24"/>
        </w:rPr>
      </w:pPr>
    </w:p>
    <w:p w14:paraId="74AB2BBE" w14:textId="65BA0DF5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2DB66C9C" w14:textId="4A717922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7E40ECBB" w14:textId="1BC6CAE8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3462DB42" w14:textId="4F823690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51740602" w14:textId="6B175071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7875F775" w14:textId="60A33FCF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71D3CF39" w14:textId="65C1B48B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533815A2" w14:textId="29A2B93A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62A8A396" w14:textId="7A989033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49E0E525" w14:textId="53C39694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11749950" w14:textId="412A5AF8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10F0ABD2" w14:textId="7BFC54F4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1A54014A" w14:textId="23C2360C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6CA02CBE" w14:textId="57E172AD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7EF94836" w14:textId="3C543900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061B98BC" w14:textId="6BBF0EB4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1BA40841" w14:textId="7EDD58A3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0C9E59CF" w14:textId="31E7FF97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2C450FD6" w14:textId="707D3F42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0FF0C1DD" w14:textId="77777777" w:rsidR="00CB4122" w:rsidRDefault="00CB4122" w:rsidP="00ED7433">
      <w:pPr>
        <w:jc w:val="both"/>
        <w:rPr>
          <w:rFonts w:ascii="Cambria" w:hAnsi="Cambria"/>
          <w:sz w:val="24"/>
          <w:szCs w:val="24"/>
        </w:rPr>
      </w:pPr>
    </w:p>
    <w:p w14:paraId="666A62B3" w14:textId="57F1941D" w:rsidR="00ED7433" w:rsidRDefault="00ED7433" w:rsidP="00ED7433">
      <w:pPr>
        <w:pStyle w:val="Odlomakpopisa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ED7433">
        <w:rPr>
          <w:rFonts w:ascii="Cambria" w:hAnsi="Cambria"/>
          <w:b/>
          <w:sz w:val="28"/>
          <w:szCs w:val="28"/>
        </w:rPr>
        <w:t>RASHODI PRORAČUNA PO PROGRAMSKOJ KLASIFIKACIJI</w:t>
      </w:r>
    </w:p>
    <w:p w14:paraId="69CC0309" w14:textId="77777777" w:rsidR="008517FC" w:rsidRPr="008517FC" w:rsidRDefault="008517FC" w:rsidP="008517FC">
      <w:pPr>
        <w:jc w:val="both"/>
        <w:rPr>
          <w:rFonts w:ascii="Cambria" w:hAnsi="Cambria"/>
          <w:b/>
          <w:sz w:val="28"/>
          <w:szCs w:val="28"/>
        </w:rPr>
      </w:pPr>
    </w:p>
    <w:p w14:paraId="533BBF70" w14:textId="39E972F4" w:rsidR="00ED7433" w:rsidRDefault="00ED7433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Programska klasifikacija uspostavlja se definiranjem </w:t>
      </w:r>
      <w:r w:rsidR="008517FC">
        <w:rPr>
          <w:rFonts w:ascii="Cambria" w:hAnsi="Cambria"/>
          <w:sz w:val="24"/>
          <w:szCs w:val="24"/>
        </w:rPr>
        <w:t xml:space="preserve">programa, aktivnosti i projekata. Program je skup neovisnih, usko povezanih aktivnosti i projekata usmjerenih ispunjenju zajedničkog cilja, a sastoji se od jedne ili više aktivnosti i/ili projekata, a aktivnost i projekt pripadaju samo jednom programu. </w:t>
      </w:r>
    </w:p>
    <w:p w14:paraId="4BEBD980" w14:textId="358E3E3F" w:rsidR="008517FC" w:rsidRDefault="008517FC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Aktivnost je dio programa za koji nije unaprijed utvrđeno vrijeme trajanje, a u kojem su planirani rashodi i izdaci za ostvarivanje ciljeva utvrđenih programom.</w:t>
      </w:r>
    </w:p>
    <w:p w14:paraId="2CF6CEDB" w14:textId="543E7C1F" w:rsidR="008517FC" w:rsidRDefault="008517FC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Projekt je dio programa za koji je unaprijed utvrđeno vrijeme trajanja, a u kojem su planirani rashodi i izdaci za ostvarivanje ciljeva utvrđenih programom.  Projekt se planira jednokratno, a može biti tekući ili kapitalni. </w:t>
      </w:r>
    </w:p>
    <w:p w14:paraId="7C2C8A33" w14:textId="0E98DF6F" w:rsidR="008517FC" w:rsidRDefault="008517FC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Grafičkim prikazom broj 5 daje se pregled definiranih programa u Proračunu Općine Šodolovci za 20</w:t>
      </w:r>
      <w:r w:rsidR="00102D38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. godinu.</w:t>
      </w:r>
    </w:p>
    <w:p w14:paraId="331EA1F9" w14:textId="63EDEF03" w:rsidR="008517FC" w:rsidRDefault="008517FC" w:rsidP="00ED7433">
      <w:pPr>
        <w:jc w:val="both"/>
        <w:rPr>
          <w:rFonts w:ascii="Cambria" w:hAnsi="Cambria"/>
          <w:b/>
          <w:sz w:val="24"/>
          <w:szCs w:val="24"/>
        </w:rPr>
      </w:pPr>
      <w:r w:rsidRPr="008517FC">
        <w:rPr>
          <w:rFonts w:ascii="Cambria" w:hAnsi="Cambria"/>
          <w:b/>
          <w:sz w:val="24"/>
          <w:szCs w:val="24"/>
        </w:rPr>
        <w:t>Grafički prikaz br. 5: Definirani programi u Proračunu Općine Šodolovci za 20</w:t>
      </w:r>
      <w:r w:rsidR="00102D38">
        <w:rPr>
          <w:rFonts w:ascii="Cambria" w:hAnsi="Cambria"/>
          <w:b/>
          <w:sz w:val="24"/>
          <w:szCs w:val="24"/>
        </w:rPr>
        <w:t>20</w:t>
      </w:r>
      <w:r w:rsidRPr="008517FC">
        <w:rPr>
          <w:rFonts w:ascii="Cambria" w:hAnsi="Cambria"/>
          <w:b/>
          <w:sz w:val="24"/>
          <w:szCs w:val="24"/>
        </w:rPr>
        <w:t>. godinu</w:t>
      </w:r>
    </w:p>
    <w:p w14:paraId="18D3E357" w14:textId="039279BE" w:rsidR="008517FC" w:rsidRDefault="008517FC" w:rsidP="00ED7433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CBA50" wp14:editId="182AA123">
                <wp:simplePos x="0" y="0"/>
                <wp:positionH relativeFrom="margin">
                  <wp:align>right</wp:align>
                </wp:positionH>
                <wp:positionV relativeFrom="paragraph">
                  <wp:posOffset>842645</wp:posOffset>
                </wp:positionV>
                <wp:extent cx="5572125" cy="781050"/>
                <wp:effectExtent l="0" t="0" r="28575" b="19050"/>
                <wp:wrapNone/>
                <wp:docPr id="11" name="Pravokutnik: zaobljeni kutov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DB800" w14:textId="1DEE0ADD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PROGRAM 1001</w:t>
                            </w:r>
                          </w:p>
                          <w:p w14:paraId="50239568" w14:textId="5588D16B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REDOVAN RAD PREDSTAVNIČKOG TIJELA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ECBA50" id="Pravokutnik: zaobljeni kutovi 11" o:spid="_x0000_s1032" style="position:absolute;left:0;text-align:left;margin-left:387.55pt;margin-top:66.35pt;width:438.75pt;height:61.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9ADB800" w14:textId="1DEE0ADD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PROGRAM 1001</w:t>
                      </w:r>
                    </w:p>
                    <w:p w14:paraId="50239568" w14:textId="5588D16B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REDOVAN RAD PREDSTAVNIČKOG TIJELA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7679D" wp14:editId="137DB8AA">
                <wp:simplePos x="0" y="0"/>
                <wp:positionH relativeFrom="margin">
                  <wp:align>right</wp:align>
                </wp:positionH>
                <wp:positionV relativeFrom="paragraph">
                  <wp:posOffset>2494915</wp:posOffset>
                </wp:positionV>
                <wp:extent cx="5572125" cy="781050"/>
                <wp:effectExtent l="0" t="0" r="28575" b="19050"/>
                <wp:wrapNone/>
                <wp:docPr id="13" name="Pravokutnik: zaobljeni kutov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A5864" w14:textId="42230A7E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 xml:space="preserve">PROGRAM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1003</w:t>
                            </w:r>
                          </w:p>
                          <w:p w14:paraId="0AD8C5F4" w14:textId="023B5AD7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UPRAVLJANJE IMOVINOM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D7679D" id="Pravokutnik: zaobljeni kutovi 13" o:spid="_x0000_s1033" style="position:absolute;left:0;text-align:left;margin-left:387.55pt;margin-top:196.45pt;width:438.75pt;height:61.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0DA5864" w14:textId="42230A7E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 xml:space="preserve">PROGRAM </w:t>
                      </w:r>
                      <w:r>
                        <w:rPr>
                          <w:rFonts w:ascii="Cambria" w:hAnsi="Cambria"/>
                          <w:sz w:val="24"/>
                        </w:rPr>
                        <w:t>1003</w:t>
                      </w:r>
                    </w:p>
                    <w:p w14:paraId="0AD8C5F4" w14:textId="023B5AD7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UPRAVLJANJE IMOVINOM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05988" wp14:editId="140B7112">
                <wp:simplePos x="0" y="0"/>
                <wp:positionH relativeFrom="margin">
                  <wp:align>right</wp:align>
                </wp:positionH>
                <wp:positionV relativeFrom="paragraph">
                  <wp:posOffset>1675765</wp:posOffset>
                </wp:positionV>
                <wp:extent cx="5572125" cy="781050"/>
                <wp:effectExtent l="0" t="0" r="28575" b="1905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3DB93" w14:textId="33119B31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PROGRAM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1002</w:t>
                            </w:r>
                          </w:p>
                          <w:p w14:paraId="703EAACA" w14:textId="6A8D7AE9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REDOVAN RAD IZVRŠNOG TIJELA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05988" id="Pravokutnik: zaobljeni kutovi 12" o:spid="_x0000_s1034" style="position:absolute;left:0;text-align:left;margin-left:387.55pt;margin-top:131.95pt;width:438.75pt;height:61.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903DB93" w14:textId="33119B31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PROGRAM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1002</w:t>
                      </w:r>
                    </w:p>
                    <w:p w14:paraId="703EAACA" w14:textId="6A8D7AE9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REDOVAN RAD IZVRŠNOG TIJELA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517FC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ED0A0" wp14:editId="01FC1310">
                <wp:simplePos x="0" y="0"/>
                <wp:positionH relativeFrom="column">
                  <wp:posOffset>24130</wp:posOffset>
                </wp:positionH>
                <wp:positionV relativeFrom="paragraph">
                  <wp:posOffset>99695</wp:posOffset>
                </wp:positionV>
                <wp:extent cx="5867400" cy="762000"/>
                <wp:effectExtent l="0" t="0" r="19050" b="19050"/>
                <wp:wrapNone/>
                <wp:docPr id="10" name="Pravokutnik: zaobljeni kutov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AB26F" w14:textId="6A1F2B73" w:rsidR="004C29AA" w:rsidRPr="008517FC" w:rsidRDefault="004C29AA" w:rsidP="008517F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17FC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PROGRAMI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0ED0A0" id="Pravokutnik: zaobljeni kutovi 10" o:spid="_x0000_s1035" style="position:absolute;left:0;text-align:left;margin-left:1.9pt;margin-top:7.85pt;width:462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" fillcolor="#ffc000 [3207]" strokecolor="#7f5f00 [1607]" strokeweight="1pt">
                <v:stroke joinstyle="miter"/>
                <v:textbox>
                  <w:txbxContent>
                    <w:p w14:paraId="15DAB26F" w14:textId="6A1F2B73" w:rsidR="004C29AA" w:rsidRPr="008517FC" w:rsidRDefault="004C29AA" w:rsidP="008517FC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517FC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  <w:t>PROGRAMI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9BB719" w14:textId="3C17CDF5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78450498" w14:textId="0ACE3E32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2534CB20" w14:textId="75613E9F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2EAC5C37" w14:textId="255A6699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181ED367" w14:textId="177F47CA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3FC1AFA0" w14:textId="640B5608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09EE08A7" w14:textId="0BCE9F4D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10C1FC08" w14:textId="0A83C4DF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630E669E" w14:textId="4921193A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65B90E8E" w14:textId="30FFDE6B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77B1DAC4" w14:textId="63046A96" w:rsidR="008517FC" w:rsidRPr="008517FC" w:rsidRDefault="00CB4122" w:rsidP="008517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2053C1" wp14:editId="6FA4517E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5572125" cy="781050"/>
                <wp:effectExtent l="0" t="0" r="28575" b="19050"/>
                <wp:wrapNone/>
                <wp:docPr id="128" name="Pravokutnik: zaobljeni kutovi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57A3A3" w14:textId="15517D59" w:rsidR="004C29AA" w:rsidRPr="002C4DB4" w:rsidRDefault="004C29AA" w:rsidP="00CB412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 xml:space="preserve">PROGRAM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1004</w:t>
                            </w:r>
                          </w:p>
                          <w:p w14:paraId="182D748A" w14:textId="7E6F3DD2" w:rsidR="004C29AA" w:rsidRPr="002C4DB4" w:rsidRDefault="004C29AA" w:rsidP="00CB412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REDOVAN RAD VIJEĆA SRPSKE NACIONALNE MANJINE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2053C1" id="Pravokutnik: zaobljeni kutovi 128" o:spid="_x0000_s1036" style="position:absolute;margin-left:387.55pt;margin-top:12.7pt;width:438.75pt;height:61.5pt;z-index:2517135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757A3A3" w14:textId="15517D59" w:rsidR="004C29AA" w:rsidRPr="002C4DB4" w:rsidRDefault="004C29AA" w:rsidP="00CB4122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 xml:space="preserve">PROGRAM </w:t>
                      </w:r>
                      <w:r>
                        <w:rPr>
                          <w:rFonts w:ascii="Cambria" w:hAnsi="Cambria"/>
                          <w:sz w:val="24"/>
                        </w:rPr>
                        <w:t>1004</w:t>
                      </w:r>
                    </w:p>
                    <w:p w14:paraId="182D748A" w14:textId="7E6F3DD2" w:rsidR="004C29AA" w:rsidRPr="002C4DB4" w:rsidRDefault="004C29AA" w:rsidP="00CB4122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REDOVAN RAD VIJEĆA SRPSKE NACIONALNE MANJINE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CCA491" w14:textId="59B3C674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577DC340" w14:textId="36F25A2E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4E39B175" w14:textId="5108AC28" w:rsidR="008517FC" w:rsidRDefault="00CB4122" w:rsidP="008517F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C3C74" wp14:editId="54C15904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5562600" cy="838200"/>
                <wp:effectExtent l="0" t="0" r="19050" b="19050"/>
                <wp:wrapNone/>
                <wp:docPr id="14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838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3B0DC" w14:textId="359B4FFF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</w:t>
                            </w:r>
                          </w:p>
                          <w:p w14:paraId="51D19211" w14:textId="6AB8B2DB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MJERE I AKTIVNOSTI ZA OSIGURANJE RADA IZ DJELOKRUGA JEDINSTVENOG UPRAVNOG ODJELA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C3C74" id="Pravokutnik: zaobljeni kutovi 14" o:spid="_x0000_s1037" style="position:absolute;margin-left:386.8pt;margin-top:17.8pt;width:438pt;height:6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CC3B0DC" w14:textId="359B4FFF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1</w:t>
                      </w:r>
                    </w:p>
                    <w:p w14:paraId="51D19211" w14:textId="6AB8B2DB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MJERE I AKTIVNOSTI ZA OSIGURANJE RADA IZ DJELOKRUGA JEDINSTVENOG UPRAVNOG ODJELA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887389" w14:textId="499B0B1B" w:rsidR="008517FC" w:rsidRDefault="008517FC" w:rsidP="008517FC">
      <w:pPr>
        <w:ind w:firstLine="708"/>
        <w:rPr>
          <w:rFonts w:ascii="Cambria" w:hAnsi="Cambria"/>
          <w:sz w:val="24"/>
          <w:szCs w:val="24"/>
        </w:rPr>
      </w:pPr>
    </w:p>
    <w:p w14:paraId="5C05EDA3" w14:textId="53F0BCEB" w:rsidR="008517FC" w:rsidRDefault="008517FC" w:rsidP="008517FC">
      <w:pPr>
        <w:jc w:val="right"/>
        <w:rPr>
          <w:rFonts w:ascii="Cambria" w:hAnsi="Cambria"/>
          <w:sz w:val="24"/>
          <w:szCs w:val="24"/>
        </w:rPr>
      </w:pPr>
    </w:p>
    <w:p w14:paraId="771F4416" w14:textId="09C2B4FA" w:rsidR="008517FC" w:rsidRDefault="00CB4122" w:rsidP="008517FC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A63AF" wp14:editId="4FA1EA7D">
                <wp:simplePos x="0" y="0"/>
                <wp:positionH relativeFrom="column">
                  <wp:posOffset>180975</wp:posOffset>
                </wp:positionH>
                <wp:positionV relativeFrom="paragraph">
                  <wp:posOffset>-2540</wp:posOffset>
                </wp:positionV>
                <wp:extent cx="5572125" cy="781050"/>
                <wp:effectExtent l="0" t="0" r="28575" b="19050"/>
                <wp:wrapNone/>
                <wp:docPr id="15" name="Pravokutnik: zaobljeni kutov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AF4CC" w14:textId="1EC6FAC4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bookmarkStart w:id="0" w:name="_Hlk44679469"/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bookmarkEnd w:id="0"/>
                          <w:p w14:paraId="7F03872F" w14:textId="2914C9C9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DRŽAVANJE OBJEKATA I UREĐAJA KOMUNALNE INFRASTRUKTURE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1A63AF" id="Pravokutnik: zaobljeni kutovi 15" o:spid="_x0000_s1038" style="position:absolute;left:0;text-align:left;margin-left:14.25pt;margin-top:-.2pt;width:438.75pt;height:6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92AF4CC" w14:textId="1EC6FAC4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bookmarkStart w:id="1" w:name="_Hlk44679469"/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2</w:t>
                      </w:r>
                    </w:p>
                    <w:bookmarkEnd w:id="1"/>
                    <w:p w14:paraId="7F03872F" w14:textId="2914C9C9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DRŽAVANJE OBJEKATA I UREĐAJA KOMUNALNE INFRASTRUKTURE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CF993D" w14:textId="7492A1B3" w:rsidR="008517FC" w:rsidRDefault="008517FC" w:rsidP="008517FC">
      <w:pPr>
        <w:ind w:firstLine="708"/>
        <w:rPr>
          <w:rFonts w:ascii="Cambria" w:hAnsi="Cambria"/>
          <w:sz w:val="24"/>
          <w:szCs w:val="24"/>
        </w:rPr>
      </w:pPr>
    </w:p>
    <w:p w14:paraId="2A5CF799" w14:textId="6D4CDB91" w:rsidR="00CB4122" w:rsidRDefault="00CB4122" w:rsidP="008517FC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C8FC33" wp14:editId="3890307A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5572125" cy="781050"/>
                <wp:effectExtent l="0" t="0" r="28575" b="19050"/>
                <wp:wrapNone/>
                <wp:docPr id="129" name="Pravokutnik: zaobljeni kutovi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32608B" w14:textId="2BACFD39" w:rsidR="004C29AA" w:rsidRPr="002C4DB4" w:rsidRDefault="004C29AA" w:rsidP="00CB412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CAE91A2" w14:textId="32ED64A6" w:rsidR="004C29AA" w:rsidRPr="002C4DB4" w:rsidRDefault="004C29AA" w:rsidP="00CB412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IZGRADNJA OBJEKATA I UREĐAJA KOMUNALNE INFRASTRUKTURE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C8FC33" id="Pravokutnik: zaobljeni kutovi 129" o:spid="_x0000_s1039" style="position:absolute;left:0;text-align:left;margin-left:387.55pt;margin-top:23.15pt;width:438.75pt;height:61.5pt;z-index:2517155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932608B" w14:textId="2BACFD39" w:rsidR="004C29AA" w:rsidRPr="002C4DB4" w:rsidRDefault="004C29AA" w:rsidP="00CB4122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3</w:t>
                      </w:r>
                    </w:p>
                    <w:p w14:paraId="2CAE91A2" w14:textId="32ED64A6" w:rsidR="004C29AA" w:rsidRPr="002C4DB4" w:rsidRDefault="004C29AA" w:rsidP="00CB4122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IZGRADNJA OBJEKATA I UREĐAJA KOMUNALNE INFRASTRUKTURE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EFC828" w14:textId="076CA043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0FF35D25" w14:textId="24C76A35" w:rsidR="008517FC" w:rsidRDefault="008517FC" w:rsidP="008517FC">
      <w:pPr>
        <w:rPr>
          <w:rFonts w:ascii="Cambria" w:hAnsi="Cambria"/>
          <w:sz w:val="24"/>
          <w:szCs w:val="24"/>
        </w:rPr>
      </w:pPr>
    </w:p>
    <w:p w14:paraId="3D8D53D7" w14:textId="08CA18F1" w:rsidR="008517FC" w:rsidRDefault="008517FC" w:rsidP="008517FC">
      <w:pPr>
        <w:rPr>
          <w:rFonts w:ascii="Cambria" w:hAnsi="Cambria"/>
          <w:sz w:val="24"/>
          <w:szCs w:val="24"/>
        </w:rPr>
      </w:pPr>
    </w:p>
    <w:p w14:paraId="5E5BAB53" w14:textId="2CFA25DC" w:rsidR="008517FC" w:rsidRPr="008517FC" w:rsidRDefault="00CB4122" w:rsidP="008517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B4FDAE" wp14:editId="25DC48CE">
                <wp:simplePos x="0" y="0"/>
                <wp:positionH relativeFrom="margin">
                  <wp:posOffset>169545</wp:posOffset>
                </wp:positionH>
                <wp:positionV relativeFrom="paragraph">
                  <wp:posOffset>38735</wp:posOffset>
                </wp:positionV>
                <wp:extent cx="5572125" cy="781050"/>
                <wp:effectExtent l="0" t="0" r="28575" b="19050"/>
                <wp:wrapNone/>
                <wp:docPr id="17" name="Pravokutnik: zaobljeni kutov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DB57C" w14:textId="2917888E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4</w:t>
                            </w:r>
                          </w:p>
                          <w:p w14:paraId="291D6DCA" w14:textId="611F808A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ZAŠTITA OKOLIŠA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B4FDAE" id="Pravokutnik: zaobljeni kutovi 17" o:spid="_x0000_s1040" style="position:absolute;margin-left:13.35pt;margin-top:3.05pt;width:438.75pt;height:61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62DB57C" w14:textId="2917888E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4</w:t>
                      </w:r>
                    </w:p>
                    <w:p w14:paraId="291D6DCA" w14:textId="611F808A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ZAŠTITA OKOLIŠA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EBF8A5" w14:textId="395CA1DA" w:rsidR="008517FC" w:rsidRDefault="008517FC" w:rsidP="008517FC">
      <w:pPr>
        <w:rPr>
          <w:rFonts w:ascii="Cambria" w:hAnsi="Cambria"/>
          <w:sz w:val="24"/>
          <w:szCs w:val="24"/>
        </w:rPr>
      </w:pPr>
    </w:p>
    <w:p w14:paraId="55F36386" w14:textId="676CCFBA" w:rsidR="008517FC" w:rsidRDefault="008517FC" w:rsidP="008517FC">
      <w:pPr>
        <w:ind w:firstLine="708"/>
        <w:rPr>
          <w:rFonts w:ascii="Cambria" w:hAnsi="Cambria"/>
          <w:sz w:val="24"/>
          <w:szCs w:val="24"/>
        </w:rPr>
      </w:pPr>
    </w:p>
    <w:p w14:paraId="18234010" w14:textId="363DBEFF" w:rsidR="002C4DB4" w:rsidRPr="002C4DB4" w:rsidRDefault="00CB4122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7DDB42" wp14:editId="07060CF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5572125" cy="781050"/>
                <wp:effectExtent l="0" t="0" r="28575" b="19050"/>
                <wp:wrapNone/>
                <wp:docPr id="18" name="Pravokutnik: zaobljeni kutov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A534C" w14:textId="73DC4AAB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5</w:t>
                            </w:r>
                          </w:p>
                          <w:p w14:paraId="7CD10D25" w14:textId="7A8D52B2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ZAŠTITA ŽIVOTINJA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7DDB42" id="Pravokutnik: zaobljeni kutovi 18" o:spid="_x0000_s1041" style="position:absolute;margin-left:387.55pt;margin-top:4pt;width:438.75pt;height:61.5pt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28A534C" w14:textId="73DC4AAB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5</w:t>
                      </w:r>
                    </w:p>
                    <w:p w14:paraId="7CD10D25" w14:textId="7A8D52B2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ZAŠTITA ŽIVOTINJA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354B16" w14:textId="41D88CD9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0BB1480C" w14:textId="50D7CBF9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61F76822" w14:textId="641178C1" w:rsidR="002C4DB4" w:rsidRPr="002C4DB4" w:rsidRDefault="00CB4122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723DE9" wp14:editId="4E5836C6">
                <wp:simplePos x="0" y="0"/>
                <wp:positionH relativeFrom="column">
                  <wp:posOffset>238125</wp:posOffset>
                </wp:positionH>
                <wp:positionV relativeFrom="paragraph">
                  <wp:posOffset>78740</wp:posOffset>
                </wp:positionV>
                <wp:extent cx="5572125" cy="781050"/>
                <wp:effectExtent l="0" t="0" r="28575" b="19050"/>
                <wp:wrapNone/>
                <wp:docPr id="19" name="Pravokutnik: zaobljeni kutov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71F0F" w14:textId="15437AFE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6</w:t>
                            </w:r>
                          </w:p>
                          <w:p w14:paraId="080C917E" w14:textId="08512F80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POTPORA POLJOPRIVREDI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723DE9" id="Pravokutnik: zaobljeni kutovi 19" o:spid="_x0000_s1042" style="position:absolute;margin-left:18.75pt;margin-top:6.2pt;width:438.75pt;height:6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471F0F" w14:textId="15437AFE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6</w:t>
                      </w:r>
                    </w:p>
                    <w:p w14:paraId="080C917E" w14:textId="08512F80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POTPORA POLJOPRIVREDI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A76ECC" w14:textId="089464C5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162ADA6E" w14:textId="3B3F8BFE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7DF1ED32" w14:textId="6DD012D9" w:rsidR="002C4DB4" w:rsidRPr="002C4DB4" w:rsidRDefault="00CB4122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D281AD" wp14:editId="6FA48706">
                <wp:simplePos x="0" y="0"/>
                <wp:positionH relativeFrom="margin">
                  <wp:posOffset>217170</wp:posOffset>
                </wp:positionH>
                <wp:positionV relativeFrom="paragraph">
                  <wp:posOffset>43180</wp:posOffset>
                </wp:positionV>
                <wp:extent cx="5572125" cy="781050"/>
                <wp:effectExtent l="0" t="0" r="28575" b="19050"/>
                <wp:wrapNone/>
                <wp:docPr id="20" name="Pravokutnik: zaobljeni kutov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F7454" w14:textId="39EE68DF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7</w:t>
                            </w:r>
                          </w:p>
                          <w:p w14:paraId="6D0AB215" w14:textId="4CCB6D31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POTICANJE RAZVOJA TURIZMA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D281AD" id="Pravokutnik: zaobljeni kutovi 20" o:spid="_x0000_s1043" style="position:absolute;margin-left:17.1pt;margin-top:3.4pt;width:438.75pt;height:61.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C9F7454" w14:textId="39EE68DF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7</w:t>
                      </w:r>
                    </w:p>
                    <w:p w14:paraId="6D0AB215" w14:textId="4CCB6D31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POTICANJE RAZVOJA TURIZMA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FEC4F7" w14:textId="33098D79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72260714" w14:textId="0D52D1C0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3C72C7E5" w14:textId="555018FC" w:rsidR="002C4DB4" w:rsidRPr="002C4DB4" w:rsidRDefault="00CB4122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D48964" wp14:editId="6A36541B">
                <wp:simplePos x="0" y="0"/>
                <wp:positionH relativeFrom="column">
                  <wp:posOffset>190500</wp:posOffset>
                </wp:positionH>
                <wp:positionV relativeFrom="paragraph">
                  <wp:posOffset>7620</wp:posOffset>
                </wp:positionV>
                <wp:extent cx="5572125" cy="781050"/>
                <wp:effectExtent l="0" t="0" r="28575" b="19050"/>
                <wp:wrapNone/>
                <wp:docPr id="21" name="Pravokutnik: zaobljeni kutov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0091F" w14:textId="516A1B01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08</w:t>
                            </w:r>
                          </w:p>
                          <w:p w14:paraId="7D6975EC" w14:textId="03F3AD7B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SOCIJALNA SKRB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D48964" id="Pravokutnik: zaobljeni kutovi 21" o:spid="_x0000_s1044" style="position:absolute;margin-left:15pt;margin-top:.6pt;width:438.75pt;height:6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5B0091F" w14:textId="516A1B01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08</w:t>
                      </w:r>
                    </w:p>
                    <w:p w14:paraId="7D6975EC" w14:textId="03F3AD7B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SOCIJALNA SKRB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D58B81" w14:textId="67AECA80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13832BC5" w14:textId="6342A952" w:rsidR="002C4DB4" w:rsidRPr="002C4DB4" w:rsidRDefault="00CB4122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BEB62E" wp14:editId="6C2E7ADF">
                <wp:simplePos x="0" y="0"/>
                <wp:positionH relativeFrom="margin">
                  <wp:posOffset>179070</wp:posOffset>
                </wp:positionH>
                <wp:positionV relativeFrom="paragraph">
                  <wp:posOffset>238125</wp:posOffset>
                </wp:positionV>
                <wp:extent cx="5572125" cy="781050"/>
                <wp:effectExtent l="0" t="0" r="28575" b="19050"/>
                <wp:wrapNone/>
                <wp:docPr id="22" name="Pravokutnik: zaobljeni kutov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F1CBC" w14:textId="7B17C7CE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09</w:t>
                            </w:r>
                          </w:p>
                          <w:p w14:paraId="11E029F4" w14:textId="0AF49BC1" w:rsidR="004C29AA" w:rsidRPr="002C4DB4" w:rsidRDefault="004C29AA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PROSTORNO UREĐENJE I UNAPREĐENJE STANOVANJA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BEB62E" id="Pravokutnik: zaobljeni kutovi 22" o:spid="_x0000_s1045" style="position:absolute;margin-left:14.1pt;margin-top:18.75pt;width:438.75pt;height:61.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85F1CBC" w14:textId="7B17C7CE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09</w:t>
                      </w:r>
                    </w:p>
                    <w:p w14:paraId="11E029F4" w14:textId="0AF49BC1" w:rsidR="004C29AA" w:rsidRPr="002C4DB4" w:rsidRDefault="004C29AA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PROSTORNO UREĐENJE I UNAPREĐENJE STANOVANJA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6611DD" w14:textId="224349DB" w:rsidR="002C4DB4" w:rsidRDefault="002C4DB4" w:rsidP="002C4DB4">
      <w:pPr>
        <w:rPr>
          <w:rFonts w:ascii="Cambria" w:hAnsi="Cambria"/>
          <w:sz w:val="24"/>
          <w:szCs w:val="24"/>
        </w:rPr>
      </w:pPr>
    </w:p>
    <w:p w14:paraId="7A987CB3" w14:textId="4EA3E586" w:rsidR="00606B79" w:rsidRDefault="00606B79" w:rsidP="002C4DB4">
      <w:pPr>
        <w:rPr>
          <w:rFonts w:ascii="Cambria" w:hAnsi="Cambria"/>
          <w:sz w:val="24"/>
          <w:szCs w:val="24"/>
        </w:rPr>
      </w:pPr>
    </w:p>
    <w:p w14:paraId="39AEFCFE" w14:textId="0A750B50" w:rsidR="00606B79" w:rsidRDefault="00CB4122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4D3963" wp14:editId="473FAABE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5572125" cy="781050"/>
                <wp:effectExtent l="0" t="0" r="28575" b="19050"/>
                <wp:wrapNone/>
                <wp:docPr id="133" name="Pravokutnik: zaobljeni kutovi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EA7B94" w14:textId="76491A58" w:rsidR="004C29AA" w:rsidRPr="002C4DB4" w:rsidRDefault="004C29AA" w:rsidP="00606B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10</w:t>
                            </w:r>
                          </w:p>
                          <w:p w14:paraId="7693A6B8" w14:textId="3BCD9A6E" w:rsidR="004C29AA" w:rsidRPr="002C4DB4" w:rsidRDefault="004C29AA" w:rsidP="00606B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OBRAZOVANJE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4D3963" id="Pravokutnik: zaobljeni kutovi 133" o:spid="_x0000_s1046" style="position:absolute;margin-left:387.55pt;margin-top:14.35pt;width:438.75pt;height:61.5pt;z-index:2516920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8EA7B94" w14:textId="76491A58" w:rsidR="004C29AA" w:rsidRPr="002C4DB4" w:rsidRDefault="004C29AA" w:rsidP="00606B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10</w:t>
                      </w:r>
                    </w:p>
                    <w:p w14:paraId="7693A6B8" w14:textId="3BCD9A6E" w:rsidR="004C29AA" w:rsidRPr="002C4DB4" w:rsidRDefault="004C29AA" w:rsidP="00606B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OBRAZOVANJE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825F49" w14:textId="34B7E929" w:rsidR="00606B79" w:rsidRDefault="00606B79" w:rsidP="002C4DB4">
      <w:pPr>
        <w:rPr>
          <w:rFonts w:ascii="Cambria" w:hAnsi="Cambria"/>
          <w:sz w:val="24"/>
          <w:szCs w:val="24"/>
        </w:rPr>
      </w:pPr>
    </w:p>
    <w:p w14:paraId="59CAD028" w14:textId="2E90DC19" w:rsidR="00606B79" w:rsidRDefault="00606B79" w:rsidP="002C4DB4">
      <w:pPr>
        <w:rPr>
          <w:rFonts w:ascii="Cambria" w:hAnsi="Cambria"/>
          <w:sz w:val="24"/>
          <w:szCs w:val="24"/>
        </w:rPr>
      </w:pPr>
    </w:p>
    <w:p w14:paraId="2A88A266" w14:textId="0E789FD7" w:rsidR="00606B79" w:rsidRDefault="00CB4122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ACCDCA" wp14:editId="4498BBB2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5572125" cy="781050"/>
                <wp:effectExtent l="0" t="0" r="28575" b="19050"/>
                <wp:wrapNone/>
                <wp:docPr id="134" name="Pravokutnik: zaobljeni kutovi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A434E" w14:textId="5D288C14" w:rsidR="004C29AA" w:rsidRPr="002C4DB4" w:rsidRDefault="004C29AA" w:rsidP="00606B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11</w:t>
                            </w:r>
                          </w:p>
                          <w:p w14:paraId="73E4DCE7" w14:textId="72BC3D84" w:rsidR="004C29AA" w:rsidRPr="002C4DB4" w:rsidRDefault="004C29AA" w:rsidP="00606B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RAZVOJ SPORTA I REKREACIJA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CCDCA" id="Pravokutnik: zaobljeni kutovi 134" o:spid="_x0000_s1047" style="position:absolute;margin-left:387.55pt;margin-top:12.1pt;width:438.75pt;height:61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9AA434E" w14:textId="5D288C14" w:rsidR="004C29AA" w:rsidRPr="002C4DB4" w:rsidRDefault="004C29AA" w:rsidP="00606B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11</w:t>
                      </w:r>
                    </w:p>
                    <w:p w14:paraId="73E4DCE7" w14:textId="72BC3D84" w:rsidR="004C29AA" w:rsidRPr="002C4DB4" w:rsidRDefault="004C29AA" w:rsidP="00606B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RAZVOJ SPORTA I REKREACIJA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C26C7B" w14:textId="32280AA2" w:rsidR="00606B79" w:rsidRDefault="00606B79" w:rsidP="002C4DB4">
      <w:pPr>
        <w:rPr>
          <w:rFonts w:ascii="Cambria" w:hAnsi="Cambria"/>
          <w:sz w:val="24"/>
          <w:szCs w:val="24"/>
        </w:rPr>
      </w:pPr>
    </w:p>
    <w:p w14:paraId="573255A3" w14:textId="65840A03" w:rsidR="00606B79" w:rsidRDefault="00606B79" w:rsidP="002C4DB4">
      <w:pPr>
        <w:rPr>
          <w:rFonts w:ascii="Cambria" w:hAnsi="Cambria"/>
          <w:sz w:val="24"/>
          <w:szCs w:val="24"/>
        </w:rPr>
      </w:pPr>
    </w:p>
    <w:p w14:paraId="7395491E" w14:textId="417B2260" w:rsidR="00912AE5" w:rsidRDefault="00912AE5" w:rsidP="002C4DB4">
      <w:pPr>
        <w:rPr>
          <w:rFonts w:ascii="Cambria" w:hAnsi="Cambria"/>
          <w:sz w:val="24"/>
          <w:szCs w:val="24"/>
        </w:rPr>
      </w:pPr>
    </w:p>
    <w:p w14:paraId="76E2B0E1" w14:textId="0A59983A" w:rsidR="00912AE5" w:rsidRDefault="00CB4122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B039E1" wp14:editId="2A31B25A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5572125" cy="781050"/>
                <wp:effectExtent l="0" t="0" r="28575" b="19050"/>
                <wp:wrapNone/>
                <wp:docPr id="135" name="Pravokutnik: zaobljeni kutovi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90375" w14:textId="7FFC1029" w:rsidR="004C29AA" w:rsidRPr="002C4DB4" w:rsidRDefault="004C29AA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12</w:t>
                            </w:r>
                          </w:p>
                          <w:p w14:paraId="68C66D5A" w14:textId="6833640A" w:rsidR="004C29AA" w:rsidRPr="002C4DB4" w:rsidRDefault="004C29AA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PROMICANJE KULTURE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B039E1" id="Pravokutnik: zaobljeni kutovi 135" o:spid="_x0000_s1048" style="position:absolute;margin-left:387.55pt;margin-top:22.15pt;width:438.75pt;height:61.5pt;z-index:251696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4B90375" w14:textId="7FFC1029" w:rsidR="004C29AA" w:rsidRPr="002C4DB4" w:rsidRDefault="004C29AA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12</w:t>
                      </w:r>
                    </w:p>
                    <w:p w14:paraId="68C66D5A" w14:textId="6833640A" w:rsidR="004C29AA" w:rsidRPr="002C4DB4" w:rsidRDefault="004C29AA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PROMICANJE KULTURE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A74139" w14:textId="4A56B31B" w:rsidR="00912AE5" w:rsidRDefault="00912AE5" w:rsidP="002C4DB4">
      <w:pPr>
        <w:rPr>
          <w:rFonts w:ascii="Cambria" w:hAnsi="Cambria"/>
          <w:sz w:val="24"/>
          <w:szCs w:val="24"/>
        </w:rPr>
      </w:pPr>
    </w:p>
    <w:p w14:paraId="3712E44A" w14:textId="70E06AE4" w:rsidR="00912AE5" w:rsidRDefault="00912AE5" w:rsidP="002C4DB4">
      <w:pPr>
        <w:rPr>
          <w:rFonts w:ascii="Cambria" w:hAnsi="Cambria"/>
          <w:sz w:val="24"/>
          <w:szCs w:val="24"/>
        </w:rPr>
      </w:pPr>
    </w:p>
    <w:p w14:paraId="4A4AF9E8" w14:textId="0FA25BF1" w:rsidR="00912AE5" w:rsidRDefault="00912AE5" w:rsidP="002C4DB4">
      <w:pPr>
        <w:rPr>
          <w:rFonts w:ascii="Cambria" w:hAnsi="Cambria"/>
          <w:sz w:val="24"/>
          <w:szCs w:val="24"/>
        </w:rPr>
      </w:pPr>
    </w:p>
    <w:p w14:paraId="050E00B6" w14:textId="79BF1751" w:rsidR="00912AE5" w:rsidRDefault="00CB4122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A4D13B" wp14:editId="7F690E2C">
                <wp:simplePos x="0" y="0"/>
                <wp:positionH relativeFrom="margin">
                  <wp:posOffset>179070</wp:posOffset>
                </wp:positionH>
                <wp:positionV relativeFrom="paragraph">
                  <wp:posOffset>8255</wp:posOffset>
                </wp:positionV>
                <wp:extent cx="5572125" cy="781050"/>
                <wp:effectExtent l="0" t="0" r="28575" b="19050"/>
                <wp:wrapNone/>
                <wp:docPr id="136" name="Pravokutnik: zaobljeni kutovi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758567" w14:textId="1101020B" w:rsidR="004C29AA" w:rsidRPr="002C4DB4" w:rsidRDefault="004C29AA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13</w:t>
                            </w:r>
                          </w:p>
                          <w:p w14:paraId="4B8B7D8F" w14:textId="53096057" w:rsidR="004C29AA" w:rsidRPr="002C4DB4" w:rsidRDefault="004C29AA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ZDRAVSTVO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4D13B" id="Pravokutnik: zaobljeni kutovi 136" o:spid="_x0000_s1049" style="position:absolute;margin-left:14.1pt;margin-top:.65pt;width:438.75pt;height:61.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4758567" w14:textId="1101020B" w:rsidR="004C29AA" w:rsidRPr="002C4DB4" w:rsidRDefault="004C29AA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13</w:t>
                      </w:r>
                    </w:p>
                    <w:p w14:paraId="4B8B7D8F" w14:textId="53096057" w:rsidR="004C29AA" w:rsidRPr="002C4DB4" w:rsidRDefault="004C29AA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ZDRAVSTVO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F3A108" w14:textId="1DC503F6" w:rsidR="00912AE5" w:rsidRDefault="00912AE5" w:rsidP="002C4DB4">
      <w:pPr>
        <w:rPr>
          <w:rFonts w:ascii="Cambria" w:hAnsi="Cambria"/>
          <w:sz w:val="24"/>
          <w:szCs w:val="24"/>
        </w:rPr>
      </w:pPr>
    </w:p>
    <w:p w14:paraId="795900D2" w14:textId="3BA7CBD6" w:rsidR="00912AE5" w:rsidRDefault="00CB4122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B74F78" wp14:editId="4220288F">
                <wp:simplePos x="0" y="0"/>
                <wp:positionH relativeFrom="margin">
                  <wp:posOffset>171450</wp:posOffset>
                </wp:positionH>
                <wp:positionV relativeFrom="paragraph">
                  <wp:posOffset>268605</wp:posOffset>
                </wp:positionV>
                <wp:extent cx="5572125" cy="781050"/>
                <wp:effectExtent l="0" t="0" r="28575" b="19050"/>
                <wp:wrapNone/>
                <wp:docPr id="137" name="Pravokutnik: zaobljeni kutovi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19031" w14:textId="3B6CAC22" w:rsidR="004C29AA" w:rsidRPr="002C4DB4" w:rsidRDefault="004C29AA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14</w:t>
                            </w:r>
                          </w:p>
                          <w:p w14:paraId="1CB56864" w14:textId="2301F2BA" w:rsidR="004C29AA" w:rsidRPr="002C4DB4" w:rsidRDefault="004C29AA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RAZVOJ SUSTAVA CIVILNE ZAŠTITE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B74F78" id="Pravokutnik: zaobljeni kutovi 137" o:spid="_x0000_s1050" style="position:absolute;margin-left:13.5pt;margin-top:21.15pt;width:438.75pt;height:61.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1719031" w14:textId="3B6CAC22" w:rsidR="004C29AA" w:rsidRPr="002C4DB4" w:rsidRDefault="004C29AA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14</w:t>
                      </w:r>
                    </w:p>
                    <w:p w14:paraId="1CB56864" w14:textId="2301F2BA" w:rsidR="004C29AA" w:rsidRPr="002C4DB4" w:rsidRDefault="004C29AA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RAZVOJ SUSTAVA CIVILNE ZAŠTITE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0116A5" w14:textId="76AF66A0" w:rsidR="00912AE5" w:rsidRDefault="00912AE5" w:rsidP="002C4DB4">
      <w:pPr>
        <w:rPr>
          <w:rFonts w:ascii="Cambria" w:hAnsi="Cambria"/>
          <w:sz w:val="24"/>
          <w:szCs w:val="24"/>
        </w:rPr>
      </w:pPr>
    </w:p>
    <w:p w14:paraId="07547E85" w14:textId="3AD81179" w:rsidR="00912AE5" w:rsidRDefault="00912AE5" w:rsidP="002C4DB4">
      <w:pPr>
        <w:rPr>
          <w:rFonts w:ascii="Cambria" w:hAnsi="Cambria"/>
          <w:sz w:val="24"/>
          <w:szCs w:val="24"/>
        </w:rPr>
      </w:pPr>
    </w:p>
    <w:p w14:paraId="08B887C2" w14:textId="42F2636E" w:rsidR="00CB4122" w:rsidRDefault="00CB4122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799D64" wp14:editId="67DD53FE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5572125" cy="781050"/>
                <wp:effectExtent l="0" t="0" r="28575" b="19050"/>
                <wp:wrapNone/>
                <wp:docPr id="138" name="Pravokutnik: zaobljeni kutovi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9DD9C7" w14:textId="2365AAB1" w:rsidR="004C29AA" w:rsidRPr="002C4DB4" w:rsidRDefault="004C29AA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15</w:t>
                            </w:r>
                          </w:p>
                          <w:p w14:paraId="05B879CB" w14:textId="611ED474" w:rsidR="004C29AA" w:rsidRPr="002C4DB4" w:rsidRDefault="004C29AA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RAZVOJ CIVILNOG DRUŠTVA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799D64" id="Pravokutnik: zaobljeni kutovi 138" o:spid="_x0000_s1051" style="position:absolute;margin-left:387.55pt;margin-top:18.25pt;width:438.75pt;height:61.5pt;z-index:251702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F9DD9C7" w14:textId="2365AAB1" w:rsidR="004C29AA" w:rsidRPr="002C4DB4" w:rsidRDefault="004C29AA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15</w:t>
                      </w:r>
                    </w:p>
                    <w:p w14:paraId="05B879CB" w14:textId="611ED474" w:rsidR="004C29AA" w:rsidRPr="002C4DB4" w:rsidRDefault="004C29AA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RAZVOJ CIVILNOG DRUŠTVA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2EB20D" w14:textId="77777777" w:rsidR="00CB4122" w:rsidRDefault="00CB4122" w:rsidP="002C4DB4">
      <w:pPr>
        <w:rPr>
          <w:rFonts w:ascii="Cambria" w:hAnsi="Cambria"/>
          <w:sz w:val="24"/>
          <w:szCs w:val="24"/>
        </w:rPr>
      </w:pPr>
    </w:p>
    <w:p w14:paraId="5C5090D8" w14:textId="77777777" w:rsidR="00CB4122" w:rsidRDefault="00CB4122" w:rsidP="002C4DB4">
      <w:pPr>
        <w:rPr>
          <w:rFonts w:ascii="Cambria" w:hAnsi="Cambria"/>
          <w:sz w:val="24"/>
          <w:szCs w:val="24"/>
        </w:rPr>
      </w:pPr>
    </w:p>
    <w:p w14:paraId="1A0A6679" w14:textId="01841F36" w:rsidR="00CB4122" w:rsidRDefault="00CB4122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8D0714" wp14:editId="44AE00E8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5572125" cy="781050"/>
                <wp:effectExtent l="0" t="0" r="28575" b="19050"/>
                <wp:wrapNone/>
                <wp:docPr id="130" name="Pravokutnik: zaobljeni kutovi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094A06" w14:textId="6E64946C" w:rsidR="004C29AA" w:rsidRPr="002C4DB4" w:rsidRDefault="004C29AA" w:rsidP="00CB412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16</w:t>
                            </w:r>
                          </w:p>
                          <w:p w14:paraId="21697630" w14:textId="426EBB3D" w:rsidR="004C29AA" w:rsidRPr="002C4DB4" w:rsidRDefault="004C29AA" w:rsidP="00CB4122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ZAŽELI BOLJI ŽIVOT U OPĆINI ŠODOLOVCI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8D0714" id="Pravokutnik: zaobljeni kutovi 130" o:spid="_x0000_s1052" style="position:absolute;margin-left:387.55pt;margin-top:15.65pt;width:438.75pt;height:61.5pt;z-index:2517176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A094A06" w14:textId="6E64946C" w:rsidR="004C29AA" w:rsidRPr="002C4DB4" w:rsidRDefault="004C29AA" w:rsidP="00CB4122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16</w:t>
                      </w:r>
                    </w:p>
                    <w:p w14:paraId="21697630" w14:textId="426EBB3D" w:rsidR="004C29AA" w:rsidRPr="002C4DB4" w:rsidRDefault="004C29AA" w:rsidP="00CB4122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ZAŽELI BOLJI ŽIVOT U OPĆINI ŠODOLOVCI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751ED7" w14:textId="7E57988C" w:rsidR="00CB4122" w:rsidRDefault="00CB4122" w:rsidP="002C4DB4">
      <w:pPr>
        <w:rPr>
          <w:rFonts w:ascii="Cambria" w:hAnsi="Cambria"/>
          <w:sz w:val="24"/>
          <w:szCs w:val="24"/>
        </w:rPr>
      </w:pPr>
    </w:p>
    <w:p w14:paraId="7A8FD7D3" w14:textId="77777777" w:rsidR="00CB4122" w:rsidRDefault="00CB4122" w:rsidP="002C4DB4">
      <w:pPr>
        <w:rPr>
          <w:rFonts w:ascii="Cambria" w:hAnsi="Cambria"/>
          <w:sz w:val="24"/>
          <w:szCs w:val="24"/>
        </w:rPr>
      </w:pPr>
    </w:p>
    <w:p w14:paraId="6C1BF8CD" w14:textId="77777777" w:rsidR="00CB4122" w:rsidRDefault="00CB4122" w:rsidP="002C4DB4">
      <w:pPr>
        <w:rPr>
          <w:rFonts w:ascii="Cambria" w:hAnsi="Cambria"/>
          <w:sz w:val="24"/>
          <w:szCs w:val="24"/>
        </w:rPr>
      </w:pPr>
    </w:p>
    <w:p w14:paraId="3EF3B85E" w14:textId="0824C5BD" w:rsidR="002C4DB4" w:rsidRDefault="002C4DB4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nastavku se daje detaljnije objašnjenje planiranih rashoda po svakom pojedinom programu. </w:t>
      </w:r>
    </w:p>
    <w:p w14:paraId="670F5CA1" w14:textId="53616FC4" w:rsidR="002C4DB4" w:rsidRDefault="002C4DB4" w:rsidP="002C4DB4">
      <w:pPr>
        <w:rPr>
          <w:rFonts w:ascii="Cambria" w:hAnsi="Cambria"/>
          <w:sz w:val="24"/>
          <w:szCs w:val="24"/>
        </w:rPr>
      </w:pPr>
    </w:p>
    <w:p w14:paraId="5C09A5E4" w14:textId="24CA4925" w:rsidR="002C4DB4" w:rsidRPr="002C4DB4" w:rsidRDefault="002C4DB4" w:rsidP="002C4DB4">
      <w:pPr>
        <w:rPr>
          <w:rFonts w:ascii="Cambria" w:hAnsi="Cambria"/>
          <w:b/>
          <w:sz w:val="24"/>
          <w:szCs w:val="24"/>
        </w:rPr>
      </w:pPr>
      <w:r w:rsidRPr="002C4DB4">
        <w:rPr>
          <w:rFonts w:ascii="Cambria" w:hAnsi="Cambria"/>
          <w:b/>
          <w:sz w:val="24"/>
          <w:szCs w:val="24"/>
        </w:rPr>
        <w:t xml:space="preserve">Grafički prikaz br. 6: Pregled planiranih rashoda u Programu 1001 </w:t>
      </w:r>
      <w:r w:rsidR="00912AE5">
        <w:rPr>
          <w:rFonts w:ascii="Cambria" w:hAnsi="Cambria"/>
          <w:b/>
          <w:sz w:val="24"/>
          <w:szCs w:val="24"/>
        </w:rPr>
        <w:t>Redovan rad predstavničkog tijela</w:t>
      </w:r>
    </w:p>
    <w:p w14:paraId="5E2F3620" w14:textId="79AD46E7" w:rsidR="002C4DB4" w:rsidRDefault="009150CA" w:rsidP="002C4DB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785F4AC" wp14:editId="22D4BED9">
            <wp:extent cx="5486400" cy="2714625"/>
            <wp:effectExtent l="0" t="0" r="0" b="9525"/>
            <wp:docPr id="131" name="Grafikon 131">
              <a:extLst xmlns:a="http://schemas.openxmlformats.org/drawingml/2006/main">
                <a:ext uri="{FF2B5EF4-FFF2-40B4-BE49-F238E27FC236}">
                  <a16:creationId xmlns:a16="http://schemas.microsoft.com/office/drawing/2014/main" id="{2B09560E-79AA-486B-A86F-A05891ECF6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5077241" w14:textId="59B6EAE6" w:rsidR="00DF1497" w:rsidRDefault="00DF1497" w:rsidP="00DF1497">
      <w:pPr>
        <w:rPr>
          <w:noProof/>
        </w:rPr>
      </w:pPr>
    </w:p>
    <w:p w14:paraId="595E57BD" w14:textId="1D189123" w:rsidR="00DF1497" w:rsidRDefault="00DF1497" w:rsidP="00DF149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 grafičkog prikaza br. 6 je vidljivo da Program 1001 </w:t>
      </w:r>
      <w:r w:rsidR="00C216C9">
        <w:rPr>
          <w:rFonts w:ascii="Cambria" w:hAnsi="Cambria"/>
          <w:sz w:val="24"/>
          <w:szCs w:val="24"/>
        </w:rPr>
        <w:t>Redovan rad predstavničkog tijela</w:t>
      </w:r>
      <w:r>
        <w:rPr>
          <w:rFonts w:ascii="Cambria" w:hAnsi="Cambria"/>
          <w:sz w:val="24"/>
          <w:szCs w:val="24"/>
        </w:rPr>
        <w:t xml:space="preserve"> čine </w:t>
      </w:r>
      <w:r w:rsidR="00C216C9">
        <w:rPr>
          <w:rFonts w:ascii="Cambria" w:hAnsi="Cambria"/>
          <w:sz w:val="24"/>
          <w:szCs w:val="24"/>
        </w:rPr>
        <w:t>dvije</w:t>
      </w:r>
      <w:r>
        <w:rPr>
          <w:rFonts w:ascii="Cambria" w:hAnsi="Cambria"/>
          <w:sz w:val="24"/>
          <w:szCs w:val="24"/>
        </w:rPr>
        <w:t xml:space="preserve"> aktivnosti i to:</w:t>
      </w:r>
    </w:p>
    <w:p w14:paraId="62E7A3B6" w14:textId="77ED75A2" w:rsidR="00DF1497" w:rsidRDefault="00C216C9" w:rsidP="00DF1497">
      <w:pPr>
        <w:pStyle w:val="Odlomakpopisa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Naknade za rad članova predstavničkog tijela (planirani rashodi u iznosu od </w:t>
      </w:r>
      <w:r w:rsidR="009150CA">
        <w:rPr>
          <w:rFonts w:ascii="Cambria" w:hAnsi="Cambria"/>
          <w:sz w:val="24"/>
          <w:szCs w:val="24"/>
        </w:rPr>
        <w:t>100.585,07</w:t>
      </w:r>
      <w:r>
        <w:rPr>
          <w:rFonts w:ascii="Cambria" w:hAnsi="Cambria"/>
          <w:sz w:val="24"/>
          <w:szCs w:val="24"/>
        </w:rPr>
        <w:t xml:space="preserve"> kn)</w:t>
      </w:r>
    </w:p>
    <w:p w14:paraId="3E0B09C7" w14:textId="72085A43" w:rsidR="00DF1497" w:rsidRDefault="00C216C9" w:rsidP="00DF1497">
      <w:pPr>
        <w:pStyle w:val="Odlomakpopisa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Financiranje političkih stranaka i vijećnika liste grupe birača</w:t>
      </w:r>
      <w:r w:rsidR="00DF1497">
        <w:rPr>
          <w:rFonts w:ascii="Cambria" w:hAnsi="Cambria"/>
          <w:sz w:val="24"/>
          <w:szCs w:val="24"/>
        </w:rPr>
        <w:t xml:space="preserve"> (planirani rashodi u iznosu od </w:t>
      </w:r>
      <w:r>
        <w:rPr>
          <w:rFonts w:ascii="Cambria" w:hAnsi="Cambria"/>
          <w:sz w:val="24"/>
          <w:szCs w:val="24"/>
        </w:rPr>
        <w:t>11.400</w:t>
      </w:r>
      <w:r w:rsidR="00DF1497">
        <w:rPr>
          <w:rFonts w:ascii="Cambria" w:hAnsi="Cambria"/>
          <w:sz w:val="24"/>
          <w:szCs w:val="24"/>
        </w:rPr>
        <w:t>,00 kn)</w:t>
      </w:r>
      <w:r>
        <w:rPr>
          <w:rFonts w:ascii="Cambria" w:hAnsi="Cambria"/>
          <w:sz w:val="24"/>
          <w:szCs w:val="24"/>
        </w:rPr>
        <w:t>.</w:t>
      </w:r>
    </w:p>
    <w:p w14:paraId="457BC2FC" w14:textId="77777777" w:rsidR="00C216C9" w:rsidRDefault="00C216C9" w:rsidP="00C216C9">
      <w:pPr>
        <w:pStyle w:val="Odlomakpopisa"/>
        <w:rPr>
          <w:rFonts w:ascii="Cambria" w:hAnsi="Cambria"/>
          <w:sz w:val="24"/>
          <w:szCs w:val="24"/>
        </w:rPr>
      </w:pPr>
    </w:p>
    <w:p w14:paraId="381EC9E1" w14:textId="57DC9AD7" w:rsidR="00DF1497" w:rsidRPr="00DF1497" w:rsidRDefault="00DF1497" w:rsidP="00DF1497">
      <w:pPr>
        <w:rPr>
          <w:rFonts w:ascii="Cambria" w:hAnsi="Cambria"/>
          <w:b/>
          <w:sz w:val="24"/>
          <w:szCs w:val="24"/>
        </w:rPr>
      </w:pPr>
      <w:r w:rsidRPr="00DF1497">
        <w:rPr>
          <w:rFonts w:ascii="Cambria" w:hAnsi="Cambria"/>
          <w:b/>
          <w:sz w:val="24"/>
          <w:szCs w:val="24"/>
        </w:rPr>
        <w:t>Grafički prikaz br. 7: Pregled planiranih rashod</w:t>
      </w:r>
      <w:r w:rsidR="00B7167C">
        <w:rPr>
          <w:rFonts w:ascii="Cambria" w:hAnsi="Cambria"/>
          <w:b/>
          <w:sz w:val="24"/>
          <w:szCs w:val="24"/>
        </w:rPr>
        <w:t>a</w:t>
      </w:r>
      <w:r w:rsidRPr="00DF1497">
        <w:rPr>
          <w:rFonts w:ascii="Cambria" w:hAnsi="Cambria"/>
          <w:b/>
          <w:sz w:val="24"/>
          <w:szCs w:val="24"/>
        </w:rPr>
        <w:t xml:space="preserve"> u Programu </w:t>
      </w:r>
      <w:r w:rsidR="00C216C9">
        <w:rPr>
          <w:rFonts w:ascii="Cambria" w:hAnsi="Cambria"/>
          <w:b/>
          <w:sz w:val="24"/>
          <w:szCs w:val="24"/>
        </w:rPr>
        <w:t>1</w:t>
      </w:r>
      <w:r w:rsidRPr="00DF1497">
        <w:rPr>
          <w:rFonts w:ascii="Cambria" w:hAnsi="Cambria"/>
          <w:b/>
          <w:sz w:val="24"/>
          <w:szCs w:val="24"/>
        </w:rPr>
        <w:t>00</w:t>
      </w:r>
      <w:r w:rsidR="00C216C9">
        <w:rPr>
          <w:rFonts w:ascii="Cambria" w:hAnsi="Cambria"/>
          <w:b/>
          <w:sz w:val="24"/>
          <w:szCs w:val="24"/>
        </w:rPr>
        <w:t>2</w:t>
      </w:r>
      <w:r w:rsidRPr="00DF1497">
        <w:rPr>
          <w:rFonts w:ascii="Cambria" w:hAnsi="Cambria"/>
          <w:b/>
          <w:sz w:val="24"/>
          <w:szCs w:val="24"/>
        </w:rPr>
        <w:t xml:space="preserve"> </w:t>
      </w:r>
      <w:r w:rsidR="00C216C9">
        <w:rPr>
          <w:rFonts w:ascii="Cambria" w:hAnsi="Cambria"/>
          <w:b/>
          <w:sz w:val="24"/>
          <w:szCs w:val="24"/>
        </w:rPr>
        <w:t>Redovan rad izvršnog tijela</w:t>
      </w:r>
    </w:p>
    <w:p w14:paraId="37AF15B6" w14:textId="4A705575" w:rsidR="00DF1497" w:rsidRDefault="009150CA" w:rsidP="00DF1497">
      <w:pPr>
        <w:rPr>
          <w:rFonts w:ascii="Cambria" w:hAnsi="Cambr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8B3EB2" wp14:editId="42F120A9">
            <wp:extent cx="5400675" cy="3395662"/>
            <wp:effectExtent l="0" t="0" r="9525" b="14605"/>
            <wp:docPr id="132" name="Grafikon 132">
              <a:extLst xmlns:a="http://schemas.openxmlformats.org/drawingml/2006/main">
                <a:ext uri="{FF2B5EF4-FFF2-40B4-BE49-F238E27FC236}">
                  <a16:creationId xmlns:a16="http://schemas.microsoft.com/office/drawing/2014/main" id="{4A814ADD-867D-4482-B34D-8075B3FDE4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6D1CC4F" w14:textId="5133C716" w:rsidR="00DF1497" w:rsidRDefault="00DF1497" w:rsidP="00DF149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</w:t>
      </w:r>
      <w:r w:rsidR="00C216C9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00</w:t>
      </w:r>
      <w:r w:rsidR="00C216C9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</w:t>
      </w:r>
      <w:r w:rsidR="00C216C9">
        <w:rPr>
          <w:rFonts w:ascii="Cambria" w:hAnsi="Cambria"/>
          <w:sz w:val="24"/>
          <w:szCs w:val="24"/>
        </w:rPr>
        <w:t>Redovan rad izvršnog tijela</w:t>
      </w:r>
      <w:r>
        <w:rPr>
          <w:rFonts w:ascii="Cambria" w:hAnsi="Cambria"/>
          <w:sz w:val="24"/>
          <w:szCs w:val="24"/>
        </w:rPr>
        <w:t xml:space="preserve"> čine sljedeće aktivnosti:</w:t>
      </w:r>
    </w:p>
    <w:p w14:paraId="5E5F0BD3" w14:textId="191752C3" w:rsidR="00DF1497" w:rsidRDefault="00C216C9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Poslovanje ureda načelnika (planirani rashodi u iznosu od 2</w:t>
      </w:r>
      <w:r w:rsidR="009150CA">
        <w:rPr>
          <w:rFonts w:ascii="Cambria" w:hAnsi="Cambria"/>
          <w:sz w:val="24"/>
          <w:szCs w:val="24"/>
        </w:rPr>
        <w:t>23.947,74</w:t>
      </w:r>
      <w:r>
        <w:rPr>
          <w:rFonts w:ascii="Cambria" w:hAnsi="Cambria"/>
          <w:sz w:val="24"/>
          <w:szCs w:val="24"/>
        </w:rPr>
        <w:t xml:space="preserve"> kn),</w:t>
      </w:r>
    </w:p>
    <w:p w14:paraId="3058373D" w14:textId="72D78709" w:rsidR="00C216C9" w:rsidRDefault="00C216C9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Članarina za Lokalnu akcijsku grupu Vuka-Dunav (planirani rashodi u iznosu od 4.000,00 kn)</w:t>
      </w:r>
    </w:p>
    <w:p w14:paraId="516448E6" w14:textId="38AA9AC6" w:rsidR="00C216C9" w:rsidRDefault="00C216C9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Proslava dana Općine (planirani rashodi u iznosu od </w:t>
      </w:r>
      <w:r w:rsidR="009150CA">
        <w:rPr>
          <w:rFonts w:ascii="Cambria" w:hAnsi="Cambria"/>
          <w:sz w:val="24"/>
          <w:szCs w:val="24"/>
        </w:rPr>
        <w:t>15.000,00</w:t>
      </w:r>
      <w:r>
        <w:rPr>
          <w:rFonts w:ascii="Cambria" w:hAnsi="Cambria"/>
          <w:sz w:val="24"/>
          <w:szCs w:val="24"/>
        </w:rPr>
        <w:t xml:space="preserve"> kn),</w:t>
      </w:r>
    </w:p>
    <w:p w14:paraId="5735FCA6" w14:textId="210B5B14" w:rsidR="00C216C9" w:rsidRDefault="00C216C9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Proračunska zaliha (planirani rashodi u iznosu od 30.000,00 kn).</w:t>
      </w:r>
    </w:p>
    <w:p w14:paraId="6B5541DE" w14:textId="77777777" w:rsidR="006923FC" w:rsidRDefault="006923FC" w:rsidP="006923FC">
      <w:pPr>
        <w:rPr>
          <w:rFonts w:ascii="Cambria" w:hAnsi="Cambria"/>
          <w:b/>
          <w:sz w:val="24"/>
          <w:szCs w:val="24"/>
        </w:rPr>
      </w:pPr>
    </w:p>
    <w:p w14:paraId="0E18647F" w14:textId="77777777" w:rsidR="006923FC" w:rsidRDefault="006923FC" w:rsidP="006923FC">
      <w:pPr>
        <w:rPr>
          <w:rFonts w:ascii="Cambria" w:hAnsi="Cambria"/>
          <w:b/>
          <w:sz w:val="24"/>
          <w:szCs w:val="24"/>
        </w:rPr>
      </w:pPr>
    </w:p>
    <w:p w14:paraId="5AB56837" w14:textId="77777777" w:rsidR="006923FC" w:rsidRDefault="006923FC" w:rsidP="006923FC">
      <w:pPr>
        <w:rPr>
          <w:rFonts w:ascii="Cambria" w:hAnsi="Cambria"/>
          <w:b/>
          <w:sz w:val="24"/>
          <w:szCs w:val="24"/>
        </w:rPr>
      </w:pPr>
    </w:p>
    <w:p w14:paraId="51F7A724" w14:textId="77777777" w:rsidR="006923FC" w:rsidRDefault="006923FC" w:rsidP="006923FC">
      <w:pPr>
        <w:rPr>
          <w:rFonts w:ascii="Cambria" w:hAnsi="Cambria"/>
          <w:b/>
          <w:sz w:val="24"/>
          <w:szCs w:val="24"/>
        </w:rPr>
      </w:pPr>
    </w:p>
    <w:p w14:paraId="71A7A3B2" w14:textId="77777777" w:rsidR="006923FC" w:rsidRDefault="006923FC" w:rsidP="006923FC">
      <w:pPr>
        <w:rPr>
          <w:rFonts w:ascii="Cambria" w:hAnsi="Cambria"/>
          <w:b/>
          <w:sz w:val="24"/>
          <w:szCs w:val="24"/>
        </w:rPr>
      </w:pPr>
    </w:p>
    <w:p w14:paraId="629BE098" w14:textId="24D3EFEA" w:rsidR="006923FC" w:rsidRDefault="006923FC" w:rsidP="006923FC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 xml:space="preserve">Grafički prikaz br. 8: Pregled planiranih rashoda u Programu </w:t>
      </w:r>
      <w:r>
        <w:rPr>
          <w:rFonts w:ascii="Cambria" w:hAnsi="Cambria"/>
          <w:b/>
          <w:sz w:val="24"/>
          <w:szCs w:val="24"/>
        </w:rPr>
        <w:t>1004 Redovan rad Vijeća srpske nacionalne manjine</w:t>
      </w:r>
    </w:p>
    <w:p w14:paraId="11041D16" w14:textId="56722F8F" w:rsidR="006923FC" w:rsidRPr="00C967CB" w:rsidRDefault="006923FC" w:rsidP="006923FC">
      <w:pPr>
        <w:rPr>
          <w:rFonts w:ascii="Cambria" w:hAnsi="Cambri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9759E3" wp14:editId="26B8883D">
            <wp:extent cx="5353050" cy="2905125"/>
            <wp:effectExtent l="0" t="0" r="0" b="9525"/>
            <wp:docPr id="145" name="Grafikon 145">
              <a:extLst xmlns:a="http://schemas.openxmlformats.org/drawingml/2006/main">
                <a:ext uri="{FF2B5EF4-FFF2-40B4-BE49-F238E27FC236}">
                  <a16:creationId xmlns:a16="http://schemas.microsoft.com/office/drawing/2014/main" id="{94BDDF2A-E9C7-4165-B586-1D9A379B5A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5DC7DC0" w14:textId="77777777" w:rsidR="006923FC" w:rsidRDefault="006923FC" w:rsidP="006923FC">
      <w:pPr>
        <w:rPr>
          <w:noProof/>
        </w:rPr>
      </w:pPr>
    </w:p>
    <w:p w14:paraId="56D127C2" w14:textId="77777777" w:rsidR="006923FC" w:rsidRDefault="006923FC" w:rsidP="006923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1004 Redovan rad Vijeća srpske nacionalne manjine čine sljedeće aktivnosti:</w:t>
      </w:r>
    </w:p>
    <w:p w14:paraId="30EF24BB" w14:textId="21B8E0C6" w:rsidR="006923FC" w:rsidRDefault="006923FC" w:rsidP="006923FC">
      <w:pPr>
        <w:pStyle w:val="Odlomakpopisa"/>
        <w:numPr>
          <w:ilvl w:val="0"/>
          <w:numId w:val="2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Organizacija manifestacija i putovanja (11.852,54 kn),</w:t>
      </w:r>
    </w:p>
    <w:p w14:paraId="6160D8F2" w14:textId="5E232A9F" w:rsidR="006923FC" w:rsidRPr="008E1A2A" w:rsidRDefault="006923FC" w:rsidP="006923FC">
      <w:pPr>
        <w:pStyle w:val="Odlomakpopisa"/>
        <w:numPr>
          <w:ilvl w:val="0"/>
          <w:numId w:val="2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Nabava opreme i tekuće održavanje neophodno za redovan rad Vijeća (7.301,00 kn).</w:t>
      </w:r>
    </w:p>
    <w:p w14:paraId="205F7D47" w14:textId="77777777" w:rsidR="009150CA" w:rsidRDefault="009150CA" w:rsidP="00025272">
      <w:pPr>
        <w:rPr>
          <w:rFonts w:ascii="Cambria" w:hAnsi="Cambria"/>
          <w:b/>
          <w:sz w:val="24"/>
          <w:szCs w:val="24"/>
        </w:rPr>
      </w:pPr>
    </w:p>
    <w:p w14:paraId="231C7C6E" w14:textId="4A6DBC56" w:rsidR="00025272" w:rsidRPr="00C967CB" w:rsidRDefault="00025272" w:rsidP="00025272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9: Pregled planiranih rashoda u Programu 200</w:t>
      </w:r>
      <w:r w:rsidR="00AE76E4">
        <w:rPr>
          <w:rFonts w:ascii="Cambria" w:hAnsi="Cambria"/>
          <w:b/>
          <w:sz w:val="24"/>
          <w:szCs w:val="24"/>
        </w:rPr>
        <w:t>1</w:t>
      </w: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AE76E4">
        <w:rPr>
          <w:rFonts w:ascii="Cambria" w:hAnsi="Cambria"/>
          <w:b/>
          <w:sz w:val="24"/>
          <w:szCs w:val="24"/>
        </w:rPr>
        <w:t>Mjere i aktivnosti za osiguranje rada iz djelokruga Jedinstvenog upravnog odjela</w:t>
      </w:r>
    </w:p>
    <w:p w14:paraId="61FE2A5D" w14:textId="718B4D47" w:rsidR="00025272" w:rsidRDefault="006923FC" w:rsidP="00025272">
      <w:pPr>
        <w:rPr>
          <w:rFonts w:ascii="Cambria" w:hAnsi="Cambr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20A04C" wp14:editId="66B22EB1">
            <wp:extent cx="5619750" cy="2890838"/>
            <wp:effectExtent l="0" t="0" r="0" b="5080"/>
            <wp:docPr id="146" name="Grafikon 146">
              <a:extLst xmlns:a="http://schemas.openxmlformats.org/drawingml/2006/main">
                <a:ext uri="{FF2B5EF4-FFF2-40B4-BE49-F238E27FC236}">
                  <a16:creationId xmlns:a16="http://schemas.microsoft.com/office/drawing/2014/main" id="{04C2255B-CE88-4C07-8D4B-EABAE6C8E1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6D986F2" w14:textId="669CCDDA" w:rsidR="00025272" w:rsidRDefault="00025272" w:rsidP="00025272">
      <w:pPr>
        <w:rPr>
          <w:rFonts w:ascii="Cambria" w:hAnsi="Cambria"/>
          <w:sz w:val="24"/>
          <w:szCs w:val="24"/>
        </w:rPr>
      </w:pPr>
    </w:p>
    <w:p w14:paraId="28921E41" w14:textId="6A180D7E" w:rsidR="00025272" w:rsidRDefault="00025272" w:rsidP="000252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</w:t>
      </w:r>
      <w:r w:rsidR="00DB4E11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 </w:t>
      </w:r>
      <w:r w:rsidR="00DB4E11">
        <w:rPr>
          <w:rFonts w:ascii="Cambria" w:hAnsi="Cambria"/>
          <w:sz w:val="24"/>
          <w:szCs w:val="24"/>
        </w:rPr>
        <w:t>Mjere i aktivnosti za osiguranje rada iz djelokruga Jedinstvenog upravnog odjela</w:t>
      </w:r>
    </w:p>
    <w:p w14:paraId="7307BC5B" w14:textId="4FE98709" w:rsidR="00025272" w:rsidRDefault="00DB4E11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Stručno, administrativno i tehničko osoblje (</w:t>
      </w:r>
      <w:r w:rsidR="006923FC">
        <w:rPr>
          <w:rFonts w:ascii="Cambria" w:hAnsi="Cambria"/>
          <w:sz w:val="24"/>
          <w:szCs w:val="24"/>
        </w:rPr>
        <w:t>382.653,00</w:t>
      </w:r>
      <w:r>
        <w:rPr>
          <w:rFonts w:ascii="Cambria" w:hAnsi="Cambria"/>
          <w:sz w:val="24"/>
          <w:szCs w:val="24"/>
        </w:rPr>
        <w:t xml:space="preserve"> kn),</w:t>
      </w:r>
    </w:p>
    <w:p w14:paraId="5931BF2F" w14:textId="4B1F568D" w:rsidR="00025272" w:rsidRDefault="00DB4E11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Redovni rashodi poslovanja javne uprave i administracije (5</w:t>
      </w:r>
      <w:r w:rsidR="005A6643">
        <w:rPr>
          <w:rFonts w:ascii="Cambria" w:hAnsi="Cambria"/>
          <w:sz w:val="24"/>
          <w:szCs w:val="24"/>
        </w:rPr>
        <w:t>64.086,15</w:t>
      </w:r>
      <w:r>
        <w:rPr>
          <w:rFonts w:ascii="Cambria" w:hAnsi="Cambria"/>
          <w:sz w:val="24"/>
          <w:szCs w:val="24"/>
        </w:rPr>
        <w:t xml:space="preserve"> kn),</w:t>
      </w:r>
    </w:p>
    <w:p w14:paraId="0440BEC0" w14:textId="5908D2E5" w:rsidR="00025272" w:rsidRDefault="00DB4E11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za osobe izvan radnog odnosa (</w:t>
      </w:r>
      <w:r w:rsidR="005A6643">
        <w:rPr>
          <w:rFonts w:ascii="Cambria" w:hAnsi="Cambria"/>
          <w:sz w:val="24"/>
          <w:szCs w:val="24"/>
        </w:rPr>
        <w:t>14.099,04</w:t>
      </w:r>
      <w:r>
        <w:rPr>
          <w:rFonts w:ascii="Cambria" w:hAnsi="Cambria"/>
          <w:sz w:val="24"/>
          <w:szCs w:val="24"/>
        </w:rPr>
        <w:t xml:space="preserve"> kn),</w:t>
      </w:r>
    </w:p>
    <w:p w14:paraId="0A09C9C6" w14:textId="2A59AF88" w:rsidR="00025272" w:rsidRDefault="00DB4E11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provedbe programa javnih radova (</w:t>
      </w:r>
      <w:r w:rsidR="005A6643">
        <w:rPr>
          <w:rFonts w:ascii="Cambria" w:hAnsi="Cambria"/>
          <w:sz w:val="24"/>
          <w:szCs w:val="24"/>
        </w:rPr>
        <w:t>0,00</w:t>
      </w:r>
      <w:r>
        <w:rPr>
          <w:rFonts w:ascii="Cambria" w:hAnsi="Cambria"/>
          <w:sz w:val="24"/>
          <w:szCs w:val="24"/>
        </w:rPr>
        <w:t xml:space="preserve"> kn).</w:t>
      </w:r>
    </w:p>
    <w:p w14:paraId="22E6E3A0" w14:textId="713833F0" w:rsidR="00025272" w:rsidRPr="00C967CB" w:rsidRDefault="00025272" w:rsidP="00025272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10: Pregled planiranih rashoda u Programu 20</w:t>
      </w:r>
      <w:r w:rsidR="00DB4E11">
        <w:rPr>
          <w:rFonts w:ascii="Cambria" w:hAnsi="Cambria"/>
          <w:b/>
          <w:sz w:val="24"/>
          <w:szCs w:val="24"/>
        </w:rPr>
        <w:t>02 Održavanje objekata i uređaja komunalne infrastrukture</w:t>
      </w:r>
    </w:p>
    <w:p w14:paraId="5C7923A7" w14:textId="7A301CD7" w:rsidR="00025272" w:rsidRDefault="005A6643" w:rsidP="0002527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22CF5B3E" wp14:editId="07EC2C2C">
            <wp:extent cx="5638800" cy="2552700"/>
            <wp:effectExtent l="0" t="0" r="0" b="0"/>
            <wp:docPr id="147" name="Grafikon 147">
              <a:extLst xmlns:a="http://schemas.openxmlformats.org/drawingml/2006/main">
                <a:ext uri="{FF2B5EF4-FFF2-40B4-BE49-F238E27FC236}">
                  <a16:creationId xmlns:a16="http://schemas.microsoft.com/office/drawing/2014/main" id="{ECB8CE5D-503F-4A82-AE9C-6E1CEBEC86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0170E7E" w14:textId="645AC248" w:rsidR="00025272" w:rsidRDefault="00025272" w:rsidP="000252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Program 200</w:t>
      </w:r>
      <w:r w:rsidR="00DB4E11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O</w:t>
      </w:r>
      <w:r w:rsidR="00DB4E11">
        <w:rPr>
          <w:rFonts w:ascii="Cambria" w:hAnsi="Cambria"/>
          <w:sz w:val="24"/>
          <w:szCs w:val="24"/>
        </w:rPr>
        <w:t>državanje objekata i uređaja komunalne infrastrukture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4CC99EF4" w14:textId="5A2C4EA7" w:rsidR="00025272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javne rasvjete (195.000,00 kn)</w:t>
      </w:r>
    </w:p>
    <w:p w14:paraId="6D671289" w14:textId="486039E6" w:rsidR="003B6F6A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i uređenje javnih zelenih površina (</w:t>
      </w:r>
      <w:r w:rsidR="005A6643">
        <w:rPr>
          <w:rFonts w:ascii="Cambria" w:hAnsi="Cambria"/>
          <w:sz w:val="24"/>
          <w:szCs w:val="24"/>
        </w:rPr>
        <w:t>731.535,28</w:t>
      </w:r>
      <w:r>
        <w:rPr>
          <w:rFonts w:ascii="Cambria" w:hAnsi="Cambria"/>
          <w:sz w:val="24"/>
          <w:szCs w:val="24"/>
        </w:rPr>
        <w:t xml:space="preserve"> kn)</w:t>
      </w:r>
    </w:p>
    <w:p w14:paraId="5B44868F" w14:textId="7A1C3680" w:rsidR="003B6F6A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groblja (255.000,00 kn)</w:t>
      </w:r>
    </w:p>
    <w:p w14:paraId="2763BEC4" w14:textId="043A232B" w:rsidR="00DB4E11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građevina, uređaja i predmeta javne namjene (</w:t>
      </w:r>
      <w:r w:rsidR="005A6643">
        <w:rPr>
          <w:rFonts w:ascii="Cambria" w:hAnsi="Cambria"/>
          <w:sz w:val="24"/>
          <w:szCs w:val="24"/>
        </w:rPr>
        <w:t>954.920,54</w:t>
      </w:r>
      <w:r>
        <w:rPr>
          <w:rFonts w:ascii="Cambria" w:hAnsi="Cambria"/>
          <w:sz w:val="24"/>
          <w:szCs w:val="24"/>
        </w:rPr>
        <w:t xml:space="preserve"> kn)</w:t>
      </w:r>
    </w:p>
    <w:p w14:paraId="62A7BEAD" w14:textId="002B7EA7" w:rsidR="00DB4E11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Održavanja nerazvrstanih cesta ( </w:t>
      </w:r>
      <w:r w:rsidR="005A6643">
        <w:rPr>
          <w:rFonts w:ascii="Cambria" w:hAnsi="Cambria"/>
          <w:sz w:val="24"/>
          <w:szCs w:val="24"/>
        </w:rPr>
        <w:t>95.000,00</w:t>
      </w:r>
      <w:r>
        <w:rPr>
          <w:rFonts w:ascii="Cambria" w:hAnsi="Cambria"/>
          <w:sz w:val="24"/>
          <w:szCs w:val="24"/>
        </w:rPr>
        <w:t xml:space="preserve"> kn)</w:t>
      </w:r>
    </w:p>
    <w:p w14:paraId="11F8C488" w14:textId="381AA962" w:rsidR="00DB4E11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građevina javne odvodnje oborinskih voda (</w:t>
      </w:r>
      <w:r w:rsidR="005A6643">
        <w:rPr>
          <w:rFonts w:ascii="Cambria" w:hAnsi="Cambria"/>
          <w:sz w:val="24"/>
          <w:szCs w:val="24"/>
        </w:rPr>
        <w:t>53.000,00</w:t>
      </w:r>
      <w:r>
        <w:rPr>
          <w:rFonts w:ascii="Cambria" w:hAnsi="Cambria"/>
          <w:sz w:val="24"/>
          <w:szCs w:val="24"/>
        </w:rPr>
        <w:t xml:space="preserve"> kn)</w:t>
      </w:r>
    </w:p>
    <w:p w14:paraId="4CC37C37" w14:textId="77777777" w:rsidR="002A0108" w:rsidRDefault="002A0108" w:rsidP="002A0108">
      <w:pPr>
        <w:pStyle w:val="Odlomakpopisa"/>
        <w:rPr>
          <w:rFonts w:ascii="Cambria" w:hAnsi="Cambria"/>
          <w:sz w:val="24"/>
          <w:szCs w:val="24"/>
        </w:rPr>
      </w:pPr>
    </w:p>
    <w:p w14:paraId="2B2F8F1E" w14:textId="60FEB666" w:rsidR="003B6F6A" w:rsidRPr="00C967CB" w:rsidRDefault="003B6F6A" w:rsidP="003B6F6A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11: Pregled planiranih rashoda u Programu 200</w:t>
      </w:r>
      <w:r w:rsidR="00DB4E11">
        <w:rPr>
          <w:rFonts w:ascii="Cambria" w:hAnsi="Cambria"/>
          <w:b/>
          <w:sz w:val="24"/>
          <w:szCs w:val="24"/>
        </w:rPr>
        <w:t>3</w:t>
      </w: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DB4E11">
        <w:rPr>
          <w:rFonts w:ascii="Cambria" w:hAnsi="Cambria"/>
          <w:b/>
          <w:sz w:val="24"/>
          <w:szCs w:val="24"/>
        </w:rPr>
        <w:t>Izgradnja objekata i uređaja komunalne infrastrukture</w:t>
      </w:r>
    </w:p>
    <w:p w14:paraId="6126D102" w14:textId="0B9C69B5" w:rsidR="003B6F6A" w:rsidRDefault="005A6643" w:rsidP="003B6F6A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0A8FEBF2" wp14:editId="0C80FDBE">
            <wp:extent cx="5467350" cy="2314575"/>
            <wp:effectExtent l="0" t="0" r="0" b="9525"/>
            <wp:docPr id="148" name="Grafikon 148">
              <a:extLst xmlns:a="http://schemas.openxmlformats.org/drawingml/2006/main">
                <a:ext uri="{FF2B5EF4-FFF2-40B4-BE49-F238E27FC236}">
                  <a16:creationId xmlns:a16="http://schemas.microsoft.com/office/drawing/2014/main" id="{AEF8E401-788B-40A2-881E-62BE1E38F1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E28978B" w14:textId="326568DB" w:rsidR="003B6F6A" w:rsidRDefault="003B6F6A" w:rsidP="003B6F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</w:t>
      </w:r>
      <w:r w:rsidR="002A0108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</w:t>
      </w:r>
      <w:r w:rsidR="00DB4E11">
        <w:rPr>
          <w:rFonts w:ascii="Cambria" w:hAnsi="Cambria"/>
          <w:sz w:val="24"/>
          <w:szCs w:val="24"/>
        </w:rPr>
        <w:t>Izgradnja objekata i uređaja komunalne infrastrukture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6C6E4426" w14:textId="603C8C2A" w:rsidR="003B6F6A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Javna rasvjeta (</w:t>
      </w:r>
      <w:r w:rsidR="005A6643">
        <w:rPr>
          <w:rFonts w:ascii="Cambria" w:hAnsi="Cambria"/>
          <w:sz w:val="24"/>
          <w:szCs w:val="24"/>
        </w:rPr>
        <w:t>394.937,50</w:t>
      </w:r>
      <w:r>
        <w:rPr>
          <w:rFonts w:ascii="Cambria" w:hAnsi="Cambria"/>
          <w:sz w:val="24"/>
          <w:szCs w:val="24"/>
        </w:rPr>
        <w:t xml:space="preserve"> kn)</w:t>
      </w:r>
    </w:p>
    <w:p w14:paraId="030674A1" w14:textId="1DAA1C98" w:rsidR="003B6F6A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Javne prometne površine na kojima nije dopušten promet motornih vozila (</w:t>
      </w:r>
      <w:r w:rsidR="00DD2561">
        <w:rPr>
          <w:rFonts w:ascii="Cambria" w:hAnsi="Cambria"/>
          <w:sz w:val="24"/>
          <w:szCs w:val="24"/>
        </w:rPr>
        <w:t>2</w:t>
      </w:r>
      <w:r w:rsidR="005A6643">
        <w:rPr>
          <w:rFonts w:ascii="Cambria" w:hAnsi="Cambria"/>
          <w:sz w:val="24"/>
          <w:szCs w:val="24"/>
        </w:rPr>
        <w:t>50.000,</w:t>
      </w:r>
      <w:r>
        <w:rPr>
          <w:rFonts w:ascii="Cambria" w:hAnsi="Cambria"/>
          <w:sz w:val="24"/>
          <w:szCs w:val="24"/>
        </w:rPr>
        <w:t>00 kn)</w:t>
      </w:r>
    </w:p>
    <w:p w14:paraId="3577DA95" w14:textId="5828D735" w:rsidR="002A0108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Javne zelene površine (3</w:t>
      </w:r>
      <w:r w:rsidR="005A6643">
        <w:rPr>
          <w:rFonts w:ascii="Cambria" w:hAnsi="Cambria"/>
          <w:sz w:val="24"/>
          <w:szCs w:val="24"/>
        </w:rPr>
        <w:t>50.000,00</w:t>
      </w:r>
      <w:r>
        <w:rPr>
          <w:rFonts w:ascii="Cambria" w:hAnsi="Cambria"/>
          <w:sz w:val="24"/>
          <w:szCs w:val="24"/>
        </w:rPr>
        <w:t xml:space="preserve"> kn)</w:t>
      </w:r>
    </w:p>
    <w:p w14:paraId="1C3CFB7C" w14:textId="5A786ABB" w:rsidR="002A0108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Građevine i uređaji javne namjene (</w:t>
      </w:r>
      <w:r w:rsidR="005A6643">
        <w:rPr>
          <w:rFonts w:ascii="Cambria" w:hAnsi="Cambria"/>
          <w:sz w:val="24"/>
          <w:szCs w:val="24"/>
        </w:rPr>
        <w:t>669.896,77</w:t>
      </w:r>
      <w:r>
        <w:rPr>
          <w:rFonts w:ascii="Cambria" w:hAnsi="Cambria"/>
          <w:sz w:val="24"/>
          <w:szCs w:val="24"/>
        </w:rPr>
        <w:t xml:space="preserve"> kn)</w:t>
      </w:r>
    </w:p>
    <w:p w14:paraId="3AA23932" w14:textId="1E8772D7" w:rsidR="002A0108" w:rsidRPr="00314ED7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</w:t>
      </w:r>
      <w:r w:rsidR="005A6643">
        <w:rPr>
          <w:rFonts w:ascii="Cambria" w:hAnsi="Cambria"/>
          <w:sz w:val="24"/>
          <w:szCs w:val="24"/>
        </w:rPr>
        <w:t>ađevine namijenjene obavljanju javnog prijevoza</w:t>
      </w:r>
      <w:r>
        <w:rPr>
          <w:rFonts w:ascii="Cambria" w:hAnsi="Cambria"/>
          <w:sz w:val="24"/>
          <w:szCs w:val="24"/>
        </w:rPr>
        <w:t xml:space="preserve"> (</w:t>
      </w:r>
      <w:r w:rsidR="005A6643">
        <w:rPr>
          <w:rFonts w:ascii="Cambria" w:hAnsi="Cambria"/>
          <w:sz w:val="24"/>
          <w:szCs w:val="24"/>
        </w:rPr>
        <w:t>60</w:t>
      </w:r>
      <w:r>
        <w:rPr>
          <w:rFonts w:ascii="Cambria" w:hAnsi="Cambria"/>
          <w:sz w:val="24"/>
          <w:szCs w:val="24"/>
        </w:rPr>
        <w:t>.000,00 kn)</w:t>
      </w:r>
    </w:p>
    <w:p w14:paraId="1A9C5148" w14:textId="3C483E90" w:rsidR="003B6F6A" w:rsidRDefault="003B6F6A" w:rsidP="003B6F6A">
      <w:pPr>
        <w:rPr>
          <w:rFonts w:ascii="Cambria" w:hAnsi="Cambria"/>
          <w:sz w:val="24"/>
          <w:szCs w:val="24"/>
        </w:rPr>
      </w:pPr>
      <w:r w:rsidRPr="002A0108">
        <w:rPr>
          <w:rFonts w:ascii="Cambria" w:hAnsi="Cambria"/>
          <w:b/>
          <w:bCs/>
          <w:sz w:val="24"/>
          <w:szCs w:val="24"/>
        </w:rPr>
        <w:lastRenderedPageBreak/>
        <w:t>Program 200</w:t>
      </w:r>
      <w:r w:rsidR="002A0108" w:rsidRPr="002A0108">
        <w:rPr>
          <w:rFonts w:ascii="Cambria" w:hAnsi="Cambria"/>
          <w:b/>
          <w:bCs/>
          <w:sz w:val="24"/>
          <w:szCs w:val="24"/>
        </w:rPr>
        <w:t>4</w:t>
      </w:r>
      <w:r w:rsidRPr="002A0108">
        <w:rPr>
          <w:rFonts w:ascii="Cambria" w:hAnsi="Cambria"/>
          <w:b/>
          <w:bCs/>
          <w:sz w:val="24"/>
          <w:szCs w:val="24"/>
        </w:rPr>
        <w:t xml:space="preserve"> </w:t>
      </w:r>
      <w:r w:rsidR="002A0108" w:rsidRPr="002A0108">
        <w:rPr>
          <w:rFonts w:ascii="Cambria" w:hAnsi="Cambria"/>
          <w:b/>
          <w:bCs/>
          <w:sz w:val="24"/>
          <w:szCs w:val="24"/>
        </w:rPr>
        <w:t>Zaštita okoliša</w:t>
      </w:r>
      <w:r w:rsidR="002A0108">
        <w:rPr>
          <w:rFonts w:ascii="Cambria" w:hAnsi="Cambria"/>
          <w:sz w:val="24"/>
          <w:szCs w:val="24"/>
        </w:rPr>
        <w:t xml:space="preserve"> sadrži jednu aktivnost i to Zbrinjavanje otpada, a ista je planirana u iznosu od </w:t>
      </w:r>
      <w:r w:rsidR="00587403">
        <w:rPr>
          <w:rFonts w:ascii="Cambria" w:hAnsi="Cambria"/>
          <w:sz w:val="24"/>
          <w:szCs w:val="24"/>
        </w:rPr>
        <w:t>90.000,00</w:t>
      </w:r>
      <w:r w:rsidR="002A0108">
        <w:rPr>
          <w:rFonts w:ascii="Cambria" w:hAnsi="Cambria"/>
          <w:sz w:val="24"/>
          <w:szCs w:val="24"/>
        </w:rPr>
        <w:t xml:space="preserve"> kn.</w:t>
      </w:r>
    </w:p>
    <w:p w14:paraId="52E4A51E" w14:textId="127E5172" w:rsidR="002A0108" w:rsidRDefault="002A0108" w:rsidP="003B6F6A">
      <w:pPr>
        <w:rPr>
          <w:rFonts w:ascii="Cambria" w:hAnsi="Cambria"/>
          <w:sz w:val="24"/>
          <w:szCs w:val="24"/>
        </w:rPr>
      </w:pPr>
      <w:r w:rsidRPr="002A0108">
        <w:rPr>
          <w:rFonts w:ascii="Cambria" w:hAnsi="Cambria"/>
          <w:b/>
          <w:bCs/>
          <w:sz w:val="24"/>
          <w:szCs w:val="24"/>
        </w:rPr>
        <w:t>Program 2005 Zaštita životinja</w:t>
      </w:r>
      <w:r w:rsidRPr="002A0108">
        <w:rPr>
          <w:rFonts w:ascii="Cambria" w:hAnsi="Cambria"/>
          <w:sz w:val="24"/>
          <w:szCs w:val="24"/>
        </w:rPr>
        <w:t xml:space="preserve"> sadrži jednu aktivnost</w:t>
      </w:r>
      <w:r>
        <w:rPr>
          <w:rFonts w:ascii="Cambria" w:hAnsi="Cambria"/>
          <w:sz w:val="24"/>
          <w:szCs w:val="24"/>
        </w:rPr>
        <w:t xml:space="preserve"> i to Mjere i aktivnosti za osiguranje zaštite životinja, a realizacija iste je planirana u iznosu od </w:t>
      </w:r>
      <w:r w:rsidR="00587403">
        <w:rPr>
          <w:rFonts w:ascii="Cambria" w:hAnsi="Cambria"/>
          <w:sz w:val="24"/>
          <w:szCs w:val="24"/>
        </w:rPr>
        <w:t>135.000,00</w:t>
      </w:r>
      <w:r>
        <w:rPr>
          <w:rFonts w:ascii="Cambria" w:hAnsi="Cambria"/>
          <w:sz w:val="24"/>
          <w:szCs w:val="24"/>
        </w:rPr>
        <w:t xml:space="preserve"> kn.</w:t>
      </w:r>
    </w:p>
    <w:p w14:paraId="4D7C93AC" w14:textId="77777777" w:rsidR="002A0108" w:rsidRDefault="002A0108" w:rsidP="003B6F6A">
      <w:pPr>
        <w:rPr>
          <w:rFonts w:ascii="Cambria" w:hAnsi="Cambria"/>
          <w:sz w:val="24"/>
          <w:szCs w:val="24"/>
        </w:rPr>
      </w:pPr>
    </w:p>
    <w:p w14:paraId="4CD84B26" w14:textId="36D9E36B" w:rsidR="003E1102" w:rsidRPr="00C967CB" w:rsidRDefault="007A3D4A" w:rsidP="003E1102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</w:t>
      </w:r>
      <w:r w:rsidR="002A0108">
        <w:rPr>
          <w:rFonts w:ascii="Cambria" w:hAnsi="Cambria"/>
          <w:b/>
          <w:sz w:val="24"/>
          <w:szCs w:val="24"/>
        </w:rPr>
        <w:t>2</w:t>
      </w:r>
      <w:r w:rsidRPr="00C967CB">
        <w:rPr>
          <w:rFonts w:ascii="Cambria" w:hAnsi="Cambria"/>
          <w:b/>
          <w:sz w:val="24"/>
          <w:szCs w:val="24"/>
        </w:rPr>
        <w:t>: Pregled planiranih rashoda u Programu 200</w:t>
      </w:r>
      <w:r w:rsidR="007C3015">
        <w:rPr>
          <w:rFonts w:ascii="Cambria" w:hAnsi="Cambria"/>
          <w:b/>
          <w:sz w:val="24"/>
          <w:szCs w:val="24"/>
        </w:rPr>
        <w:t>6</w:t>
      </w: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7C3015">
        <w:rPr>
          <w:rFonts w:ascii="Cambria" w:hAnsi="Cambria"/>
          <w:b/>
          <w:sz w:val="24"/>
          <w:szCs w:val="24"/>
        </w:rPr>
        <w:t xml:space="preserve">Potpora poljoprivredi </w:t>
      </w:r>
    </w:p>
    <w:p w14:paraId="0244E267" w14:textId="193E93A3" w:rsidR="007A3D4A" w:rsidRDefault="00587403" w:rsidP="003E110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10B28A77" wp14:editId="3C136E8F">
            <wp:extent cx="5629275" cy="2343150"/>
            <wp:effectExtent l="0" t="0" r="9525" b="0"/>
            <wp:docPr id="151" name="Grafikon 151">
              <a:extLst xmlns:a="http://schemas.openxmlformats.org/drawingml/2006/main">
                <a:ext uri="{FF2B5EF4-FFF2-40B4-BE49-F238E27FC236}">
                  <a16:creationId xmlns:a16="http://schemas.microsoft.com/office/drawing/2014/main" id="{4BB6B79E-BAA3-42CB-BA11-310C218A6E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45900A3" w14:textId="7CBE7680" w:rsidR="007A3D4A" w:rsidRDefault="007A3D4A" w:rsidP="007A3D4A">
      <w:pPr>
        <w:rPr>
          <w:rFonts w:ascii="Cambria" w:hAnsi="Cambria"/>
          <w:sz w:val="24"/>
          <w:szCs w:val="24"/>
        </w:rPr>
      </w:pPr>
    </w:p>
    <w:p w14:paraId="31D5128C" w14:textId="54BB7817" w:rsidR="007A3D4A" w:rsidRDefault="007A3D4A" w:rsidP="007A3D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</w:t>
      </w:r>
      <w:r w:rsidR="007C3015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 xml:space="preserve"> </w:t>
      </w:r>
      <w:r w:rsidR="007C3015">
        <w:rPr>
          <w:rFonts w:ascii="Cambria" w:hAnsi="Cambria"/>
          <w:sz w:val="24"/>
          <w:szCs w:val="24"/>
        </w:rPr>
        <w:t>Potpora poljoprivredi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671DDA19" w14:textId="31D7C48B" w:rsidR="007A3D4A" w:rsidRDefault="007C3015" w:rsidP="007A3D4A">
      <w:pPr>
        <w:pStyle w:val="Odlomakpopis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Uređenje poljskih puteva (</w:t>
      </w:r>
      <w:r w:rsidR="00587403">
        <w:rPr>
          <w:rFonts w:ascii="Cambria" w:hAnsi="Cambria"/>
          <w:sz w:val="24"/>
          <w:szCs w:val="24"/>
        </w:rPr>
        <w:t>150</w:t>
      </w:r>
      <w:r>
        <w:rPr>
          <w:rFonts w:ascii="Cambria" w:hAnsi="Cambria"/>
          <w:sz w:val="24"/>
          <w:szCs w:val="24"/>
        </w:rPr>
        <w:t>.000,00 kn)</w:t>
      </w:r>
    </w:p>
    <w:p w14:paraId="53E1437E" w14:textId="79464EF8" w:rsidR="007A3D4A" w:rsidRDefault="007C3015" w:rsidP="007A3D4A">
      <w:pPr>
        <w:pStyle w:val="Odlomakpopis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Ostale mjere za poticanje poljoprivrede (</w:t>
      </w:r>
      <w:r w:rsidR="00587403">
        <w:rPr>
          <w:rFonts w:ascii="Cambria" w:hAnsi="Cambria"/>
          <w:sz w:val="24"/>
          <w:szCs w:val="24"/>
        </w:rPr>
        <w:t>214.333,85</w:t>
      </w:r>
      <w:r>
        <w:rPr>
          <w:rFonts w:ascii="Cambria" w:hAnsi="Cambria"/>
          <w:sz w:val="24"/>
          <w:szCs w:val="24"/>
        </w:rPr>
        <w:t xml:space="preserve"> kn)</w:t>
      </w:r>
    </w:p>
    <w:p w14:paraId="7A6E613C" w14:textId="77777777" w:rsidR="00314ED7" w:rsidRPr="00314ED7" w:rsidRDefault="00314ED7" w:rsidP="00314ED7">
      <w:pPr>
        <w:rPr>
          <w:rFonts w:ascii="Cambria" w:hAnsi="Cambria"/>
          <w:sz w:val="24"/>
          <w:szCs w:val="24"/>
        </w:rPr>
      </w:pPr>
    </w:p>
    <w:p w14:paraId="014A5130" w14:textId="5213FD39" w:rsidR="007A3D4A" w:rsidRPr="00C967CB" w:rsidRDefault="007A3D4A" w:rsidP="007A3D4A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</w:t>
      </w:r>
      <w:r w:rsidR="002A0108">
        <w:rPr>
          <w:rFonts w:ascii="Cambria" w:hAnsi="Cambria"/>
          <w:b/>
          <w:sz w:val="24"/>
          <w:szCs w:val="24"/>
        </w:rPr>
        <w:t>3</w:t>
      </w:r>
      <w:r w:rsidRPr="00C967CB">
        <w:rPr>
          <w:rFonts w:ascii="Cambria" w:hAnsi="Cambria"/>
          <w:b/>
          <w:sz w:val="24"/>
          <w:szCs w:val="24"/>
        </w:rPr>
        <w:t>: Pregled planiranih rashoda u Programu 2008 S</w:t>
      </w:r>
      <w:r w:rsidR="007C3015">
        <w:rPr>
          <w:rFonts w:ascii="Cambria" w:hAnsi="Cambria"/>
          <w:b/>
          <w:sz w:val="24"/>
          <w:szCs w:val="24"/>
        </w:rPr>
        <w:t>ocijalna skrb</w:t>
      </w:r>
    </w:p>
    <w:p w14:paraId="6756B8BA" w14:textId="1D65FD51" w:rsidR="007A3D4A" w:rsidRDefault="007C3015" w:rsidP="007A3D4A">
      <w:pPr>
        <w:rPr>
          <w:rFonts w:ascii="Cambria" w:hAnsi="Cambr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B3C36C" wp14:editId="475CEC83">
            <wp:extent cx="4895850" cy="2743200"/>
            <wp:effectExtent l="0" t="0" r="0" b="0"/>
            <wp:docPr id="150" name="Grafikon 150">
              <a:extLst xmlns:a="http://schemas.openxmlformats.org/drawingml/2006/main">
                <a:ext uri="{FF2B5EF4-FFF2-40B4-BE49-F238E27FC236}">
                  <a16:creationId xmlns:a16="http://schemas.microsoft.com/office/drawing/2014/main" id="{E59342F0-9F68-430A-9B44-12F014787F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21C4B9D" w14:textId="544FAB89" w:rsidR="007A3D4A" w:rsidRDefault="007A3D4A" w:rsidP="007A3D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2008 S</w:t>
      </w:r>
      <w:r w:rsidR="007C3015">
        <w:rPr>
          <w:rFonts w:ascii="Cambria" w:hAnsi="Cambria"/>
          <w:sz w:val="24"/>
          <w:szCs w:val="24"/>
        </w:rPr>
        <w:t>ocijalna skrb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331FAD70" w14:textId="32840A86" w:rsidR="007A3D4A" w:rsidRDefault="007C3015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Jednokratne pomoći (70.000,00 kn)</w:t>
      </w:r>
    </w:p>
    <w:p w14:paraId="54C08CFE" w14:textId="756F26D0" w:rsidR="007A3D4A" w:rsidRDefault="007C3015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Troškovi stanovanja (28.000,00 kn)</w:t>
      </w:r>
    </w:p>
    <w:p w14:paraId="4430EF6D" w14:textId="1107A116" w:rsidR="007C3015" w:rsidRDefault="007C3015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Naknada za troškove ogrjeva (35.150,00 kn)</w:t>
      </w:r>
    </w:p>
    <w:p w14:paraId="6CBB9484" w14:textId="739C097A" w:rsidR="007C3015" w:rsidRDefault="007C3015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Naknade u naravi socijalno ugroženim kućanstvima (3.000,00 kn)</w:t>
      </w:r>
    </w:p>
    <w:p w14:paraId="57488936" w14:textId="4C07BE3A" w:rsidR="00BA4BC7" w:rsidRPr="00C967CB" w:rsidRDefault="00BA4BC7" w:rsidP="00BA4BC7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</w:t>
      </w:r>
      <w:r w:rsidR="002A0108">
        <w:rPr>
          <w:rFonts w:ascii="Cambria" w:hAnsi="Cambria"/>
          <w:b/>
          <w:sz w:val="24"/>
          <w:szCs w:val="24"/>
        </w:rPr>
        <w:t>4</w:t>
      </w:r>
      <w:r w:rsidRPr="00C967CB">
        <w:rPr>
          <w:rFonts w:ascii="Cambria" w:hAnsi="Cambria"/>
          <w:b/>
          <w:sz w:val="24"/>
          <w:szCs w:val="24"/>
        </w:rPr>
        <w:t xml:space="preserve">: Pregled planiranih rashoda u Programu 2009 </w:t>
      </w:r>
      <w:r w:rsidR="007C3015">
        <w:rPr>
          <w:rFonts w:ascii="Cambria" w:hAnsi="Cambria"/>
          <w:b/>
          <w:sz w:val="24"/>
          <w:szCs w:val="24"/>
        </w:rPr>
        <w:t>Prostorno uređenje i unapređenje stanovanja</w:t>
      </w:r>
    </w:p>
    <w:p w14:paraId="3DB9504C" w14:textId="1829E8D6" w:rsidR="00BA4BC7" w:rsidRDefault="00587403" w:rsidP="00BA4BC7">
      <w:pPr>
        <w:rPr>
          <w:noProof/>
        </w:rPr>
      </w:pPr>
      <w:r>
        <w:rPr>
          <w:noProof/>
        </w:rPr>
        <w:drawing>
          <wp:inline distT="0" distB="0" distL="0" distR="0" wp14:anchorId="1AD60C8C" wp14:editId="20AC102F">
            <wp:extent cx="5743575" cy="2662238"/>
            <wp:effectExtent l="0" t="0" r="9525" b="5080"/>
            <wp:docPr id="152" name="Grafikon 152">
              <a:extLst xmlns:a="http://schemas.openxmlformats.org/drawingml/2006/main">
                <a:ext uri="{FF2B5EF4-FFF2-40B4-BE49-F238E27FC236}">
                  <a16:creationId xmlns:a16="http://schemas.microsoft.com/office/drawing/2014/main" id="{8914DE58-290D-41A3-84CC-3FE86284E6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1BF34C5" w14:textId="3B5251D1" w:rsidR="00BA4BC7" w:rsidRDefault="00BA4BC7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2009 </w:t>
      </w:r>
      <w:r w:rsidR="007C3015">
        <w:rPr>
          <w:rFonts w:ascii="Cambria" w:hAnsi="Cambria"/>
          <w:sz w:val="24"/>
          <w:szCs w:val="24"/>
        </w:rPr>
        <w:t>Prostorno uređenje i unapređenje stanovanja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5CA409BF" w14:textId="678C8C4E" w:rsidR="00BA4BC7" w:rsidRDefault="00503EEE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Božićni i novogodišnji poklon paketići (2</w:t>
      </w:r>
      <w:r w:rsidR="00587403">
        <w:rPr>
          <w:rFonts w:ascii="Cambria" w:hAnsi="Cambria"/>
          <w:sz w:val="24"/>
          <w:szCs w:val="24"/>
        </w:rPr>
        <w:t>1.500</w:t>
      </w:r>
      <w:r>
        <w:rPr>
          <w:rFonts w:ascii="Cambria" w:hAnsi="Cambria"/>
          <w:sz w:val="24"/>
          <w:szCs w:val="24"/>
        </w:rPr>
        <w:t>,00 kn)</w:t>
      </w:r>
    </w:p>
    <w:p w14:paraId="3993075D" w14:textId="3CBDB899" w:rsidR="00BA4BC7" w:rsidRDefault="00503EEE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Naknade za novorođenu djecu (36.000,00 kn)</w:t>
      </w:r>
    </w:p>
    <w:p w14:paraId="555F917C" w14:textId="213449BE" w:rsidR="00503EEE" w:rsidRDefault="00503EEE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Naknade građanima u naravi (3</w:t>
      </w:r>
      <w:r w:rsidR="00587403">
        <w:rPr>
          <w:rFonts w:ascii="Cambria" w:hAnsi="Cambria"/>
          <w:sz w:val="24"/>
          <w:szCs w:val="24"/>
        </w:rPr>
        <w:t>6.000</w:t>
      </w:r>
      <w:r>
        <w:rPr>
          <w:rFonts w:ascii="Cambria" w:hAnsi="Cambria"/>
          <w:sz w:val="24"/>
          <w:szCs w:val="24"/>
        </w:rPr>
        <w:t>,00 kn)</w:t>
      </w:r>
    </w:p>
    <w:p w14:paraId="6DFDBE9C" w14:textId="1A0CE450" w:rsidR="00587403" w:rsidRDefault="00587403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Sufinanciranje kupovine prve nekretnine na području općine (20.000,00 kn)</w:t>
      </w:r>
    </w:p>
    <w:p w14:paraId="7B9FA13C" w14:textId="0FB2F7D8" w:rsidR="00587403" w:rsidRDefault="00587403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Prostorni plan Općine Šodolovci (87.250,00 kn)</w:t>
      </w:r>
    </w:p>
    <w:p w14:paraId="5FDAD124" w14:textId="3AE2512A" w:rsidR="00587403" w:rsidRDefault="00587403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Projekt WiFi4EU (121.650,00 kn)</w:t>
      </w:r>
    </w:p>
    <w:p w14:paraId="1750915A" w14:textId="76C0E96C" w:rsidR="00587403" w:rsidRDefault="00587403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Koncept pametni gradovi i općine (247.500,00 kn)</w:t>
      </w:r>
    </w:p>
    <w:p w14:paraId="46FF6207" w14:textId="0EEE9A07" w:rsidR="00BA4BC7" w:rsidRPr="002F7469" w:rsidRDefault="00BA4BC7" w:rsidP="00BA4BC7">
      <w:pPr>
        <w:rPr>
          <w:rFonts w:ascii="Cambria" w:hAnsi="Cambria"/>
          <w:b/>
          <w:sz w:val="24"/>
          <w:szCs w:val="24"/>
        </w:rPr>
      </w:pPr>
      <w:r w:rsidRPr="002F7469">
        <w:rPr>
          <w:rFonts w:ascii="Cambria" w:hAnsi="Cambria"/>
          <w:b/>
          <w:sz w:val="24"/>
          <w:szCs w:val="24"/>
        </w:rPr>
        <w:t>Grafički prikaz br. 1</w:t>
      </w:r>
      <w:r w:rsidR="002A0108" w:rsidRPr="002F7469">
        <w:rPr>
          <w:rFonts w:ascii="Cambria" w:hAnsi="Cambria"/>
          <w:b/>
          <w:sz w:val="24"/>
          <w:szCs w:val="24"/>
        </w:rPr>
        <w:t>5</w:t>
      </w:r>
      <w:r w:rsidRPr="002F7469">
        <w:rPr>
          <w:rFonts w:ascii="Cambria" w:hAnsi="Cambria"/>
          <w:b/>
          <w:sz w:val="24"/>
          <w:szCs w:val="24"/>
        </w:rPr>
        <w:t>: Pregled planiranih rashoda u Programu 201</w:t>
      </w:r>
      <w:r w:rsidR="00503EEE" w:rsidRPr="002F7469">
        <w:rPr>
          <w:rFonts w:ascii="Cambria" w:hAnsi="Cambria"/>
          <w:b/>
          <w:sz w:val="24"/>
          <w:szCs w:val="24"/>
        </w:rPr>
        <w:t>0</w:t>
      </w:r>
      <w:r w:rsidRPr="002F7469">
        <w:rPr>
          <w:rFonts w:ascii="Cambria" w:hAnsi="Cambria"/>
          <w:b/>
          <w:sz w:val="24"/>
          <w:szCs w:val="24"/>
        </w:rPr>
        <w:t xml:space="preserve"> </w:t>
      </w:r>
      <w:r w:rsidR="00503EEE" w:rsidRPr="002F7469">
        <w:rPr>
          <w:rFonts w:ascii="Cambria" w:hAnsi="Cambria"/>
          <w:b/>
          <w:sz w:val="24"/>
          <w:szCs w:val="24"/>
        </w:rPr>
        <w:t>Obrazovanje</w:t>
      </w:r>
    </w:p>
    <w:p w14:paraId="6B9F4AB2" w14:textId="23859D72" w:rsidR="00BA4BC7" w:rsidRDefault="00587403" w:rsidP="00BA4BC7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57F5D0D7" wp14:editId="0C59AB50">
            <wp:extent cx="5010150" cy="2743200"/>
            <wp:effectExtent l="0" t="0" r="0" b="0"/>
            <wp:docPr id="153" name="Grafikon 153">
              <a:extLst xmlns:a="http://schemas.openxmlformats.org/drawingml/2006/main">
                <a:ext uri="{FF2B5EF4-FFF2-40B4-BE49-F238E27FC236}">
                  <a16:creationId xmlns:a16="http://schemas.microsoft.com/office/drawing/2014/main" id="{69A6E0D6-378A-46D1-91A2-BB4C5CF2F9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572B329" w14:textId="7D2BA73E" w:rsidR="00BA4BC7" w:rsidRDefault="00BA4BC7" w:rsidP="002F74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</w:t>
      </w:r>
      <w:r w:rsidR="002F7469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 </w:t>
      </w:r>
      <w:r w:rsidR="002F7469">
        <w:rPr>
          <w:rFonts w:ascii="Cambria" w:hAnsi="Cambria"/>
          <w:sz w:val="24"/>
          <w:szCs w:val="24"/>
        </w:rPr>
        <w:t>Obrazovanje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0EBBFC53" w14:textId="034D50CE" w:rsidR="002F7469" w:rsidRPr="002F7469" w:rsidRDefault="002F7469" w:rsidP="002F7469">
      <w:pPr>
        <w:pStyle w:val="Odlomakpopisa"/>
        <w:numPr>
          <w:ilvl w:val="0"/>
          <w:numId w:val="2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Predškolsko obrazovanje (</w:t>
      </w:r>
      <w:r w:rsidR="00587403">
        <w:rPr>
          <w:rFonts w:ascii="Cambria" w:hAnsi="Cambria"/>
          <w:sz w:val="24"/>
          <w:szCs w:val="24"/>
        </w:rPr>
        <w:t>96.000,00</w:t>
      </w:r>
      <w:r>
        <w:rPr>
          <w:rFonts w:ascii="Cambria" w:hAnsi="Cambria"/>
          <w:sz w:val="24"/>
          <w:szCs w:val="24"/>
        </w:rPr>
        <w:t xml:space="preserve"> kn)</w:t>
      </w:r>
    </w:p>
    <w:p w14:paraId="218F8EA2" w14:textId="2F79CE89" w:rsidR="00BA4BC7" w:rsidRDefault="002F7469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Osnovnoškolsko obrazovanje (61.000,00 kn)</w:t>
      </w:r>
    </w:p>
    <w:p w14:paraId="27EE7FB3" w14:textId="4B459D36" w:rsidR="00BA4BC7" w:rsidRDefault="002F7469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Srednjoškolsko obrazovanje (90.000,00 kn)</w:t>
      </w:r>
    </w:p>
    <w:p w14:paraId="14661285" w14:textId="7F179319" w:rsidR="00BA4BC7" w:rsidRDefault="002F7469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Visoko obrazovanje ( </w:t>
      </w:r>
      <w:r w:rsidR="00587403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0.000,00 kn).</w:t>
      </w:r>
    </w:p>
    <w:p w14:paraId="4673290E" w14:textId="61E2A128" w:rsidR="004C29AA" w:rsidRDefault="004C29AA" w:rsidP="004C29AA">
      <w:pPr>
        <w:rPr>
          <w:rFonts w:ascii="Cambria" w:hAnsi="Cambria"/>
          <w:b/>
          <w:bCs/>
          <w:sz w:val="24"/>
          <w:szCs w:val="24"/>
        </w:rPr>
      </w:pPr>
      <w:r w:rsidRPr="004C29AA">
        <w:rPr>
          <w:rFonts w:ascii="Cambria" w:hAnsi="Cambria"/>
          <w:b/>
          <w:bCs/>
          <w:sz w:val="24"/>
          <w:szCs w:val="24"/>
        </w:rPr>
        <w:t>Grafički prikaz br. 16: Pregled planiranih rashoda u Programu 2011 Razvoj sporta i rekreacije</w:t>
      </w:r>
    </w:p>
    <w:p w14:paraId="4E4D6D92" w14:textId="14753D29" w:rsidR="004C29AA" w:rsidRPr="004C29AA" w:rsidRDefault="00E758F1" w:rsidP="004C29AA">
      <w:pPr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B7F9E0" wp14:editId="752B4232">
            <wp:extent cx="6162675" cy="2124075"/>
            <wp:effectExtent l="0" t="0" r="9525" b="9525"/>
            <wp:docPr id="16" name="Grafikon 16">
              <a:extLst xmlns:a="http://schemas.openxmlformats.org/drawingml/2006/main">
                <a:ext uri="{FF2B5EF4-FFF2-40B4-BE49-F238E27FC236}">
                  <a16:creationId xmlns:a16="http://schemas.microsoft.com/office/drawing/2014/main" id="{2D521587-2AFE-4C7F-AA9D-082FE87228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EEB5707" w14:textId="6953C38D" w:rsidR="00BA4BC7" w:rsidRDefault="00E758F1" w:rsidP="002F7469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2011 Razvoj sporta i rekreacije sadrži sljedeće aktivnosti:</w:t>
      </w:r>
    </w:p>
    <w:p w14:paraId="4D81F1FB" w14:textId="4E460A15" w:rsidR="00E758F1" w:rsidRDefault="00E758F1" w:rsidP="00E758F1">
      <w:pPr>
        <w:pStyle w:val="Odlomakpopisa"/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Poticanje sportskih aktivnosti (5.000,00 kn)</w:t>
      </w:r>
    </w:p>
    <w:p w14:paraId="6FFD9853" w14:textId="5450DB98" w:rsidR="00E758F1" w:rsidRDefault="00E758F1" w:rsidP="00E758F1">
      <w:pPr>
        <w:pStyle w:val="Odlomakpopisa"/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Opremanje dječjih i rekreacijskih igrališta (87.496,25 kn)</w:t>
      </w:r>
    </w:p>
    <w:p w14:paraId="3D0525F1" w14:textId="183202A9" w:rsidR="00E758F1" w:rsidRPr="00E758F1" w:rsidRDefault="00E758F1" w:rsidP="00E758F1">
      <w:pPr>
        <w:pStyle w:val="Odlomakpopisa"/>
        <w:numPr>
          <w:ilvl w:val="0"/>
          <w:numId w:val="2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Dječja igrališta i rekreacija (120.000,00 kn).</w:t>
      </w:r>
    </w:p>
    <w:p w14:paraId="069D5CEA" w14:textId="40AA2902" w:rsidR="002F7469" w:rsidRDefault="002F7469" w:rsidP="002F7469">
      <w:pPr>
        <w:jc w:val="both"/>
        <w:rPr>
          <w:rFonts w:ascii="Cambria" w:hAnsi="Cambria"/>
          <w:sz w:val="24"/>
          <w:szCs w:val="24"/>
        </w:rPr>
      </w:pPr>
      <w:r w:rsidRPr="002F7469">
        <w:rPr>
          <w:rFonts w:ascii="Cambria" w:hAnsi="Cambria"/>
          <w:b/>
          <w:bCs/>
          <w:sz w:val="24"/>
          <w:szCs w:val="24"/>
        </w:rPr>
        <w:t>Program 2012 Promicanje kulture</w:t>
      </w:r>
      <w:r>
        <w:rPr>
          <w:rFonts w:ascii="Cambria" w:hAnsi="Cambria"/>
          <w:sz w:val="24"/>
          <w:szCs w:val="24"/>
        </w:rPr>
        <w:t xml:space="preserve"> sadrži jednu aktivnost i to A201201 Poticanje kulturnih aktivnosti,  a izvršenje iste je planirano u iznosu od </w:t>
      </w:r>
      <w:r w:rsidR="00E758F1">
        <w:rPr>
          <w:rFonts w:ascii="Cambria" w:hAnsi="Cambria"/>
          <w:sz w:val="24"/>
          <w:szCs w:val="24"/>
        </w:rPr>
        <w:t>89.027,16 kn</w:t>
      </w:r>
    </w:p>
    <w:p w14:paraId="1D9B8170" w14:textId="454428C9" w:rsidR="002F7469" w:rsidRDefault="002F7469" w:rsidP="002F7469">
      <w:pPr>
        <w:jc w:val="both"/>
        <w:rPr>
          <w:rFonts w:ascii="Cambria" w:hAnsi="Cambria"/>
          <w:b/>
          <w:bCs/>
          <w:sz w:val="24"/>
          <w:szCs w:val="24"/>
        </w:rPr>
      </w:pPr>
      <w:r w:rsidRPr="002F7469">
        <w:rPr>
          <w:rFonts w:ascii="Cambria" w:hAnsi="Cambria"/>
          <w:b/>
          <w:bCs/>
          <w:sz w:val="24"/>
          <w:szCs w:val="24"/>
        </w:rPr>
        <w:t>Grafički prikaz br. 1</w:t>
      </w:r>
      <w:r w:rsidR="00415388">
        <w:rPr>
          <w:rFonts w:ascii="Cambria" w:hAnsi="Cambria"/>
          <w:b/>
          <w:bCs/>
          <w:sz w:val="24"/>
          <w:szCs w:val="24"/>
        </w:rPr>
        <w:t>7</w:t>
      </w:r>
      <w:r w:rsidRPr="002F7469">
        <w:rPr>
          <w:rFonts w:ascii="Cambria" w:hAnsi="Cambria"/>
          <w:b/>
          <w:bCs/>
          <w:sz w:val="24"/>
          <w:szCs w:val="24"/>
        </w:rPr>
        <w:t>: Pregled planiranih rashoda u Programu 2013 Zdravstvo</w:t>
      </w:r>
    </w:p>
    <w:p w14:paraId="5703490F" w14:textId="55D6EE57" w:rsidR="002F7469" w:rsidRPr="002F7469" w:rsidRDefault="00415388" w:rsidP="002F7469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18255ED" wp14:editId="25157607">
            <wp:extent cx="5791200" cy="2790825"/>
            <wp:effectExtent l="0" t="0" r="0" b="9525"/>
            <wp:docPr id="26" name="Grafikon 26">
              <a:extLst xmlns:a="http://schemas.openxmlformats.org/drawingml/2006/main">
                <a:ext uri="{FF2B5EF4-FFF2-40B4-BE49-F238E27FC236}">
                  <a16:creationId xmlns:a16="http://schemas.microsoft.com/office/drawing/2014/main" id="{17679664-CACD-43FE-86D4-E12BD63833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F782FAF" w14:textId="73231C83" w:rsidR="008C0129" w:rsidRDefault="00A645BD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2013 Zdravstvo sadrži sljedeće aktivnosti:</w:t>
      </w:r>
    </w:p>
    <w:p w14:paraId="2509CBD9" w14:textId="00032BF0" w:rsidR="00A645BD" w:rsidRDefault="00A645BD" w:rsidP="00A645BD">
      <w:pPr>
        <w:pStyle w:val="Odlomakpopis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Rad zdravstvene ambulante Šodolovci (20.000,00 kn)</w:t>
      </w:r>
    </w:p>
    <w:p w14:paraId="14B9514F" w14:textId="4FD42A7F" w:rsidR="00A645BD" w:rsidRDefault="00A645BD" w:rsidP="00A645BD">
      <w:pPr>
        <w:pStyle w:val="Odlomakpopis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Mjere i aktivnosti za zaštitu zdravlja (</w:t>
      </w:r>
      <w:r w:rsidR="00415388">
        <w:rPr>
          <w:rFonts w:ascii="Cambria" w:hAnsi="Cambria"/>
          <w:sz w:val="24"/>
          <w:szCs w:val="24"/>
        </w:rPr>
        <w:t>85.007,25</w:t>
      </w:r>
      <w:r>
        <w:rPr>
          <w:rFonts w:ascii="Cambria" w:hAnsi="Cambria"/>
          <w:sz w:val="24"/>
          <w:szCs w:val="24"/>
        </w:rPr>
        <w:t xml:space="preserve"> kn)</w:t>
      </w:r>
    </w:p>
    <w:p w14:paraId="4514D716" w14:textId="7F0A37DB" w:rsidR="00A645BD" w:rsidRDefault="00A645BD" w:rsidP="00A645BD">
      <w:pPr>
        <w:rPr>
          <w:rFonts w:ascii="Cambria" w:hAnsi="Cambria"/>
          <w:b/>
          <w:bCs/>
          <w:sz w:val="24"/>
          <w:szCs w:val="24"/>
        </w:rPr>
      </w:pPr>
      <w:r w:rsidRPr="00A645BD">
        <w:rPr>
          <w:rFonts w:ascii="Cambria" w:hAnsi="Cambria"/>
          <w:b/>
          <w:bCs/>
          <w:sz w:val="24"/>
          <w:szCs w:val="24"/>
        </w:rPr>
        <w:t>Grafički prikaz br. 1</w:t>
      </w:r>
      <w:r w:rsidR="00415388">
        <w:rPr>
          <w:rFonts w:ascii="Cambria" w:hAnsi="Cambria"/>
          <w:b/>
          <w:bCs/>
          <w:sz w:val="24"/>
          <w:szCs w:val="24"/>
        </w:rPr>
        <w:t>8</w:t>
      </w:r>
      <w:r w:rsidRPr="00A645BD">
        <w:rPr>
          <w:rFonts w:ascii="Cambria" w:hAnsi="Cambria"/>
          <w:b/>
          <w:bCs/>
          <w:sz w:val="24"/>
          <w:szCs w:val="24"/>
        </w:rPr>
        <w:t>: Pregled planiranih rashoda u Programu 2014 Razvoj sustava civilne zaštite</w:t>
      </w:r>
    </w:p>
    <w:p w14:paraId="6F3D3918" w14:textId="5A211D84" w:rsidR="00A645BD" w:rsidRDefault="00415388" w:rsidP="00A645BD">
      <w:pPr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7639C7" wp14:editId="48BA37DD">
            <wp:extent cx="5867400" cy="2686050"/>
            <wp:effectExtent l="0" t="0" r="0" b="0"/>
            <wp:docPr id="27" name="Grafikon 27">
              <a:extLst xmlns:a="http://schemas.openxmlformats.org/drawingml/2006/main">
                <a:ext uri="{FF2B5EF4-FFF2-40B4-BE49-F238E27FC236}">
                  <a16:creationId xmlns:a16="http://schemas.microsoft.com/office/drawing/2014/main" id="{481A1EAD-BDE9-491C-A584-7A1DABD909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9064877" w14:textId="676991FE" w:rsidR="00A645BD" w:rsidRDefault="00A645BD" w:rsidP="00A645B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2014 Razvoj sustava civilne zaštite sadrži sljedeće aktivnosti:</w:t>
      </w:r>
    </w:p>
    <w:p w14:paraId="5812B4B5" w14:textId="1B3E5D89" w:rsidR="00A645BD" w:rsidRDefault="00A645BD" w:rsidP="00A645BD">
      <w:pPr>
        <w:pStyle w:val="Odlomakpopisa"/>
        <w:numPr>
          <w:ilvl w:val="0"/>
          <w:numId w:val="2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Redovna djelatnost JVP i DVD (1</w:t>
      </w:r>
      <w:r w:rsidR="00415388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</w:rPr>
        <w:t>0.000,00 kn)</w:t>
      </w:r>
    </w:p>
    <w:p w14:paraId="7BBDE794" w14:textId="6CE769DB" w:rsidR="00A645BD" w:rsidRDefault="00A645BD" w:rsidP="00A645BD">
      <w:pPr>
        <w:pStyle w:val="Odlomakpopisa"/>
        <w:numPr>
          <w:ilvl w:val="0"/>
          <w:numId w:val="2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Redovna djelatnost civilne zaštite (</w:t>
      </w:r>
      <w:r w:rsidR="00415388">
        <w:rPr>
          <w:rFonts w:ascii="Cambria" w:hAnsi="Cambria"/>
          <w:sz w:val="24"/>
          <w:szCs w:val="24"/>
        </w:rPr>
        <w:t>62.855,66</w:t>
      </w:r>
      <w:r>
        <w:rPr>
          <w:rFonts w:ascii="Cambria" w:hAnsi="Cambria"/>
          <w:sz w:val="24"/>
          <w:szCs w:val="24"/>
        </w:rPr>
        <w:t xml:space="preserve"> kn).</w:t>
      </w:r>
    </w:p>
    <w:p w14:paraId="510EB5FB" w14:textId="68E3E122" w:rsidR="00A645BD" w:rsidRPr="00A645BD" w:rsidRDefault="00A645BD" w:rsidP="00A645BD">
      <w:pPr>
        <w:rPr>
          <w:rFonts w:ascii="Cambria" w:hAnsi="Cambria"/>
          <w:b/>
          <w:bCs/>
          <w:sz w:val="24"/>
          <w:szCs w:val="24"/>
        </w:rPr>
      </w:pPr>
      <w:r w:rsidRPr="00A645BD">
        <w:rPr>
          <w:rFonts w:ascii="Cambria" w:hAnsi="Cambria"/>
          <w:b/>
          <w:bCs/>
          <w:sz w:val="24"/>
          <w:szCs w:val="24"/>
        </w:rPr>
        <w:t>Grafički prikaz br. 1</w:t>
      </w:r>
      <w:r w:rsidR="00415388">
        <w:rPr>
          <w:rFonts w:ascii="Cambria" w:hAnsi="Cambria"/>
          <w:b/>
          <w:bCs/>
          <w:sz w:val="24"/>
          <w:szCs w:val="24"/>
        </w:rPr>
        <w:t>9</w:t>
      </w:r>
      <w:r w:rsidRPr="00A645BD">
        <w:rPr>
          <w:rFonts w:ascii="Cambria" w:hAnsi="Cambria"/>
          <w:b/>
          <w:bCs/>
          <w:sz w:val="24"/>
          <w:szCs w:val="24"/>
        </w:rPr>
        <w:t>: Pregled planiranih rashoda u Programu 2015 Razvoj civilnog društva</w:t>
      </w:r>
    </w:p>
    <w:p w14:paraId="02733093" w14:textId="4F67735C" w:rsidR="00A645BD" w:rsidRDefault="00E63F1E" w:rsidP="00A645BD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4EC16923" wp14:editId="6C3D4DDE">
            <wp:extent cx="5760720" cy="2894330"/>
            <wp:effectExtent l="0" t="0" r="11430" b="1270"/>
            <wp:docPr id="28" name="Grafikon 28">
              <a:extLst xmlns:a="http://schemas.openxmlformats.org/drawingml/2006/main">
                <a:ext uri="{FF2B5EF4-FFF2-40B4-BE49-F238E27FC236}">
                  <a16:creationId xmlns:a16="http://schemas.microsoft.com/office/drawing/2014/main" id="{6334474D-FB68-47E6-AEE0-B204927320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E2AA37A" w14:textId="6E25E6F7" w:rsidR="00A645BD" w:rsidRDefault="00A645BD" w:rsidP="00A645B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</w:t>
      </w:r>
      <w:r w:rsidR="00740220">
        <w:rPr>
          <w:rFonts w:ascii="Cambria" w:hAnsi="Cambria"/>
          <w:sz w:val="24"/>
          <w:szCs w:val="24"/>
        </w:rPr>
        <w:t>5</w:t>
      </w:r>
      <w:r w:rsidR="009B12FD">
        <w:rPr>
          <w:rFonts w:ascii="Cambria" w:hAnsi="Cambria"/>
          <w:sz w:val="24"/>
          <w:szCs w:val="24"/>
        </w:rPr>
        <w:t xml:space="preserve"> Razvoj civilnog društva sadrži sljedeće aktivnosti:</w:t>
      </w:r>
    </w:p>
    <w:p w14:paraId="3BBC92FA" w14:textId="7920E21C" w:rsidR="009B12FD" w:rsidRDefault="009B12FD" w:rsidP="009B12FD">
      <w:pPr>
        <w:pStyle w:val="Odlomakpopis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Humanitarno-socijalne udruge (3</w:t>
      </w:r>
      <w:r w:rsidR="00415388">
        <w:rPr>
          <w:rFonts w:ascii="Cambria" w:hAnsi="Cambria"/>
          <w:sz w:val="24"/>
          <w:szCs w:val="24"/>
        </w:rPr>
        <w:t>2.094,10</w:t>
      </w:r>
      <w:r>
        <w:rPr>
          <w:rFonts w:ascii="Cambria" w:hAnsi="Cambria"/>
          <w:sz w:val="24"/>
          <w:szCs w:val="24"/>
        </w:rPr>
        <w:t xml:space="preserve"> kn)</w:t>
      </w:r>
    </w:p>
    <w:p w14:paraId="1B4E0405" w14:textId="7B300AB0" w:rsidR="009B12FD" w:rsidRDefault="009B12FD" w:rsidP="009B12FD">
      <w:pPr>
        <w:pStyle w:val="Odlomakpopis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Vjerske zajednice (</w:t>
      </w:r>
      <w:r w:rsidR="00332E86">
        <w:rPr>
          <w:rFonts w:ascii="Cambria" w:hAnsi="Cambria"/>
          <w:sz w:val="24"/>
          <w:szCs w:val="24"/>
        </w:rPr>
        <w:t>5</w:t>
      </w:r>
      <w:r w:rsidR="00415388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.000,00 kn)</w:t>
      </w:r>
    </w:p>
    <w:p w14:paraId="7BEF7A8F" w14:textId="7380A1F1" w:rsidR="009B12FD" w:rsidRDefault="009B12FD" w:rsidP="009B12FD">
      <w:pPr>
        <w:pStyle w:val="Odlomakpopis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Zaštita i promicanje prava i interesa osoba s invaliditetom (5.000,00 kn)</w:t>
      </w:r>
    </w:p>
    <w:p w14:paraId="28D1A133" w14:textId="17256444" w:rsidR="009B12FD" w:rsidRDefault="009B12FD" w:rsidP="009B12FD">
      <w:pPr>
        <w:pStyle w:val="Odlomakpopis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Zaštita prava nacionalnih manjina (</w:t>
      </w:r>
      <w:r w:rsidR="00E63F1E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.000,00 kn).</w:t>
      </w:r>
    </w:p>
    <w:p w14:paraId="220F8FCC" w14:textId="12EB6DF7" w:rsidR="008C0129" w:rsidRDefault="00E63F1E" w:rsidP="00BA4BC7">
      <w:pPr>
        <w:rPr>
          <w:rFonts w:ascii="Cambria" w:hAnsi="Cambria"/>
          <w:b/>
          <w:bCs/>
          <w:sz w:val="24"/>
          <w:szCs w:val="24"/>
        </w:rPr>
      </w:pPr>
      <w:r w:rsidRPr="00EA4ED0">
        <w:rPr>
          <w:rFonts w:ascii="Cambria" w:hAnsi="Cambria"/>
          <w:b/>
          <w:bCs/>
          <w:sz w:val="24"/>
          <w:szCs w:val="24"/>
        </w:rPr>
        <w:t>Grafički prikaz br. 20: Pregled planiranih rashoda u Programu 2016 Za</w:t>
      </w:r>
      <w:r w:rsidR="00EA4ED0" w:rsidRPr="00EA4ED0">
        <w:rPr>
          <w:rFonts w:ascii="Cambria" w:hAnsi="Cambria"/>
          <w:b/>
          <w:bCs/>
          <w:sz w:val="24"/>
          <w:szCs w:val="24"/>
        </w:rPr>
        <w:t>želi bolji život u općini Šodolovci</w:t>
      </w:r>
    </w:p>
    <w:p w14:paraId="6CE64C3C" w14:textId="2D0D56FA" w:rsidR="00364B4D" w:rsidRPr="00EA4ED0" w:rsidRDefault="00740220" w:rsidP="00BA4BC7">
      <w:pPr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3CE92C8" wp14:editId="50D5B724">
            <wp:extent cx="5705475" cy="2819400"/>
            <wp:effectExtent l="0" t="0" r="9525" b="0"/>
            <wp:docPr id="29" name="Grafikon 29">
              <a:extLst xmlns:a="http://schemas.openxmlformats.org/drawingml/2006/main">
                <a:ext uri="{FF2B5EF4-FFF2-40B4-BE49-F238E27FC236}">
                  <a16:creationId xmlns:a16="http://schemas.microsoft.com/office/drawing/2014/main" id="{CD3280BD-D38F-494C-B110-E6C3313CF5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1A05538" w14:textId="710E16C7" w:rsidR="005F03F7" w:rsidRDefault="00740220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2016 Zaželi bolji život u općini Šodolovci sadrži sljedeće aktivnosti:</w:t>
      </w:r>
    </w:p>
    <w:p w14:paraId="448CD61D" w14:textId="71EF91DB" w:rsidR="00740220" w:rsidRDefault="00740220" w:rsidP="00740220">
      <w:pPr>
        <w:pStyle w:val="Odlomakpopisa"/>
        <w:numPr>
          <w:ilvl w:val="0"/>
          <w:numId w:val="3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Edukacija ciljane skupine (140.000,00 kn)</w:t>
      </w:r>
    </w:p>
    <w:p w14:paraId="0EBB65BD" w14:textId="6EF1D2BE" w:rsidR="00740220" w:rsidRDefault="00740220" w:rsidP="00740220">
      <w:pPr>
        <w:pStyle w:val="Odlomakpopisa"/>
        <w:numPr>
          <w:ilvl w:val="0"/>
          <w:numId w:val="3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Nabava opreme i higijenskih potrepština (119.980,00 kn)</w:t>
      </w:r>
    </w:p>
    <w:p w14:paraId="4E2EC5D9" w14:textId="2640B381" w:rsidR="00740220" w:rsidRDefault="00740220" w:rsidP="00740220">
      <w:pPr>
        <w:pStyle w:val="Odlomakpopisa"/>
        <w:numPr>
          <w:ilvl w:val="0"/>
          <w:numId w:val="3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Troškovi plaće zaposlenih žena ( 681.594,80 kn)</w:t>
      </w:r>
    </w:p>
    <w:p w14:paraId="1B331530" w14:textId="0EFA19F9" w:rsidR="00740220" w:rsidRDefault="00740220" w:rsidP="00740220">
      <w:pPr>
        <w:pStyle w:val="Odlomakpopisa"/>
        <w:numPr>
          <w:ilvl w:val="0"/>
          <w:numId w:val="3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Promidžba i vidljivost (127.330,00 kn)</w:t>
      </w:r>
    </w:p>
    <w:p w14:paraId="2BC31171" w14:textId="3341D893" w:rsidR="00740220" w:rsidRPr="00740220" w:rsidRDefault="00740220" w:rsidP="00740220">
      <w:pPr>
        <w:pStyle w:val="Odlomakpopisa"/>
        <w:numPr>
          <w:ilvl w:val="0"/>
          <w:numId w:val="3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Upravljanje projektom i administracija (135.148,40 kn).</w:t>
      </w:r>
    </w:p>
    <w:p w14:paraId="2492BA13" w14:textId="2BF93AB4" w:rsidR="005F03F7" w:rsidRDefault="005F03F7" w:rsidP="00BA4BC7">
      <w:pPr>
        <w:rPr>
          <w:rFonts w:ascii="Cambria" w:hAnsi="Cambria"/>
          <w:sz w:val="24"/>
          <w:szCs w:val="24"/>
        </w:rPr>
      </w:pPr>
    </w:p>
    <w:p w14:paraId="134DD007" w14:textId="2B325EB5" w:rsidR="005F03F7" w:rsidRDefault="005F03F7" w:rsidP="00BA4BC7">
      <w:pPr>
        <w:rPr>
          <w:rFonts w:ascii="Cambria" w:hAnsi="Cambria"/>
          <w:sz w:val="24"/>
          <w:szCs w:val="24"/>
        </w:rPr>
      </w:pPr>
    </w:p>
    <w:p w14:paraId="46680824" w14:textId="200D245F" w:rsidR="005F03F7" w:rsidRDefault="005F03F7" w:rsidP="00BA4BC7">
      <w:pPr>
        <w:rPr>
          <w:rFonts w:ascii="Cambria" w:hAnsi="Cambria"/>
          <w:sz w:val="24"/>
          <w:szCs w:val="24"/>
        </w:rPr>
      </w:pPr>
    </w:p>
    <w:p w14:paraId="33391B71" w14:textId="30DE8A1B" w:rsidR="005F03F7" w:rsidRDefault="005F03F7" w:rsidP="00BA4BC7">
      <w:pPr>
        <w:rPr>
          <w:rFonts w:ascii="Cambria" w:hAnsi="Cambria"/>
          <w:sz w:val="24"/>
          <w:szCs w:val="24"/>
        </w:rPr>
      </w:pPr>
    </w:p>
    <w:p w14:paraId="6464EF4B" w14:textId="0F3D0703" w:rsidR="005F03F7" w:rsidRDefault="005F03F7" w:rsidP="00BA4BC7">
      <w:pPr>
        <w:rPr>
          <w:rFonts w:ascii="Cambria" w:hAnsi="Cambria"/>
          <w:sz w:val="24"/>
          <w:szCs w:val="24"/>
        </w:rPr>
      </w:pPr>
    </w:p>
    <w:p w14:paraId="3342ADBF" w14:textId="20103FF2" w:rsidR="005F03F7" w:rsidRDefault="005F03F7" w:rsidP="00BA4BC7">
      <w:pPr>
        <w:rPr>
          <w:rFonts w:ascii="Cambria" w:hAnsi="Cambria"/>
          <w:sz w:val="24"/>
          <w:szCs w:val="24"/>
        </w:rPr>
      </w:pPr>
    </w:p>
    <w:p w14:paraId="2A71EC4D" w14:textId="6F830117" w:rsidR="005F03F7" w:rsidRDefault="005F03F7" w:rsidP="00BA4BC7">
      <w:pPr>
        <w:rPr>
          <w:rFonts w:ascii="Cambria" w:hAnsi="Cambria"/>
          <w:sz w:val="24"/>
          <w:szCs w:val="24"/>
        </w:rPr>
      </w:pPr>
    </w:p>
    <w:p w14:paraId="0FCDB543" w14:textId="61AF8003" w:rsidR="005F03F7" w:rsidRDefault="005F03F7" w:rsidP="00BA4BC7">
      <w:pPr>
        <w:rPr>
          <w:rFonts w:ascii="Cambria" w:hAnsi="Cambria"/>
          <w:sz w:val="24"/>
          <w:szCs w:val="24"/>
        </w:rPr>
      </w:pPr>
    </w:p>
    <w:p w14:paraId="24CEE788" w14:textId="001E5DD1" w:rsidR="005F03F7" w:rsidRDefault="005F03F7" w:rsidP="00BA4BC7">
      <w:pPr>
        <w:rPr>
          <w:rFonts w:ascii="Cambria" w:hAnsi="Cambria"/>
          <w:sz w:val="24"/>
          <w:szCs w:val="24"/>
        </w:rPr>
      </w:pPr>
    </w:p>
    <w:p w14:paraId="2801C94F" w14:textId="67949FE2" w:rsidR="00740220" w:rsidRDefault="00740220" w:rsidP="00BA4BC7">
      <w:pPr>
        <w:rPr>
          <w:rFonts w:ascii="Cambria" w:hAnsi="Cambria"/>
          <w:sz w:val="24"/>
          <w:szCs w:val="24"/>
        </w:rPr>
      </w:pPr>
    </w:p>
    <w:p w14:paraId="4BC69491" w14:textId="1C3E54FF" w:rsidR="00740220" w:rsidRDefault="00740220" w:rsidP="00BA4BC7">
      <w:pPr>
        <w:rPr>
          <w:rFonts w:ascii="Cambria" w:hAnsi="Cambria"/>
          <w:sz w:val="24"/>
          <w:szCs w:val="24"/>
        </w:rPr>
      </w:pPr>
    </w:p>
    <w:p w14:paraId="1E4F77B5" w14:textId="69B00FA7" w:rsidR="00740220" w:rsidRDefault="00740220" w:rsidP="00BA4BC7">
      <w:pPr>
        <w:rPr>
          <w:rFonts w:ascii="Cambria" w:hAnsi="Cambria"/>
          <w:sz w:val="24"/>
          <w:szCs w:val="24"/>
        </w:rPr>
      </w:pPr>
    </w:p>
    <w:p w14:paraId="22555CA6" w14:textId="3FD0241F" w:rsidR="00740220" w:rsidRDefault="00740220" w:rsidP="00BA4BC7">
      <w:pPr>
        <w:rPr>
          <w:rFonts w:ascii="Cambria" w:hAnsi="Cambria"/>
          <w:sz w:val="24"/>
          <w:szCs w:val="24"/>
        </w:rPr>
      </w:pPr>
    </w:p>
    <w:p w14:paraId="2F068E9B" w14:textId="2999A5E1" w:rsidR="00740220" w:rsidRDefault="00740220" w:rsidP="00BA4BC7">
      <w:pPr>
        <w:rPr>
          <w:rFonts w:ascii="Cambria" w:hAnsi="Cambria"/>
          <w:sz w:val="24"/>
          <w:szCs w:val="24"/>
        </w:rPr>
      </w:pPr>
    </w:p>
    <w:p w14:paraId="067D6CDA" w14:textId="14C59EF2" w:rsidR="00740220" w:rsidRDefault="00740220" w:rsidP="00BA4BC7">
      <w:pPr>
        <w:rPr>
          <w:rFonts w:ascii="Cambria" w:hAnsi="Cambria"/>
          <w:sz w:val="24"/>
          <w:szCs w:val="24"/>
        </w:rPr>
      </w:pPr>
    </w:p>
    <w:p w14:paraId="7C6F62C8" w14:textId="582D8DB0" w:rsidR="00740220" w:rsidRDefault="00740220" w:rsidP="00BA4BC7">
      <w:pPr>
        <w:rPr>
          <w:rFonts w:ascii="Cambria" w:hAnsi="Cambria"/>
          <w:sz w:val="24"/>
          <w:szCs w:val="24"/>
        </w:rPr>
      </w:pPr>
    </w:p>
    <w:p w14:paraId="66A17CAA" w14:textId="5C387CE4" w:rsidR="00740220" w:rsidRDefault="00740220" w:rsidP="00BA4BC7">
      <w:pPr>
        <w:rPr>
          <w:rFonts w:ascii="Cambria" w:hAnsi="Cambria"/>
          <w:sz w:val="24"/>
          <w:szCs w:val="24"/>
        </w:rPr>
      </w:pPr>
    </w:p>
    <w:p w14:paraId="7E1C2FAF" w14:textId="1A5E4C41" w:rsidR="00740220" w:rsidRDefault="00740220" w:rsidP="00BA4BC7">
      <w:pPr>
        <w:rPr>
          <w:rFonts w:ascii="Cambria" w:hAnsi="Cambria"/>
          <w:sz w:val="24"/>
          <w:szCs w:val="24"/>
        </w:rPr>
      </w:pPr>
    </w:p>
    <w:p w14:paraId="2EA020DF" w14:textId="5019DAE2" w:rsidR="00740220" w:rsidRDefault="00740220" w:rsidP="00BA4BC7">
      <w:pPr>
        <w:rPr>
          <w:rFonts w:ascii="Cambria" w:hAnsi="Cambria"/>
          <w:sz w:val="24"/>
          <w:szCs w:val="24"/>
        </w:rPr>
      </w:pPr>
    </w:p>
    <w:p w14:paraId="0AEF0212" w14:textId="0E2F2A95" w:rsidR="00740220" w:rsidRDefault="00740220" w:rsidP="00BA4BC7">
      <w:pPr>
        <w:rPr>
          <w:rFonts w:ascii="Cambria" w:hAnsi="Cambria"/>
          <w:sz w:val="24"/>
          <w:szCs w:val="24"/>
        </w:rPr>
      </w:pPr>
    </w:p>
    <w:p w14:paraId="428158E4" w14:textId="773BF698" w:rsidR="00740220" w:rsidRDefault="00740220" w:rsidP="00BA4BC7">
      <w:pPr>
        <w:rPr>
          <w:rFonts w:ascii="Cambria" w:hAnsi="Cambria"/>
          <w:sz w:val="24"/>
          <w:szCs w:val="24"/>
        </w:rPr>
      </w:pPr>
    </w:p>
    <w:p w14:paraId="52702844" w14:textId="33C5AD11" w:rsidR="00740220" w:rsidRDefault="00740220" w:rsidP="00BA4BC7">
      <w:pPr>
        <w:rPr>
          <w:rFonts w:ascii="Cambria" w:hAnsi="Cambria"/>
          <w:sz w:val="24"/>
          <w:szCs w:val="24"/>
        </w:rPr>
      </w:pPr>
    </w:p>
    <w:p w14:paraId="418D4263" w14:textId="6338A84E" w:rsidR="00740220" w:rsidRDefault="00740220" w:rsidP="00BA4BC7">
      <w:pPr>
        <w:rPr>
          <w:rFonts w:ascii="Cambria" w:hAnsi="Cambria"/>
          <w:sz w:val="24"/>
          <w:szCs w:val="24"/>
        </w:rPr>
      </w:pPr>
    </w:p>
    <w:p w14:paraId="65C53891" w14:textId="77777777" w:rsidR="00740220" w:rsidRDefault="00740220" w:rsidP="00BA4BC7">
      <w:pPr>
        <w:rPr>
          <w:rFonts w:ascii="Cambria" w:hAnsi="Cambria"/>
          <w:sz w:val="24"/>
          <w:szCs w:val="24"/>
        </w:rPr>
      </w:pPr>
    </w:p>
    <w:p w14:paraId="60B600ED" w14:textId="77777777" w:rsidR="005F03F7" w:rsidRDefault="005F03F7" w:rsidP="00BA4BC7">
      <w:pPr>
        <w:rPr>
          <w:rFonts w:ascii="Cambria" w:hAnsi="Cambria"/>
          <w:sz w:val="24"/>
          <w:szCs w:val="24"/>
        </w:rPr>
      </w:pPr>
    </w:p>
    <w:p w14:paraId="4E2153FC" w14:textId="65076185" w:rsidR="008C0129" w:rsidRDefault="008C0129" w:rsidP="008C0129">
      <w:pPr>
        <w:pStyle w:val="Odlomakpopis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8C0129">
        <w:rPr>
          <w:rFonts w:ascii="Cambria" w:hAnsi="Cambria"/>
          <w:b/>
          <w:sz w:val="28"/>
          <w:szCs w:val="28"/>
        </w:rPr>
        <w:t>RASHODI PRORAČUNA PO FUNKCIJSKOJ KLASIFIKACIJI</w:t>
      </w:r>
    </w:p>
    <w:p w14:paraId="67351184" w14:textId="77777777" w:rsidR="001979C2" w:rsidRPr="008C0129" w:rsidRDefault="001979C2" w:rsidP="001979C2">
      <w:pPr>
        <w:pStyle w:val="Odlomakpopisa"/>
        <w:rPr>
          <w:rFonts w:ascii="Cambria" w:hAnsi="Cambria"/>
          <w:b/>
          <w:sz w:val="28"/>
          <w:szCs w:val="28"/>
        </w:rPr>
      </w:pPr>
    </w:p>
    <w:p w14:paraId="13BB23D5" w14:textId="79EDEBDC" w:rsidR="00BA4BC7" w:rsidRDefault="001979C2" w:rsidP="00C967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Funkcijska klasifikacija daje pregled rashoda prema njihovoj namjeni, a ista je preuzeta iz međunarodne klasifikacije funkcija države (COFOG) Ujedinjenih naroda.</w:t>
      </w:r>
    </w:p>
    <w:p w14:paraId="377E613E" w14:textId="27CE61D2" w:rsidR="001979C2" w:rsidRDefault="001979C2" w:rsidP="00C967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Brojčane oznake funkcijske klasifikacije razvrstane su u razrede, skupine i podskupine.</w:t>
      </w:r>
    </w:p>
    <w:p w14:paraId="338B6BC3" w14:textId="7FD3D5DB" w:rsidR="001979C2" w:rsidRDefault="001979C2" w:rsidP="00C967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Sljedećim tabelarnim prikazom daje se pregled planiranih rashoda u 201</w:t>
      </w:r>
      <w:r w:rsidR="009B12FD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 xml:space="preserve">. godini </w:t>
      </w:r>
      <w:r w:rsidR="00975FF4">
        <w:rPr>
          <w:rFonts w:ascii="Cambria" w:hAnsi="Cambria"/>
          <w:sz w:val="24"/>
          <w:szCs w:val="24"/>
        </w:rPr>
        <w:t>po skupinama funkcijske klasifikacije.</w:t>
      </w:r>
    </w:p>
    <w:p w14:paraId="03843F39" w14:textId="7CC994C1" w:rsidR="00975FF4" w:rsidRPr="00C967CB" w:rsidRDefault="00975FF4" w:rsidP="00C967CB">
      <w:pPr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Tablica br. 2: Pregled planiranih rashoda u 20</w:t>
      </w:r>
      <w:r w:rsidR="00740220">
        <w:rPr>
          <w:rFonts w:ascii="Cambria" w:hAnsi="Cambria"/>
          <w:b/>
          <w:sz w:val="24"/>
          <w:szCs w:val="24"/>
        </w:rPr>
        <w:t>20</w:t>
      </w:r>
      <w:r w:rsidRPr="00C967CB">
        <w:rPr>
          <w:rFonts w:ascii="Cambria" w:hAnsi="Cambria"/>
          <w:b/>
          <w:sz w:val="24"/>
          <w:szCs w:val="24"/>
        </w:rPr>
        <w:t>. godini po skupinama funkcijske klasifikacije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2"/>
        <w:gridCol w:w="2359"/>
        <w:gridCol w:w="2191"/>
      </w:tblGrid>
      <w:tr w:rsidR="00740220" w:rsidRPr="00B2351A" w14:paraId="44A5A543" w14:textId="6F55F510" w:rsidTr="00740220">
        <w:tc>
          <w:tcPr>
            <w:tcW w:w="4512" w:type="dxa"/>
            <w:shd w:val="clear" w:color="auto" w:fill="FFD966" w:themeFill="accent4" w:themeFillTint="99"/>
            <w:vAlign w:val="center"/>
          </w:tcPr>
          <w:p w14:paraId="45A3F634" w14:textId="77777777" w:rsidR="00740220" w:rsidRPr="00B2351A" w:rsidRDefault="00740220" w:rsidP="003873BC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 w:rsidRPr="00B2351A">
              <w:rPr>
                <w:rFonts w:ascii="Cambria" w:hAnsi="Cambria"/>
                <w:b/>
                <w:sz w:val="28"/>
                <w:szCs w:val="24"/>
              </w:rPr>
              <w:lastRenderedPageBreak/>
              <w:t>Skupina funkcijske klasifikacije</w:t>
            </w:r>
          </w:p>
        </w:tc>
        <w:tc>
          <w:tcPr>
            <w:tcW w:w="2359" w:type="dxa"/>
            <w:shd w:val="clear" w:color="auto" w:fill="FFD966" w:themeFill="accent4" w:themeFillTint="99"/>
            <w:vAlign w:val="center"/>
          </w:tcPr>
          <w:p w14:paraId="3E28F757" w14:textId="77777777" w:rsidR="00740220" w:rsidRPr="00B2351A" w:rsidRDefault="00740220" w:rsidP="003873BC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Plan Proračuna za 2020.g.</w:t>
            </w:r>
          </w:p>
        </w:tc>
        <w:tc>
          <w:tcPr>
            <w:tcW w:w="2191" w:type="dxa"/>
            <w:shd w:val="clear" w:color="auto" w:fill="FFD966" w:themeFill="accent4" w:themeFillTint="99"/>
          </w:tcPr>
          <w:p w14:paraId="4FA75422" w14:textId="2EB0F8A4" w:rsidR="00740220" w:rsidRDefault="00A52734" w:rsidP="003873BC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I. Izmjene i dopune Proračuna za 2020.g.</w:t>
            </w:r>
          </w:p>
        </w:tc>
      </w:tr>
      <w:tr w:rsidR="00740220" w:rsidRPr="00B2351A" w14:paraId="2D48E648" w14:textId="7460D578" w:rsidTr="00740220">
        <w:tc>
          <w:tcPr>
            <w:tcW w:w="4512" w:type="dxa"/>
            <w:shd w:val="clear" w:color="auto" w:fill="2F5496" w:themeFill="accent1" w:themeFillShade="BF"/>
          </w:tcPr>
          <w:p w14:paraId="21C1E152" w14:textId="77777777" w:rsidR="00740220" w:rsidRPr="00B2351A" w:rsidRDefault="00740220" w:rsidP="003873BC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01 Opće javne usluge</w:t>
            </w:r>
          </w:p>
        </w:tc>
        <w:tc>
          <w:tcPr>
            <w:tcW w:w="2359" w:type="dxa"/>
            <w:shd w:val="clear" w:color="auto" w:fill="2F5496" w:themeFill="accent1" w:themeFillShade="BF"/>
          </w:tcPr>
          <w:p w14:paraId="25EDC26F" w14:textId="77777777" w:rsidR="00740220" w:rsidRPr="00B2351A" w:rsidRDefault="00740220" w:rsidP="003873BC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2.555.810,28</w:t>
            </w:r>
          </w:p>
        </w:tc>
        <w:tc>
          <w:tcPr>
            <w:tcW w:w="2191" w:type="dxa"/>
            <w:shd w:val="clear" w:color="auto" w:fill="2F5496" w:themeFill="accent1" w:themeFillShade="BF"/>
          </w:tcPr>
          <w:p w14:paraId="41EA542E" w14:textId="09B44587" w:rsidR="00740220" w:rsidRDefault="00A52734" w:rsidP="003873BC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1.998.279,65</w:t>
            </w:r>
          </w:p>
        </w:tc>
      </w:tr>
      <w:tr w:rsidR="00740220" w14:paraId="5A566F6F" w14:textId="491C6444" w:rsidTr="00740220">
        <w:tc>
          <w:tcPr>
            <w:tcW w:w="4512" w:type="dxa"/>
            <w:shd w:val="clear" w:color="auto" w:fill="8EAADB" w:themeFill="accent1" w:themeFillTint="99"/>
          </w:tcPr>
          <w:p w14:paraId="60B71658" w14:textId="77777777" w:rsidR="00740220" w:rsidRDefault="00740220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011 Izvršna i zakonodavna tijela, financijski i fiskalni poslovi, vanjski poslovi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6AE12507" w14:textId="77777777" w:rsidR="00740220" w:rsidRDefault="00740220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332.898,12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613F65CF" w14:textId="3AA4B13F" w:rsidR="00740220" w:rsidRDefault="00A52734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335.932,81</w:t>
            </w:r>
          </w:p>
        </w:tc>
      </w:tr>
      <w:tr w:rsidR="00740220" w14:paraId="4E98119A" w14:textId="6EC20FFB" w:rsidTr="00740220">
        <w:tc>
          <w:tcPr>
            <w:tcW w:w="4512" w:type="dxa"/>
            <w:shd w:val="clear" w:color="auto" w:fill="8EAADB" w:themeFill="accent1" w:themeFillTint="99"/>
          </w:tcPr>
          <w:p w14:paraId="40FDD2C3" w14:textId="77777777" w:rsidR="00740220" w:rsidRDefault="00740220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013 Opće usluge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648B49B8" w14:textId="77777777" w:rsidR="00740220" w:rsidRDefault="00740220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1.954.489,40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25EC05FA" w14:textId="22C0195C" w:rsidR="00740220" w:rsidRDefault="00A52734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1.393.247,80</w:t>
            </w:r>
          </w:p>
        </w:tc>
      </w:tr>
      <w:tr w:rsidR="00740220" w14:paraId="78302265" w14:textId="0877BFAD" w:rsidTr="00740220">
        <w:tc>
          <w:tcPr>
            <w:tcW w:w="4512" w:type="dxa"/>
            <w:shd w:val="clear" w:color="auto" w:fill="8EAADB" w:themeFill="accent1" w:themeFillTint="99"/>
          </w:tcPr>
          <w:p w14:paraId="3AE82127" w14:textId="77777777" w:rsidR="00740220" w:rsidRDefault="00740220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016 Opće javne usluge koje nisu drugdje svrstane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764CB7B2" w14:textId="77777777" w:rsidR="00740220" w:rsidRDefault="00740220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268.422,76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750112AE" w14:textId="036AB7B0" w:rsidR="00740220" w:rsidRDefault="00A52734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269.099,04</w:t>
            </w:r>
          </w:p>
        </w:tc>
      </w:tr>
      <w:tr w:rsidR="00740220" w:rsidRPr="00B2351A" w14:paraId="7E0A47C8" w14:textId="2F533DA9" w:rsidTr="00740220">
        <w:tc>
          <w:tcPr>
            <w:tcW w:w="4512" w:type="dxa"/>
            <w:shd w:val="clear" w:color="auto" w:fill="2F5496" w:themeFill="accent1" w:themeFillShade="BF"/>
          </w:tcPr>
          <w:p w14:paraId="69A46AE9" w14:textId="77777777" w:rsidR="00740220" w:rsidRPr="00B2351A" w:rsidRDefault="00740220" w:rsidP="003873BC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03 Javni red i sigurnost</w:t>
            </w:r>
          </w:p>
        </w:tc>
        <w:tc>
          <w:tcPr>
            <w:tcW w:w="2359" w:type="dxa"/>
            <w:shd w:val="clear" w:color="auto" w:fill="2F5496" w:themeFill="accent1" w:themeFillShade="BF"/>
          </w:tcPr>
          <w:p w14:paraId="63A64DF9" w14:textId="77777777" w:rsidR="00740220" w:rsidRPr="00B2351A" w:rsidRDefault="00740220" w:rsidP="003873BC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252.000,00</w:t>
            </w:r>
          </w:p>
        </w:tc>
        <w:tc>
          <w:tcPr>
            <w:tcW w:w="2191" w:type="dxa"/>
            <w:shd w:val="clear" w:color="auto" w:fill="2F5496" w:themeFill="accent1" w:themeFillShade="BF"/>
          </w:tcPr>
          <w:p w14:paraId="27714AFF" w14:textId="5399E795" w:rsidR="00740220" w:rsidRDefault="00A52734" w:rsidP="003873BC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292.855,66</w:t>
            </w:r>
          </w:p>
        </w:tc>
      </w:tr>
      <w:tr w:rsidR="00740220" w14:paraId="25C6BEC7" w14:textId="1B7FCC5C" w:rsidTr="00740220">
        <w:tc>
          <w:tcPr>
            <w:tcW w:w="4512" w:type="dxa"/>
            <w:shd w:val="clear" w:color="auto" w:fill="8EAADB" w:themeFill="accent1" w:themeFillTint="99"/>
          </w:tcPr>
          <w:p w14:paraId="6B70CD4C" w14:textId="77777777" w:rsidR="00740220" w:rsidRDefault="00740220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032 Usluge protupožarne zaštite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6180D05F" w14:textId="77777777" w:rsidR="00740220" w:rsidRDefault="00740220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160.000,00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10CFA856" w14:textId="13371822" w:rsidR="00740220" w:rsidRDefault="00A52734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170.000,00</w:t>
            </w:r>
          </w:p>
        </w:tc>
      </w:tr>
      <w:tr w:rsidR="00740220" w14:paraId="4C60ED76" w14:textId="4EA971DD" w:rsidTr="00740220">
        <w:tc>
          <w:tcPr>
            <w:tcW w:w="4512" w:type="dxa"/>
            <w:shd w:val="clear" w:color="auto" w:fill="8EAADB" w:themeFill="accent1" w:themeFillTint="99"/>
          </w:tcPr>
          <w:p w14:paraId="5491B235" w14:textId="77777777" w:rsidR="00740220" w:rsidRDefault="00740220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036 Rashodi za javni red i sigurnost koji nisu drugdje svrstani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746E73E4" w14:textId="77777777" w:rsidR="00740220" w:rsidRDefault="00740220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92.000,00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5581FA7C" w14:textId="38B931A4" w:rsidR="00740220" w:rsidRDefault="00A52734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122.855,66</w:t>
            </w:r>
          </w:p>
        </w:tc>
      </w:tr>
      <w:tr w:rsidR="00740220" w:rsidRPr="00B2351A" w14:paraId="011DED2C" w14:textId="7AC3D881" w:rsidTr="00740220">
        <w:tc>
          <w:tcPr>
            <w:tcW w:w="4512" w:type="dxa"/>
            <w:shd w:val="clear" w:color="auto" w:fill="2F5496" w:themeFill="accent1" w:themeFillShade="BF"/>
          </w:tcPr>
          <w:p w14:paraId="3D82969E" w14:textId="77777777" w:rsidR="00740220" w:rsidRPr="00B2351A" w:rsidRDefault="00740220" w:rsidP="003873BC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04 Ekonomski poslovi</w:t>
            </w:r>
          </w:p>
        </w:tc>
        <w:tc>
          <w:tcPr>
            <w:tcW w:w="2359" w:type="dxa"/>
            <w:shd w:val="clear" w:color="auto" w:fill="2F5496" w:themeFill="accent1" w:themeFillShade="BF"/>
          </w:tcPr>
          <w:p w14:paraId="55D90191" w14:textId="77777777" w:rsidR="00740220" w:rsidRPr="00B2351A" w:rsidRDefault="00740220" w:rsidP="003873BC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725.485,00</w:t>
            </w:r>
          </w:p>
        </w:tc>
        <w:tc>
          <w:tcPr>
            <w:tcW w:w="2191" w:type="dxa"/>
            <w:shd w:val="clear" w:color="auto" w:fill="2F5496" w:themeFill="accent1" w:themeFillShade="BF"/>
          </w:tcPr>
          <w:p w14:paraId="4655C74C" w14:textId="79795F7C" w:rsidR="00740220" w:rsidRDefault="00A52734" w:rsidP="003873BC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1.023.420,00</w:t>
            </w:r>
          </w:p>
        </w:tc>
      </w:tr>
      <w:tr w:rsidR="00740220" w14:paraId="40F3F308" w14:textId="6DAB3919" w:rsidTr="00740220">
        <w:tc>
          <w:tcPr>
            <w:tcW w:w="4512" w:type="dxa"/>
            <w:shd w:val="clear" w:color="auto" w:fill="8EAADB" w:themeFill="accent1" w:themeFillTint="99"/>
          </w:tcPr>
          <w:p w14:paraId="74206E1F" w14:textId="77777777" w:rsidR="00740220" w:rsidRDefault="00740220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041 Opći ekonomski, trgovački i poslovi vezani uz rad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1B2DA3DC" w14:textId="77777777" w:rsidR="00740220" w:rsidRDefault="00740220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465.485,00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5CBA6991" w14:textId="7515FF01" w:rsidR="00740220" w:rsidRDefault="00A52734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564.086,15</w:t>
            </w:r>
          </w:p>
        </w:tc>
      </w:tr>
      <w:tr w:rsidR="00740220" w14:paraId="620FE49B" w14:textId="3D34BC2E" w:rsidTr="00740220">
        <w:tc>
          <w:tcPr>
            <w:tcW w:w="4512" w:type="dxa"/>
            <w:shd w:val="clear" w:color="auto" w:fill="8EAADB" w:themeFill="accent1" w:themeFillTint="99"/>
          </w:tcPr>
          <w:p w14:paraId="69BF5804" w14:textId="77777777" w:rsidR="00740220" w:rsidRDefault="00740220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042 Poljoprivreda, šumarstvo, ribarstvo i lov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6CA070AF" w14:textId="77777777" w:rsidR="00740220" w:rsidRDefault="00740220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165.000,00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2B240F46" w14:textId="06D5C7C7" w:rsidR="00740220" w:rsidRDefault="00A52734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364.333,85</w:t>
            </w:r>
          </w:p>
        </w:tc>
      </w:tr>
      <w:tr w:rsidR="00740220" w14:paraId="2B207A47" w14:textId="741E5520" w:rsidTr="00740220">
        <w:tc>
          <w:tcPr>
            <w:tcW w:w="4512" w:type="dxa"/>
            <w:shd w:val="clear" w:color="auto" w:fill="8EAADB" w:themeFill="accent1" w:themeFillTint="99"/>
          </w:tcPr>
          <w:p w14:paraId="16C1F20A" w14:textId="77777777" w:rsidR="00740220" w:rsidRDefault="00740220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045 Promet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296F3A68" w14:textId="77777777" w:rsidR="00740220" w:rsidRDefault="00740220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95.000,00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4AB4A70F" w14:textId="40A569F8" w:rsidR="00740220" w:rsidRDefault="00A52734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95.000,00</w:t>
            </w:r>
          </w:p>
        </w:tc>
      </w:tr>
      <w:tr w:rsidR="00740220" w:rsidRPr="00B2351A" w14:paraId="19EA47D6" w14:textId="340EEFE9" w:rsidTr="00740220">
        <w:tc>
          <w:tcPr>
            <w:tcW w:w="4512" w:type="dxa"/>
            <w:shd w:val="clear" w:color="auto" w:fill="2F5496" w:themeFill="accent1" w:themeFillShade="BF"/>
          </w:tcPr>
          <w:p w14:paraId="17FFCF1C" w14:textId="77777777" w:rsidR="00740220" w:rsidRPr="00B2351A" w:rsidRDefault="00740220" w:rsidP="003873BC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05 Zaštita okoliša</w:t>
            </w:r>
          </w:p>
        </w:tc>
        <w:tc>
          <w:tcPr>
            <w:tcW w:w="2359" w:type="dxa"/>
            <w:shd w:val="clear" w:color="auto" w:fill="2F5496" w:themeFill="accent1" w:themeFillShade="BF"/>
          </w:tcPr>
          <w:p w14:paraId="4BB92C6E" w14:textId="77777777" w:rsidR="00740220" w:rsidRPr="00B2351A" w:rsidRDefault="00740220" w:rsidP="003873BC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228.000,00</w:t>
            </w:r>
          </w:p>
        </w:tc>
        <w:tc>
          <w:tcPr>
            <w:tcW w:w="2191" w:type="dxa"/>
            <w:shd w:val="clear" w:color="auto" w:fill="2F5496" w:themeFill="accent1" w:themeFillShade="BF"/>
          </w:tcPr>
          <w:p w14:paraId="3C168CC5" w14:textId="313324C3" w:rsidR="00740220" w:rsidRDefault="00A52734" w:rsidP="003873BC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243.000,00</w:t>
            </w:r>
          </w:p>
        </w:tc>
      </w:tr>
      <w:tr w:rsidR="00740220" w14:paraId="38FA51A3" w14:textId="7C8A4406" w:rsidTr="00740220">
        <w:tc>
          <w:tcPr>
            <w:tcW w:w="4512" w:type="dxa"/>
            <w:shd w:val="clear" w:color="auto" w:fill="8EAADB" w:themeFill="accent1" w:themeFillTint="99"/>
          </w:tcPr>
          <w:p w14:paraId="4BD2A858" w14:textId="77777777" w:rsidR="00740220" w:rsidRDefault="00740220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051 Gospodarenje otpadom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6B911C5F" w14:textId="77777777" w:rsidR="00740220" w:rsidRDefault="00740220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75.000,00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5F60912A" w14:textId="2170DD94" w:rsidR="00740220" w:rsidRDefault="00A52734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90.000,00</w:t>
            </w:r>
          </w:p>
        </w:tc>
      </w:tr>
      <w:tr w:rsidR="00740220" w14:paraId="6E2B2AC3" w14:textId="6CC84692" w:rsidTr="00740220">
        <w:tc>
          <w:tcPr>
            <w:tcW w:w="4512" w:type="dxa"/>
            <w:shd w:val="clear" w:color="auto" w:fill="8EAADB" w:themeFill="accent1" w:themeFillTint="99"/>
          </w:tcPr>
          <w:p w14:paraId="761AAE0E" w14:textId="77777777" w:rsidR="00740220" w:rsidRDefault="00740220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052 Gospodarenje otpadnim vodama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7894591A" w14:textId="77777777" w:rsidR="00740220" w:rsidRDefault="00740220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53.000,00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5A484C51" w14:textId="5480636D" w:rsidR="00740220" w:rsidRDefault="00A52734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53.000,00</w:t>
            </w:r>
          </w:p>
        </w:tc>
      </w:tr>
      <w:tr w:rsidR="00740220" w14:paraId="14BFEF9F" w14:textId="4EF8FFE7" w:rsidTr="00740220">
        <w:tc>
          <w:tcPr>
            <w:tcW w:w="4512" w:type="dxa"/>
            <w:shd w:val="clear" w:color="auto" w:fill="8EAADB" w:themeFill="accent1" w:themeFillTint="99"/>
          </w:tcPr>
          <w:p w14:paraId="09145F79" w14:textId="77777777" w:rsidR="00740220" w:rsidRDefault="00740220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054 Zaštita bioraznolikosti i krajolika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6D9F5655" w14:textId="77777777" w:rsidR="00740220" w:rsidRDefault="00740220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42.702,48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417E22ED" w14:textId="1BDC50D4" w:rsidR="00740220" w:rsidRDefault="00A52734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42.702,48</w:t>
            </w:r>
          </w:p>
        </w:tc>
      </w:tr>
      <w:tr w:rsidR="00740220" w14:paraId="0C556FC6" w14:textId="2FEF777E" w:rsidTr="00740220">
        <w:tc>
          <w:tcPr>
            <w:tcW w:w="4512" w:type="dxa"/>
            <w:shd w:val="clear" w:color="auto" w:fill="8EAADB" w:themeFill="accent1" w:themeFillTint="99"/>
          </w:tcPr>
          <w:p w14:paraId="22585A3D" w14:textId="77777777" w:rsidR="00740220" w:rsidRDefault="00740220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056 Poslovi i usluge zaštite okoliša koji nisu drugdje svrstani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328AA7D5" w14:textId="77777777" w:rsidR="00740220" w:rsidRDefault="00740220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57.297,52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10C7E84E" w14:textId="62AAC5DF" w:rsidR="00740220" w:rsidRDefault="00A52734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57.297,52</w:t>
            </w:r>
          </w:p>
        </w:tc>
      </w:tr>
      <w:tr w:rsidR="00740220" w:rsidRPr="00B2351A" w14:paraId="5DE24B7A" w14:textId="0C36DDF1" w:rsidTr="00740220">
        <w:tc>
          <w:tcPr>
            <w:tcW w:w="4512" w:type="dxa"/>
            <w:shd w:val="clear" w:color="auto" w:fill="2F5496" w:themeFill="accent1" w:themeFillShade="BF"/>
          </w:tcPr>
          <w:p w14:paraId="44ADA6CB" w14:textId="77777777" w:rsidR="00740220" w:rsidRPr="00B2351A" w:rsidRDefault="00740220" w:rsidP="003873BC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06 Usluge unaprjeđenja stanovanja i zajednice</w:t>
            </w:r>
          </w:p>
        </w:tc>
        <w:tc>
          <w:tcPr>
            <w:tcW w:w="2359" w:type="dxa"/>
            <w:shd w:val="clear" w:color="auto" w:fill="2F5496" w:themeFill="accent1" w:themeFillShade="BF"/>
            <w:vAlign w:val="center"/>
          </w:tcPr>
          <w:p w14:paraId="54E4857F" w14:textId="77777777" w:rsidR="00740220" w:rsidRPr="00B2351A" w:rsidRDefault="00740220" w:rsidP="003873BC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3.751.234,29</w:t>
            </w:r>
          </w:p>
        </w:tc>
        <w:tc>
          <w:tcPr>
            <w:tcW w:w="2191" w:type="dxa"/>
            <w:shd w:val="clear" w:color="auto" w:fill="2F5496" w:themeFill="accent1" w:themeFillShade="BF"/>
          </w:tcPr>
          <w:p w14:paraId="2FED2079" w14:textId="3911D1A2" w:rsidR="00740220" w:rsidRDefault="00A52734" w:rsidP="003873BC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3.455.518,24</w:t>
            </w:r>
          </w:p>
        </w:tc>
      </w:tr>
      <w:tr w:rsidR="00740220" w14:paraId="55F3FCC9" w14:textId="2F1CE479" w:rsidTr="00740220">
        <w:tc>
          <w:tcPr>
            <w:tcW w:w="4512" w:type="dxa"/>
            <w:shd w:val="clear" w:color="auto" w:fill="8EAADB" w:themeFill="accent1" w:themeFillTint="99"/>
          </w:tcPr>
          <w:p w14:paraId="4D766834" w14:textId="23A8CA23" w:rsidR="00740220" w:rsidRDefault="00A52734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061 Razvoj stanovanja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52886769" w14:textId="1C4CA8AC" w:rsidR="00740220" w:rsidRDefault="00A52734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0275C2EA" w14:textId="5E246A65" w:rsidR="00740220" w:rsidRDefault="00A52734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87.250,00</w:t>
            </w:r>
          </w:p>
        </w:tc>
      </w:tr>
      <w:tr w:rsidR="00A52734" w14:paraId="12277246" w14:textId="77777777" w:rsidTr="00740220">
        <w:tc>
          <w:tcPr>
            <w:tcW w:w="4512" w:type="dxa"/>
            <w:shd w:val="clear" w:color="auto" w:fill="8EAADB" w:themeFill="accent1" w:themeFillTint="99"/>
          </w:tcPr>
          <w:p w14:paraId="692FD006" w14:textId="18F0CC5A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062 Razvoj zajednice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6A4C71F5" w14:textId="7732DD7A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1.814.437,51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11BCC6E8" w14:textId="395B2349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1.651.412,42</w:t>
            </w:r>
          </w:p>
        </w:tc>
      </w:tr>
      <w:tr w:rsidR="00A52734" w14:paraId="0BB8952C" w14:textId="0AAFDEB7" w:rsidTr="00740220">
        <w:tc>
          <w:tcPr>
            <w:tcW w:w="4512" w:type="dxa"/>
            <w:shd w:val="clear" w:color="auto" w:fill="8EAADB" w:themeFill="accent1" w:themeFillTint="99"/>
          </w:tcPr>
          <w:p w14:paraId="0C359C77" w14:textId="77777777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063 Opskrba vodom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7FC034DA" w14:textId="77777777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191.000,00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17FFCD14" w14:textId="6045FAC3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145.383,04</w:t>
            </w:r>
          </w:p>
        </w:tc>
      </w:tr>
      <w:tr w:rsidR="00A52734" w14:paraId="37D5D835" w14:textId="7F1444A5" w:rsidTr="00740220">
        <w:tc>
          <w:tcPr>
            <w:tcW w:w="4512" w:type="dxa"/>
            <w:shd w:val="clear" w:color="auto" w:fill="8EAADB" w:themeFill="accent1" w:themeFillTint="99"/>
          </w:tcPr>
          <w:p w14:paraId="433F63C5" w14:textId="77777777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064 Ulična rasvjeta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71E34B8A" w14:textId="77777777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910.511,50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479A6AC6" w14:textId="5BDA4516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589.937,50</w:t>
            </w:r>
          </w:p>
        </w:tc>
      </w:tr>
      <w:tr w:rsidR="00A52734" w14:paraId="00DE1EFF" w14:textId="2EE004FB" w:rsidTr="00740220">
        <w:tc>
          <w:tcPr>
            <w:tcW w:w="4512" w:type="dxa"/>
            <w:shd w:val="clear" w:color="auto" w:fill="8EAADB" w:themeFill="accent1" w:themeFillTint="99"/>
          </w:tcPr>
          <w:p w14:paraId="21D43276" w14:textId="77777777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066 Rashodi vezani za stanovanje i kom. pogodnosti koji nisu drugdje svrstani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64A09E19" w14:textId="77777777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835.285,28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632BE2B4" w14:textId="1DAA2CB0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981.535,28</w:t>
            </w:r>
          </w:p>
        </w:tc>
      </w:tr>
      <w:tr w:rsidR="00A52734" w:rsidRPr="00B2351A" w14:paraId="79C5B874" w14:textId="2580BC36" w:rsidTr="00740220">
        <w:tc>
          <w:tcPr>
            <w:tcW w:w="4512" w:type="dxa"/>
            <w:shd w:val="clear" w:color="auto" w:fill="2F5496" w:themeFill="accent1" w:themeFillShade="BF"/>
          </w:tcPr>
          <w:p w14:paraId="6457BE0E" w14:textId="77777777" w:rsidR="00A52734" w:rsidRPr="00B2351A" w:rsidRDefault="00A52734" w:rsidP="00A52734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07 Zdravstvo</w:t>
            </w:r>
          </w:p>
        </w:tc>
        <w:tc>
          <w:tcPr>
            <w:tcW w:w="2359" w:type="dxa"/>
            <w:shd w:val="clear" w:color="auto" w:fill="2F5496" w:themeFill="accent1" w:themeFillShade="BF"/>
          </w:tcPr>
          <w:p w14:paraId="1522F961" w14:textId="77777777" w:rsidR="00A52734" w:rsidRPr="00B2351A" w:rsidRDefault="00A52734" w:rsidP="00A52734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82.997,75</w:t>
            </w:r>
          </w:p>
        </w:tc>
        <w:tc>
          <w:tcPr>
            <w:tcW w:w="2191" w:type="dxa"/>
            <w:shd w:val="clear" w:color="auto" w:fill="2F5496" w:themeFill="accent1" w:themeFillShade="BF"/>
          </w:tcPr>
          <w:p w14:paraId="56C136A3" w14:textId="178A8D39" w:rsidR="00A52734" w:rsidRDefault="00A52734" w:rsidP="00A52734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112.007,25</w:t>
            </w:r>
          </w:p>
        </w:tc>
      </w:tr>
      <w:tr w:rsidR="00A52734" w14:paraId="6089DE6C" w14:textId="7745546E" w:rsidTr="00740220">
        <w:tc>
          <w:tcPr>
            <w:tcW w:w="4512" w:type="dxa"/>
            <w:shd w:val="clear" w:color="auto" w:fill="8EAADB" w:themeFill="accent1" w:themeFillTint="99"/>
          </w:tcPr>
          <w:p w14:paraId="31423F84" w14:textId="77777777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072 Službe za vanjske pacijente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558B6AB7" w14:textId="77777777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20.000,00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39C4FFA4" w14:textId="1B612BFD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20.000,00</w:t>
            </w:r>
          </w:p>
        </w:tc>
      </w:tr>
      <w:tr w:rsidR="00A52734" w14:paraId="1DE4A105" w14:textId="62AEDB00" w:rsidTr="00740220">
        <w:tc>
          <w:tcPr>
            <w:tcW w:w="4512" w:type="dxa"/>
            <w:shd w:val="clear" w:color="auto" w:fill="8EAADB" w:themeFill="accent1" w:themeFillTint="99"/>
          </w:tcPr>
          <w:p w14:paraId="2426BD50" w14:textId="77777777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076 Poslovi i udruge i zdravstva koji nisu drugdje svrstani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7D396500" w14:textId="77777777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62.997,75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69147367" w14:textId="1848B5BB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92.007,25</w:t>
            </w:r>
          </w:p>
        </w:tc>
      </w:tr>
      <w:tr w:rsidR="00A52734" w:rsidRPr="00B2351A" w14:paraId="39D40FB6" w14:textId="23B86C64" w:rsidTr="00740220">
        <w:tc>
          <w:tcPr>
            <w:tcW w:w="4512" w:type="dxa"/>
            <w:shd w:val="clear" w:color="auto" w:fill="2F5496" w:themeFill="accent1" w:themeFillShade="BF"/>
          </w:tcPr>
          <w:p w14:paraId="67020592" w14:textId="77777777" w:rsidR="00A52734" w:rsidRPr="00B2351A" w:rsidRDefault="00A52734" w:rsidP="00A52734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08 Rekreacija, kultura i religija</w:t>
            </w:r>
          </w:p>
        </w:tc>
        <w:tc>
          <w:tcPr>
            <w:tcW w:w="2359" w:type="dxa"/>
            <w:shd w:val="clear" w:color="auto" w:fill="2F5496" w:themeFill="accent1" w:themeFillShade="BF"/>
          </w:tcPr>
          <w:p w14:paraId="539C9A30" w14:textId="77777777" w:rsidR="00A52734" w:rsidRPr="00B2351A" w:rsidRDefault="00A52734" w:rsidP="00A52734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1.276.000,00</w:t>
            </w:r>
          </w:p>
        </w:tc>
        <w:tc>
          <w:tcPr>
            <w:tcW w:w="2191" w:type="dxa"/>
            <w:shd w:val="clear" w:color="auto" w:fill="2F5496" w:themeFill="accent1" w:themeFillShade="BF"/>
          </w:tcPr>
          <w:p w14:paraId="75230640" w14:textId="13320AE1" w:rsidR="00A52734" w:rsidRDefault="00A52734" w:rsidP="00A52734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1.127.307,20</w:t>
            </w:r>
          </w:p>
        </w:tc>
      </w:tr>
      <w:tr w:rsidR="00A52734" w14:paraId="560AB7DE" w14:textId="771C3E11" w:rsidTr="00740220">
        <w:tc>
          <w:tcPr>
            <w:tcW w:w="4512" w:type="dxa"/>
            <w:shd w:val="clear" w:color="auto" w:fill="8EAADB" w:themeFill="accent1" w:themeFillTint="99"/>
          </w:tcPr>
          <w:p w14:paraId="176B7EA7" w14:textId="77777777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081 Službe rekreacije i sporta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11E695BA" w14:textId="77777777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725.000,00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11861707" w14:textId="60FDED56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462.496,25</w:t>
            </w:r>
          </w:p>
        </w:tc>
      </w:tr>
      <w:tr w:rsidR="00A52734" w14:paraId="7F241A2C" w14:textId="58DC35F5" w:rsidTr="00740220">
        <w:tc>
          <w:tcPr>
            <w:tcW w:w="4512" w:type="dxa"/>
            <w:shd w:val="clear" w:color="auto" w:fill="8EAADB" w:themeFill="accent1" w:themeFillTint="99"/>
          </w:tcPr>
          <w:p w14:paraId="743C9B6F" w14:textId="77777777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082 Službe kulture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5423DEB8" w14:textId="77777777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490.000,00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130ECFF9" w14:textId="60B61E44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599.958,41</w:t>
            </w:r>
          </w:p>
        </w:tc>
      </w:tr>
      <w:tr w:rsidR="00A52734" w14:paraId="648C6509" w14:textId="0BFC3FC1" w:rsidTr="00740220">
        <w:tc>
          <w:tcPr>
            <w:tcW w:w="4512" w:type="dxa"/>
            <w:shd w:val="clear" w:color="auto" w:fill="8EAADB" w:themeFill="accent1" w:themeFillTint="99"/>
          </w:tcPr>
          <w:p w14:paraId="270D0851" w14:textId="77777777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084 Religijske i druge službe zajednice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3A04C87E" w14:textId="77777777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48.000,00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67267FD1" w14:textId="3A3EFC86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53.000,00</w:t>
            </w:r>
          </w:p>
        </w:tc>
      </w:tr>
      <w:tr w:rsidR="00A52734" w14:paraId="49ECBA62" w14:textId="77777777" w:rsidTr="00740220">
        <w:tc>
          <w:tcPr>
            <w:tcW w:w="4512" w:type="dxa"/>
            <w:shd w:val="clear" w:color="auto" w:fill="8EAADB" w:themeFill="accent1" w:themeFillTint="99"/>
          </w:tcPr>
          <w:p w14:paraId="135A3CD4" w14:textId="3773BB60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086 Rashodi za rekreaciju, kulturu i religiju koji nisu drugdje svrstani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07DC4578" w14:textId="64907D36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13.000,00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2861C5C4" w14:textId="0ECF5F89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11.852,54</w:t>
            </w:r>
          </w:p>
        </w:tc>
      </w:tr>
      <w:tr w:rsidR="00A52734" w:rsidRPr="00B2351A" w14:paraId="2FCEC985" w14:textId="2C61290C" w:rsidTr="00740220">
        <w:tc>
          <w:tcPr>
            <w:tcW w:w="4512" w:type="dxa"/>
            <w:shd w:val="clear" w:color="auto" w:fill="2F5496" w:themeFill="accent1" w:themeFillShade="BF"/>
          </w:tcPr>
          <w:p w14:paraId="790CED3F" w14:textId="77777777" w:rsidR="00A52734" w:rsidRPr="00B2351A" w:rsidRDefault="00A52734" w:rsidP="00A52734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09 Obrazovanje</w:t>
            </w:r>
          </w:p>
        </w:tc>
        <w:tc>
          <w:tcPr>
            <w:tcW w:w="2359" w:type="dxa"/>
            <w:shd w:val="clear" w:color="auto" w:fill="2F5496" w:themeFill="accent1" w:themeFillShade="BF"/>
          </w:tcPr>
          <w:p w14:paraId="7FF68810" w14:textId="77777777" w:rsidR="00A52734" w:rsidRPr="00B2351A" w:rsidRDefault="00A52734" w:rsidP="00A52734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467.500,00</w:t>
            </w:r>
          </w:p>
        </w:tc>
        <w:tc>
          <w:tcPr>
            <w:tcW w:w="2191" w:type="dxa"/>
            <w:shd w:val="clear" w:color="auto" w:fill="2F5496" w:themeFill="accent1" w:themeFillShade="BF"/>
          </w:tcPr>
          <w:p w14:paraId="26708C53" w14:textId="16A8C566" w:rsidR="00A52734" w:rsidRDefault="00A52734" w:rsidP="00A52734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417.000,00</w:t>
            </w:r>
          </w:p>
        </w:tc>
      </w:tr>
      <w:tr w:rsidR="00A52734" w14:paraId="7BD9FF66" w14:textId="53A17EA3" w:rsidTr="00740220">
        <w:tc>
          <w:tcPr>
            <w:tcW w:w="4512" w:type="dxa"/>
            <w:shd w:val="clear" w:color="auto" w:fill="8EAADB" w:themeFill="accent1" w:themeFillTint="99"/>
          </w:tcPr>
          <w:p w14:paraId="2B15C8F6" w14:textId="77777777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091 Predškolsko i osnovno obrazovanje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7DCB5071" w14:textId="77777777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169.500,00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758416F1" w14:textId="57153604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157.000,00</w:t>
            </w:r>
          </w:p>
        </w:tc>
      </w:tr>
      <w:tr w:rsidR="00A52734" w14:paraId="744EEA1C" w14:textId="69DD8761" w:rsidTr="00740220">
        <w:tc>
          <w:tcPr>
            <w:tcW w:w="4512" w:type="dxa"/>
            <w:shd w:val="clear" w:color="auto" w:fill="8EAADB" w:themeFill="accent1" w:themeFillTint="99"/>
          </w:tcPr>
          <w:p w14:paraId="7527F219" w14:textId="77777777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092 Srednjoškolsko obrazovanje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187FA7A3" w14:textId="77777777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90.000,00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729F79C3" w14:textId="33E41990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90.000,00</w:t>
            </w:r>
          </w:p>
        </w:tc>
      </w:tr>
      <w:tr w:rsidR="00A52734" w14:paraId="14C3B062" w14:textId="4E4CA170" w:rsidTr="00740220">
        <w:tc>
          <w:tcPr>
            <w:tcW w:w="4512" w:type="dxa"/>
            <w:shd w:val="clear" w:color="auto" w:fill="8EAADB" w:themeFill="accent1" w:themeFillTint="99"/>
          </w:tcPr>
          <w:p w14:paraId="12782278" w14:textId="77777777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095 Obrazovanje koje se ne može definirati po stupnju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25CF1775" w14:textId="77777777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20.000,00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6CDA2A3D" w14:textId="2437FD2B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</w:tr>
      <w:tr w:rsidR="00A52734" w14:paraId="347B71D6" w14:textId="77777777" w:rsidTr="00740220">
        <w:tc>
          <w:tcPr>
            <w:tcW w:w="4512" w:type="dxa"/>
            <w:shd w:val="clear" w:color="auto" w:fill="8EAADB" w:themeFill="accent1" w:themeFillTint="99"/>
          </w:tcPr>
          <w:p w14:paraId="0EEFF51E" w14:textId="4D8C521D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098 Usluge obrazovanja koje nisu drugdje svrstane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269B26A3" w14:textId="4A8183DB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188.000,00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29261189" w14:textId="14181A56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140.000,00</w:t>
            </w:r>
          </w:p>
        </w:tc>
      </w:tr>
      <w:tr w:rsidR="00A52734" w:rsidRPr="00B2351A" w14:paraId="1EE27B3E" w14:textId="06F9FE1B" w:rsidTr="00740220">
        <w:tc>
          <w:tcPr>
            <w:tcW w:w="4512" w:type="dxa"/>
            <w:shd w:val="clear" w:color="auto" w:fill="2F5496" w:themeFill="accent1" w:themeFillShade="BF"/>
          </w:tcPr>
          <w:p w14:paraId="32526104" w14:textId="77777777" w:rsidR="00A52734" w:rsidRPr="00B2351A" w:rsidRDefault="00A52734" w:rsidP="00A52734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10 Socijalna zaštita</w:t>
            </w:r>
          </w:p>
        </w:tc>
        <w:tc>
          <w:tcPr>
            <w:tcW w:w="2359" w:type="dxa"/>
            <w:shd w:val="clear" w:color="auto" w:fill="2F5496" w:themeFill="accent1" w:themeFillShade="BF"/>
          </w:tcPr>
          <w:p w14:paraId="1D609FE3" w14:textId="77777777" w:rsidR="00A52734" w:rsidRPr="00B2351A" w:rsidRDefault="00A52734" w:rsidP="00A52734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230.411,25</w:t>
            </w:r>
          </w:p>
        </w:tc>
        <w:tc>
          <w:tcPr>
            <w:tcW w:w="2191" w:type="dxa"/>
            <w:shd w:val="clear" w:color="auto" w:fill="2F5496" w:themeFill="accent1" w:themeFillShade="BF"/>
          </w:tcPr>
          <w:p w14:paraId="3F961492" w14:textId="11653A02" w:rsidR="00A52734" w:rsidRDefault="00A52734" w:rsidP="00A52734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230.744,10</w:t>
            </w:r>
          </w:p>
        </w:tc>
      </w:tr>
      <w:tr w:rsidR="00A52734" w14:paraId="0E7A2B32" w14:textId="30374777" w:rsidTr="00740220">
        <w:tc>
          <w:tcPr>
            <w:tcW w:w="4512" w:type="dxa"/>
            <w:shd w:val="clear" w:color="auto" w:fill="8EAADB" w:themeFill="accent1" w:themeFillTint="99"/>
          </w:tcPr>
          <w:p w14:paraId="719EC0B4" w14:textId="77777777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104 Obitelj i djeca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7253A8A8" w14:textId="77777777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190.650,00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53BD7D71" w14:textId="41344A0E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190.650,00</w:t>
            </w:r>
          </w:p>
        </w:tc>
      </w:tr>
      <w:tr w:rsidR="00A52734" w14:paraId="7CEF947D" w14:textId="097EC714" w:rsidTr="00740220">
        <w:tc>
          <w:tcPr>
            <w:tcW w:w="4512" w:type="dxa"/>
            <w:shd w:val="clear" w:color="auto" w:fill="8EAADB" w:themeFill="accent1" w:themeFillTint="99"/>
          </w:tcPr>
          <w:p w14:paraId="7FD7E1DF" w14:textId="77777777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107 Socijalna pomoć stanovništvu koje nije obuhvaćeno redovnim socijalnim programima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18011782" w14:textId="77777777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3.000,00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5FA810FF" w14:textId="115C6A50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3.000,00</w:t>
            </w:r>
          </w:p>
        </w:tc>
      </w:tr>
      <w:tr w:rsidR="00A52734" w14:paraId="34BE690E" w14:textId="4DE8246C" w:rsidTr="00740220">
        <w:tc>
          <w:tcPr>
            <w:tcW w:w="4512" w:type="dxa"/>
            <w:shd w:val="clear" w:color="auto" w:fill="8EAADB" w:themeFill="accent1" w:themeFillTint="99"/>
          </w:tcPr>
          <w:p w14:paraId="0E207D71" w14:textId="77777777" w:rsidR="00A52734" w:rsidRDefault="00A52734" w:rsidP="00A5273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109 Aktivnosti socijalne zaštite koje nisu drugdje svrstane</w:t>
            </w:r>
          </w:p>
        </w:tc>
        <w:tc>
          <w:tcPr>
            <w:tcW w:w="2359" w:type="dxa"/>
            <w:shd w:val="clear" w:color="auto" w:fill="8EAADB" w:themeFill="accent1" w:themeFillTint="99"/>
          </w:tcPr>
          <w:p w14:paraId="0F791F9C" w14:textId="77777777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36.761,25</w:t>
            </w:r>
          </w:p>
        </w:tc>
        <w:tc>
          <w:tcPr>
            <w:tcW w:w="2191" w:type="dxa"/>
            <w:shd w:val="clear" w:color="auto" w:fill="8EAADB" w:themeFill="accent1" w:themeFillTint="99"/>
          </w:tcPr>
          <w:p w14:paraId="5DCA1EA5" w14:textId="09D0FA02" w:rsidR="00A52734" w:rsidRDefault="00A52734" w:rsidP="00A52734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37.094,10</w:t>
            </w:r>
          </w:p>
        </w:tc>
      </w:tr>
      <w:tr w:rsidR="00A52734" w:rsidRPr="00B2351A" w14:paraId="428B7FCE" w14:textId="31C2393B" w:rsidTr="00740220">
        <w:tc>
          <w:tcPr>
            <w:tcW w:w="4512" w:type="dxa"/>
            <w:shd w:val="clear" w:color="auto" w:fill="2F5496" w:themeFill="accent1" w:themeFillShade="BF"/>
          </w:tcPr>
          <w:p w14:paraId="07D11F92" w14:textId="77777777" w:rsidR="00A52734" w:rsidRPr="00B2351A" w:rsidRDefault="00A52734" w:rsidP="00A52734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 w:rsidRPr="00B2351A">
              <w:rPr>
                <w:rFonts w:ascii="Cambria" w:hAnsi="Cambria"/>
                <w:b/>
                <w:sz w:val="28"/>
                <w:szCs w:val="24"/>
              </w:rPr>
              <w:t>UKUPNO:</w:t>
            </w:r>
          </w:p>
        </w:tc>
        <w:tc>
          <w:tcPr>
            <w:tcW w:w="2359" w:type="dxa"/>
            <w:shd w:val="clear" w:color="auto" w:fill="2F5496" w:themeFill="accent1" w:themeFillShade="BF"/>
          </w:tcPr>
          <w:p w14:paraId="7CB4E393" w14:textId="77777777" w:rsidR="00A52734" w:rsidRPr="00B2351A" w:rsidRDefault="00A52734" w:rsidP="00A52734">
            <w:pPr>
              <w:jc w:val="right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9.569.438,57</w:t>
            </w:r>
          </w:p>
        </w:tc>
        <w:tc>
          <w:tcPr>
            <w:tcW w:w="2191" w:type="dxa"/>
            <w:shd w:val="clear" w:color="auto" w:fill="2F5496" w:themeFill="accent1" w:themeFillShade="BF"/>
          </w:tcPr>
          <w:p w14:paraId="031A5AF6" w14:textId="1989FF70" w:rsidR="00A52734" w:rsidRDefault="00A52734" w:rsidP="00A52734">
            <w:pPr>
              <w:jc w:val="right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8.900.132,10</w:t>
            </w:r>
          </w:p>
        </w:tc>
      </w:tr>
    </w:tbl>
    <w:p w14:paraId="4C0959C0" w14:textId="77777777" w:rsidR="00975FF4" w:rsidRDefault="00975FF4" w:rsidP="00BA4BC7">
      <w:pPr>
        <w:rPr>
          <w:rFonts w:ascii="Cambria" w:hAnsi="Cambria"/>
          <w:sz w:val="24"/>
          <w:szCs w:val="24"/>
        </w:rPr>
      </w:pPr>
    </w:p>
    <w:p w14:paraId="60B6EF4E" w14:textId="5BE41A93" w:rsidR="001979C2" w:rsidRDefault="001979C2" w:rsidP="00BA4BC7">
      <w:pPr>
        <w:rPr>
          <w:rFonts w:ascii="Cambria" w:hAnsi="Cambria"/>
          <w:sz w:val="24"/>
          <w:szCs w:val="24"/>
        </w:rPr>
      </w:pPr>
    </w:p>
    <w:p w14:paraId="58DC6A18" w14:textId="1ADEFBC1" w:rsidR="005F03F7" w:rsidRDefault="005F03F7" w:rsidP="00BA4BC7">
      <w:pPr>
        <w:rPr>
          <w:rFonts w:ascii="Cambria" w:hAnsi="Cambria"/>
          <w:sz w:val="24"/>
          <w:szCs w:val="24"/>
        </w:rPr>
      </w:pPr>
    </w:p>
    <w:p w14:paraId="776CD734" w14:textId="2588D9A8" w:rsidR="005F03F7" w:rsidRDefault="005F03F7" w:rsidP="00BA4BC7">
      <w:pPr>
        <w:rPr>
          <w:rFonts w:ascii="Cambria" w:hAnsi="Cambria"/>
          <w:sz w:val="24"/>
          <w:szCs w:val="24"/>
        </w:rPr>
      </w:pPr>
    </w:p>
    <w:p w14:paraId="0E12CDF0" w14:textId="027323BE" w:rsidR="005F03F7" w:rsidRDefault="005F03F7" w:rsidP="00BA4BC7">
      <w:pPr>
        <w:rPr>
          <w:rFonts w:ascii="Cambria" w:hAnsi="Cambria"/>
          <w:sz w:val="24"/>
          <w:szCs w:val="24"/>
        </w:rPr>
      </w:pPr>
    </w:p>
    <w:p w14:paraId="162EE24E" w14:textId="1FAC793F" w:rsidR="005F03F7" w:rsidRDefault="005F03F7" w:rsidP="00BA4BC7">
      <w:pPr>
        <w:rPr>
          <w:rFonts w:ascii="Cambria" w:hAnsi="Cambria"/>
          <w:sz w:val="24"/>
          <w:szCs w:val="24"/>
        </w:rPr>
      </w:pPr>
    </w:p>
    <w:p w14:paraId="617DD2CB" w14:textId="1C7B8F10" w:rsidR="00241AC4" w:rsidRDefault="00241AC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6EE944C7" w14:textId="77777777" w:rsidR="006A6741" w:rsidRDefault="006A6741" w:rsidP="00BA4BC7">
      <w:pPr>
        <w:rPr>
          <w:rFonts w:ascii="Cambria" w:hAnsi="Cambria"/>
          <w:sz w:val="24"/>
          <w:szCs w:val="24"/>
        </w:rPr>
        <w:sectPr w:rsidR="006A6741" w:rsidSect="000173B7">
          <w:footerReference w:type="default" r:id="rId27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7A34994A" w14:textId="77777777" w:rsidR="006A6741" w:rsidRDefault="006A6741" w:rsidP="006A6741">
      <w:pPr>
        <w:rPr>
          <w:rFonts w:ascii="Cambria" w:hAnsi="Cambria"/>
          <w:b/>
          <w:bCs/>
          <w:sz w:val="28"/>
          <w:szCs w:val="28"/>
        </w:rPr>
      </w:pPr>
      <w:r w:rsidRPr="005F03F7">
        <w:rPr>
          <w:rFonts w:ascii="Cambria" w:hAnsi="Cambria"/>
          <w:b/>
          <w:bCs/>
          <w:sz w:val="28"/>
          <w:szCs w:val="28"/>
        </w:rPr>
        <w:lastRenderedPageBreak/>
        <w:t>7. RASHODI PRORAČUNA PO IZVORIMA FINANCIRANJA</w:t>
      </w:r>
    </w:p>
    <w:p w14:paraId="4EE99F32" w14:textId="77777777" w:rsidR="006A6741" w:rsidRDefault="006A6741" w:rsidP="006A6741">
      <w:pPr>
        <w:rPr>
          <w:rFonts w:ascii="Cambria" w:hAnsi="Cambria"/>
          <w:b/>
          <w:bCs/>
          <w:sz w:val="28"/>
          <w:szCs w:val="28"/>
        </w:rPr>
      </w:pPr>
    </w:p>
    <w:p w14:paraId="738D2FFB" w14:textId="77777777" w:rsidR="006A6741" w:rsidRDefault="006A6741" w:rsidP="00B74C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Izvore financiranja kao proračunsku klasifikaciju čine skupine prihoda i primitaka iz kojih se podmiruju rashodi i izdaci određene vrste i utvrđene namjene. </w:t>
      </w:r>
    </w:p>
    <w:p w14:paraId="0A76A2D4" w14:textId="77777777" w:rsidR="006A6741" w:rsidRDefault="006A6741" w:rsidP="00B74C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i primici planiraju se, raspoređuju i iskazuju prema izvorima iz kojih potječu.</w:t>
      </w:r>
    </w:p>
    <w:p w14:paraId="04514F33" w14:textId="77777777" w:rsidR="006A6741" w:rsidRDefault="006A6741" w:rsidP="00B74C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Rashodi i izdaci planiraju se, izvršavaju i računovodstveno prate prema izvorima financiranja. </w:t>
      </w:r>
    </w:p>
    <w:p w14:paraId="3E580323" w14:textId="77777777" w:rsidR="006A6741" w:rsidRDefault="006A6741" w:rsidP="00B74C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Sljedećim tabelarnim prikazom daje se pregled planiranih rashoda u 2019.g. po nivoima izvora financiranja.</w:t>
      </w:r>
    </w:p>
    <w:p w14:paraId="517D249D" w14:textId="43465C59" w:rsidR="006A6741" w:rsidRDefault="006A6741" w:rsidP="00B74C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Tablica br. 3: Pregled planiranih rashoda u 20</w:t>
      </w:r>
      <w:r w:rsidR="00FF186C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. godini po izvorima financiranja</w:t>
      </w:r>
    </w:p>
    <w:tbl>
      <w:tblPr>
        <w:tblStyle w:val="Reetkatablice"/>
        <w:tblW w:w="13746" w:type="dxa"/>
        <w:tblLayout w:type="fixed"/>
        <w:tblLook w:val="04A0" w:firstRow="1" w:lastRow="0" w:firstColumn="1" w:lastColumn="0" w:noHBand="0" w:noVBand="1"/>
      </w:tblPr>
      <w:tblGrid>
        <w:gridCol w:w="6516"/>
        <w:gridCol w:w="2410"/>
        <w:gridCol w:w="2410"/>
        <w:gridCol w:w="2410"/>
      </w:tblGrid>
      <w:tr w:rsidR="00FF186C" w14:paraId="27934E64" w14:textId="54DDEEA8" w:rsidTr="00FF186C">
        <w:tc>
          <w:tcPr>
            <w:tcW w:w="6516" w:type="dxa"/>
            <w:shd w:val="clear" w:color="auto" w:fill="FFD966" w:themeFill="accent4" w:themeFillTint="99"/>
          </w:tcPr>
          <w:p w14:paraId="2C4D60D5" w14:textId="77777777" w:rsidR="00FF186C" w:rsidRPr="00345FEB" w:rsidRDefault="00FF186C" w:rsidP="003873B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45FEB">
              <w:rPr>
                <w:rFonts w:ascii="Cambria" w:hAnsi="Cambria"/>
                <w:b/>
                <w:bCs/>
                <w:sz w:val="24"/>
                <w:szCs w:val="24"/>
              </w:rPr>
              <w:t>Brojčana oznaka izvora financiranja/naziv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2F88A0F3" w14:textId="74EB2A9C" w:rsidR="00FF186C" w:rsidRPr="00345FEB" w:rsidRDefault="00FF186C" w:rsidP="003873B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45FEB">
              <w:rPr>
                <w:rFonts w:ascii="Cambria" w:hAnsi="Cambria"/>
                <w:b/>
                <w:bCs/>
                <w:sz w:val="24"/>
                <w:szCs w:val="24"/>
              </w:rPr>
              <w:t>Plan Proračuna za 20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20</w:t>
            </w:r>
            <w:r w:rsidRPr="00345FEB">
              <w:rPr>
                <w:rFonts w:ascii="Cambria" w:hAnsi="Cambria"/>
                <w:b/>
                <w:bCs/>
                <w:sz w:val="24"/>
                <w:szCs w:val="24"/>
              </w:rPr>
              <w:t>.g.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44C32AC8" w14:textId="6B483D52" w:rsidR="00FF186C" w:rsidRPr="00345FEB" w:rsidRDefault="00FF186C" w:rsidP="003873B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Promjena iznosa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61198E54" w14:textId="5FAFC37B" w:rsidR="00FF186C" w:rsidRDefault="00FF186C" w:rsidP="003873B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I. Izmjene i dopune Proračuna za 2020.g.</w:t>
            </w:r>
          </w:p>
        </w:tc>
      </w:tr>
      <w:tr w:rsidR="00FF186C" w14:paraId="728CC562" w14:textId="057CE334" w:rsidTr="00FF186C">
        <w:tc>
          <w:tcPr>
            <w:tcW w:w="6516" w:type="dxa"/>
            <w:shd w:val="clear" w:color="auto" w:fill="8EAADB" w:themeFill="accent1" w:themeFillTint="99"/>
          </w:tcPr>
          <w:p w14:paraId="59330A13" w14:textId="77777777" w:rsidR="00FF186C" w:rsidRPr="001510DE" w:rsidRDefault="00FF186C" w:rsidP="003873BC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Izvor 1/OPĆI PRIHODI I PRIMICI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16165A24" w14:textId="2BF9BF2E" w:rsidR="00FF186C" w:rsidRPr="001510DE" w:rsidRDefault="00FF186C" w:rsidP="003873BC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4.0</w:t>
            </w:r>
            <w:r w:rsidR="00494278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21</w:t>
            </w: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.945,04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7582160F" w14:textId="67366DB7" w:rsidR="00FF186C" w:rsidRDefault="00494278" w:rsidP="003873BC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347.697,99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2324FEBC" w14:textId="3FAB1007" w:rsidR="00FF186C" w:rsidRDefault="00494278" w:rsidP="003873BC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4.369.643,03</w:t>
            </w:r>
          </w:p>
        </w:tc>
      </w:tr>
      <w:tr w:rsidR="00FF186C" w14:paraId="48A76241" w14:textId="26549FC9" w:rsidTr="00FF186C">
        <w:tc>
          <w:tcPr>
            <w:tcW w:w="6516" w:type="dxa"/>
          </w:tcPr>
          <w:p w14:paraId="1D7D242F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1.1./Prihodi od poreza</w:t>
            </w:r>
          </w:p>
        </w:tc>
        <w:tc>
          <w:tcPr>
            <w:tcW w:w="2410" w:type="dxa"/>
          </w:tcPr>
          <w:p w14:paraId="64E1E1FC" w14:textId="3DF4268A" w:rsidR="00FF186C" w:rsidRDefault="00494278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3.705.745,04</w:t>
            </w:r>
          </w:p>
        </w:tc>
        <w:tc>
          <w:tcPr>
            <w:tcW w:w="2410" w:type="dxa"/>
          </w:tcPr>
          <w:p w14:paraId="4ACFAE1A" w14:textId="4808DCE8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246.282,30</w:t>
            </w:r>
          </w:p>
        </w:tc>
        <w:tc>
          <w:tcPr>
            <w:tcW w:w="2410" w:type="dxa"/>
          </w:tcPr>
          <w:p w14:paraId="17829BA4" w14:textId="0F8DE569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3.952.027,34</w:t>
            </w:r>
          </w:p>
        </w:tc>
      </w:tr>
      <w:tr w:rsidR="00FF186C" w14:paraId="7DF53CD2" w14:textId="0AA40FB6" w:rsidTr="00494278">
        <w:trPr>
          <w:trHeight w:val="426"/>
        </w:trPr>
        <w:tc>
          <w:tcPr>
            <w:tcW w:w="6516" w:type="dxa"/>
          </w:tcPr>
          <w:p w14:paraId="58712C0E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1.2./Prihodi od financijske imovine</w:t>
            </w:r>
          </w:p>
        </w:tc>
        <w:tc>
          <w:tcPr>
            <w:tcW w:w="2410" w:type="dxa"/>
          </w:tcPr>
          <w:p w14:paraId="08B40A21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3.200,00</w:t>
            </w:r>
          </w:p>
        </w:tc>
        <w:tc>
          <w:tcPr>
            <w:tcW w:w="2410" w:type="dxa"/>
          </w:tcPr>
          <w:p w14:paraId="5CAF5CA4" w14:textId="50F0B84D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601,15</w:t>
            </w:r>
          </w:p>
        </w:tc>
        <w:tc>
          <w:tcPr>
            <w:tcW w:w="2410" w:type="dxa"/>
          </w:tcPr>
          <w:p w14:paraId="52FB70A3" w14:textId="5F1CB40A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3.801,15</w:t>
            </w:r>
          </w:p>
        </w:tc>
      </w:tr>
      <w:tr w:rsidR="00FF186C" w14:paraId="128D1C22" w14:textId="354E0585" w:rsidTr="00FF186C">
        <w:tc>
          <w:tcPr>
            <w:tcW w:w="6516" w:type="dxa"/>
          </w:tcPr>
          <w:p w14:paraId="442B4444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1.3./Prihodi od nefinancijske imovine</w:t>
            </w:r>
          </w:p>
        </w:tc>
        <w:tc>
          <w:tcPr>
            <w:tcW w:w="2410" w:type="dxa"/>
          </w:tcPr>
          <w:p w14:paraId="4AE6C7D5" w14:textId="72BBA900" w:rsidR="00FF186C" w:rsidRDefault="00494278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160.000,00</w:t>
            </w:r>
          </w:p>
        </w:tc>
        <w:tc>
          <w:tcPr>
            <w:tcW w:w="2410" w:type="dxa"/>
          </w:tcPr>
          <w:p w14:paraId="5F9259B7" w14:textId="0EC3B0C9" w:rsidR="00FF186C" w:rsidRDefault="00494278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-5.000,00</w:t>
            </w:r>
          </w:p>
        </w:tc>
        <w:tc>
          <w:tcPr>
            <w:tcW w:w="2410" w:type="dxa"/>
          </w:tcPr>
          <w:p w14:paraId="0D368CB9" w14:textId="1DE5F2E1" w:rsidR="00FF186C" w:rsidRDefault="00494278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155.000,00</w:t>
            </w:r>
          </w:p>
        </w:tc>
      </w:tr>
      <w:tr w:rsidR="00FF186C" w14:paraId="72281CEE" w14:textId="386177B9" w:rsidTr="00FF186C">
        <w:tc>
          <w:tcPr>
            <w:tcW w:w="6516" w:type="dxa"/>
            <w:shd w:val="clear" w:color="auto" w:fill="B4C6E7" w:themeFill="accent1" w:themeFillTint="66"/>
          </w:tcPr>
          <w:p w14:paraId="4A7D1174" w14:textId="77777777" w:rsidR="00FF186C" w:rsidRPr="001510DE" w:rsidRDefault="00FF186C" w:rsidP="003873B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Izvor 1.3.1./Prihodi od zakupa poslovnog prostora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3B136575" w14:textId="77777777" w:rsidR="00FF186C" w:rsidRPr="001510DE" w:rsidRDefault="00FF186C" w:rsidP="003873BC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35.000,00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D01E61F" w14:textId="2B727BC2" w:rsidR="00FF186C" w:rsidRDefault="003B7642" w:rsidP="003873BC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0E3AD49B" w14:textId="7DCA30B5" w:rsidR="00FF186C" w:rsidRDefault="003B7642" w:rsidP="003873BC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35.000,00</w:t>
            </w:r>
          </w:p>
        </w:tc>
      </w:tr>
      <w:tr w:rsidR="00FF186C" w14:paraId="17C83604" w14:textId="09E94087" w:rsidTr="00FF186C">
        <w:tc>
          <w:tcPr>
            <w:tcW w:w="6516" w:type="dxa"/>
          </w:tcPr>
          <w:p w14:paraId="07EAD817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1.3.2/Prihodi od naknade za pokretnu prodaju i pravo puta</w:t>
            </w:r>
          </w:p>
        </w:tc>
        <w:tc>
          <w:tcPr>
            <w:tcW w:w="2410" w:type="dxa"/>
          </w:tcPr>
          <w:p w14:paraId="5770A71F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53.404,29</w:t>
            </w:r>
          </w:p>
        </w:tc>
        <w:tc>
          <w:tcPr>
            <w:tcW w:w="2410" w:type="dxa"/>
          </w:tcPr>
          <w:p w14:paraId="2B63D204" w14:textId="1F782D58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545D3663" w14:textId="6CF5CF21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53.404,29</w:t>
            </w:r>
          </w:p>
        </w:tc>
      </w:tr>
      <w:tr w:rsidR="00FF186C" w14:paraId="25CE2E5A" w14:textId="3642F17D" w:rsidTr="00FF186C">
        <w:tc>
          <w:tcPr>
            <w:tcW w:w="6516" w:type="dxa"/>
          </w:tcPr>
          <w:p w14:paraId="76CD048D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1.3.3/Prihodi od zakupa općinskog poljoprivrednog zemljišta</w:t>
            </w:r>
          </w:p>
        </w:tc>
        <w:tc>
          <w:tcPr>
            <w:tcW w:w="2410" w:type="dxa"/>
          </w:tcPr>
          <w:p w14:paraId="323491E8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21.595,71</w:t>
            </w:r>
          </w:p>
        </w:tc>
        <w:tc>
          <w:tcPr>
            <w:tcW w:w="2410" w:type="dxa"/>
          </w:tcPr>
          <w:p w14:paraId="6A469A36" w14:textId="449B2DD3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41372206" w14:textId="123F783B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21.595,71</w:t>
            </w:r>
          </w:p>
        </w:tc>
      </w:tr>
      <w:tr w:rsidR="00FF186C" w14:paraId="29F99D6B" w14:textId="5FDDF664" w:rsidTr="00FF186C">
        <w:tc>
          <w:tcPr>
            <w:tcW w:w="6516" w:type="dxa"/>
          </w:tcPr>
          <w:p w14:paraId="71D4E798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1.3.4/Prihodi od ostalih koncesija</w:t>
            </w:r>
          </w:p>
        </w:tc>
        <w:tc>
          <w:tcPr>
            <w:tcW w:w="2410" w:type="dxa"/>
          </w:tcPr>
          <w:p w14:paraId="0FC59534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40.000,00</w:t>
            </w:r>
          </w:p>
        </w:tc>
        <w:tc>
          <w:tcPr>
            <w:tcW w:w="2410" w:type="dxa"/>
          </w:tcPr>
          <w:p w14:paraId="1358DB65" w14:textId="3055D4F4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61423E95" w14:textId="45D14091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40.000,00</w:t>
            </w:r>
          </w:p>
        </w:tc>
      </w:tr>
      <w:tr w:rsidR="00FF186C" w14:paraId="1948A32B" w14:textId="431A64A0" w:rsidTr="00FF186C">
        <w:tc>
          <w:tcPr>
            <w:tcW w:w="6516" w:type="dxa"/>
          </w:tcPr>
          <w:p w14:paraId="6818EE2E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1.5. Prihodi od kazni</w:t>
            </w:r>
          </w:p>
        </w:tc>
        <w:tc>
          <w:tcPr>
            <w:tcW w:w="2410" w:type="dxa"/>
          </w:tcPr>
          <w:p w14:paraId="1F765286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10.000,00</w:t>
            </w:r>
          </w:p>
        </w:tc>
        <w:tc>
          <w:tcPr>
            <w:tcW w:w="2410" w:type="dxa"/>
          </w:tcPr>
          <w:p w14:paraId="021A3BAD" w14:textId="272AC168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66932317" w14:textId="07FE8A53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10.000,00</w:t>
            </w:r>
          </w:p>
        </w:tc>
      </w:tr>
      <w:tr w:rsidR="003B7642" w14:paraId="58A32CE6" w14:textId="77777777" w:rsidTr="00FF186C">
        <w:tc>
          <w:tcPr>
            <w:tcW w:w="6516" w:type="dxa"/>
          </w:tcPr>
          <w:p w14:paraId="3CEDB64B" w14:textId="2D9D861C" w:rsidR="003B7642" w:rsidRDefault="003B7642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1.6. Prihodi od prodaje nefinancijske imovine</w:t>
            </w:r>
          </w:p>
        </w:tc>
        <w:tc>
          <w:tcPr>
            <w:tcW w:w="2410" w:type="dxa"/>
          </w:tcPr>
          <w:p w14:paraId="06772C2C" w14:textId="1FE67E8C" w:rsidR="003B7642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24E64E0E" w14:textId="3A722BFF" w:rsidR="003B7642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30.661,00</w:t>
            </w:r>
          </w:p>
        </w:tc>
        <w:tc>
          <w:tcPr>
            <w:tcW w:w="2410" w:type="dxa"/>
          </w:tcPr>
          <w:p w14:paraId="324D4029" w14:textId="2D323FBF" w:rsidR="003B7642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30.661,00</w:t>
            </w:r>
          </w:p>
        </w:tc>
      </w:tr>
      <w:tr w:rsidR="00FF186C" w14:paraId="4A6A7469" w14:textId="7C7A9E3E" w:rsidTr="00FF186C">
        <w:tc>
          <w:tcPr>
            <w:tcW w:w="6516" w:type="dxa"/>
          </w:tcPr>
          <w:p w14:paraId="12A85CD9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1.7. Primici od finan. imovine i zaduž. bez namjene korištenja</w:t>
            </w:r>
          </w:p>
        </w:tc>
        <w:tc>
          <w:tcPr>
            <w:tcW w:w="2410" w:type="dxa"/>
          </w:tcPr>
          <w:p w14:paraId="5FFEBB76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50.000,00</w:t>
            </w:r>
          </w:p>
        </w:tc>
        <w:tc>
          <w:tcPr>
            <w:tcW w:w="2410" w:type="dxa"/>
          </w:tcPr>
          <w:p w14:paraId="46E239B3" w14:textId="30BC6D45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0715A15F" w14:textId="306833FC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50.000,00</w:t>
            </w:r>
          </w:p>
        </w:tc>
      </w:tr>
      <w:tr w:rsidR="003B7642" w14:paraId="5E6169BA" w14:textId="77777777" w:rsidTr="00FF186C">
        <w:tc>
          <w:tcPr>
            <w:tcW w:w="6516" w:type="dxa"/>
          </w:tcPr>
          <w:p w14:paraId="0816CB14" w14:textId="2C7BFCFF" w:rsidR="003B7642" w:rsidRDefault="003B7642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1.8. Prihodi Vijeća srpske nacionalne manjine</w:t>
            </w:r>
          </w:p>
        </w:tc>
        <w:tc>
          <w:tcPr>
            <w:tcW w:w="2410" w:type="dxa"/>
          </w:tcPr>
          <w:p w14:paraId="6D7973D6" w14:textId="535795F4" w:rsidR="003B7642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93.000,00</w:t>
            </w:r>
          </w:p>
        </w:tc>
        <w:tc>
          <w:tcPr>
            <w:tcW w:w="2410" w:type="dxa"/>
          </w:tcPr>
          <w:p w14:paraId="675DD412" w14:textId="20F17086" w:rsidR="003B7642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75.153,54</w:t>
            </w:r>
          </w:p>
        </w:tc>
        <w:tc>
          <w:tcPr>
            <w:tcW w:w="2410" w:type="dxa"/>
          </w:tcPr>
          <w:p w14:paraId="159DB625" w14:textId="6B8257C3" w:rsidR="003B7642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168.153,54</w:t>
            </w:r>
          </w:p>
        </w:tc>
      </w:tr>
      <w:tr w:rsidR="00FF186C" w14:paraId="0CD8314B" w14:textId="05699973" w:rsidTr="00FF186C">
        <w:tc>
          <w:tcPr>
            <w:tcW w:w="6516" w:type="dxa"/>
            <w:shd w:val="clear" w:color="auto" w:fill="8EAADB" w:themeFill="accent1" w:themeFillTint="99"/>
          </w:tcPr>
          <w:p w14:paraId="7100B21D" w14:textId="77777777" w:rsidR="00FF186C" w:rsidRPr="001510DE" w:rsidRDefault="00FF186C" w:rsidP="003873BC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IZVOR 4/PRIHODI ZA POSEBNE NAMJENE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42BDF7CC" w14:textId="1C8831DF" w:rsidR="00FF186C" w:rsidRPr="001510DE" w:rsidRDefault="00FF186C" w:rsidP="003873BC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1.</w:t>
            </w:r>
            <w:r w:rsidR="003B764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648.796,81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2CB27C0D" w14:textId="24EC76A4" w:rsidR="00FF186C" w:rsidRDefault="003B7642" w:rsidP="003873BC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9.061,50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3F309650" w14:textId="7A366322" w:rsidR="00FF186C" w:rsidRDefault="003B7642" w:rsidP="003873BC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1.657.858,31</w:t>
            </w:r>
          </w:p>
        </w:tc>
      </w:tr>
      <w:tr w:rsidR="00FF186C" w14:paraId="3A401254" w14:textId="21DD19BD" w:rsidTr="00FF186C">
        <w:tc>
          <w:tcPr>
            <w:tcW w:w="6516" w:type="dxa"/>
          </w:tcPr>
          <w:p w14:paraId="5CE7B81A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4.1./Komunalna naknada</w:t>
            </w:r>
          </w:p>
        </w:tc>
        <w:tc>
          <w:tcPr>
            <w:tcW w:w="2410" w:type="dxa"/>
          </w:tcPr>
          <w:p w14:paraId="408E9D94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133.263,96</w:t>
            </w:r>
          </w:p>
        </w:tc>
        <w:tc>
          <w:tcPr>
            <w:tcW w:w="2410" w:type="dxa"/>
          </w:tcPr>
          <w:p w14:paraId="6DFF33FA" w14:textId="4FC2DD53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3A312EB1" w14:textId="12433445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133.263,96</w:t>
            </w:r>
          </w:p>
        </w:tc>
      </w:tr>
      <w:tr w:rsidR="00FF186C" w14:paraId="4602DB4B" w14:textId="34FCE035" w:rsidTr="00FF186C">
        <w:tc>
          <w:tcPr>
            <w:tcW w:w="6516" w:type="dxa"/>
          </w:tcPr>
          <w:p w14:paraId="470BF901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4.2./Komunalni doprinos</w:t>
            </w:r>
          </w:p>
        </w:tc>
        <w:tc>
          <w:tcPr>
            <w:tcW w:w="2410" w:type="dxa"/>
          </w:tcPr>
          <w:p w14:paraId="315C890F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  <w:tc>
          <w:tcPr>
            <w:tcW w:w="2410" w:type="dxa"/>
          </w:tcPr>
          <w:p w14:paraId="35B48FE7" w14:textId="7E441CFB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4.061,50</w:t>
            </w:r>
          </w:p>
        </w:tc>
        <w:tc>
          <w:tcPr>
            <w:tcW w:w="2410" w:type="dxa"/>
          </w:tcPr>
          <w:p w14:paraId="64321E94" w14:textId="1D07B22A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34.061,50</w:t>
            </w:r>
          </w:p>
        </w:tc>
      </w:tr>
      <w:tr w:rsidR="00FF186C" w14:paraId="1CF6DB03" w14:textId="7AD2815A" w:rsidTr="00FF186C">
        <w:tc>
          <w:tcPr>
            <w:tcW w:w="6516" w:type="dxa"/>
          </w:tcPr>
          <w:p w14:paraId="76A393BA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4.3./Šumski doprinos</w:t>
            </w:r>
          </w:p>
        </w:tc>
        <w:tc>
          <w:tcPr>
            <w:tcW w:w="2410" w:type="dxa"/>
          </w:tcPr>
          <w:p w14:paraId="7C672B58" w14:textId="7D76D8AB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72.297,52</w:t>
            </w:r>
          </w:p>
        </w:tc>
        <w:tc>
          <w:tcPr>
            <w:tcW w:w="2410" w:type="dxa"/>
          </w:tcPr>
          <w:p w14:paraId="3F7D036B" w14:textId="4F951911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78B96668" w14:textId="70E87015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72.297,52</w:t>
            </w:r>
          </w:p>
        </w:tc>
      </w:tr>
      <w:tr w:rsidR="00FF186C" w14:paraId="017D9164" w14:textId="63F1B2AE" w:rsidTr="00FF186C">
        <w:tc>
          <w:tcPr>
            <w:tcW w:w="6516" w:type="dxa"/>
          </w:tcPr>
          <w:p w14:paraId="453CC84C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4.4./Prihodi od legalizacije</w:t>
            </w:r>
          </w:p>
        </w:tc>
        <w:tc>
          <w:tcPr>
            <w:tcW w:w="2410" w:type="dxa"/>
          </w:tcPr>
          <w:p w14:paraId="47DCED04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10.000,00</w:t>
            </w:r>
          </w:p>
        </w:tc>
        <w:tc>
          <w:tcPr>
            <w:tcW w:w="2410" w:type="dxa"/>
          </w:tcPr>
          <w:p w14:paraId="729C8E8C" w14:textId="739076B7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5.000,00</w:t>
            </w:r>
          </w:p>
        </w:tc>
        <w:tc>
          <w:tcPr>
            <w:tcW w:w="2410" w:type="dxa"/>
          </w:tcPr>
          <w:p w14:paraId="4A60A656" w14:textId="1D855412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15.000,00</w:t>
            </w:r>
          </w:p>
        </w:tc>
      </w:tr>
      <w:tr w:rsidR="00FF186C" w14:paraId="7951EA50" w14:textId="7C99404A" w:rsidTr="00FF186C">
        <w:tc>
          <w:tcPr>
            <w:tcW w:w="6516" w:type="dxa"/>
          </w:tcPr>
          <w:p w14:paraId="493F6220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4.5./Prihod od prodaje drž. poljop. zemljišta</w:t>
            </w:r>
          </w:p>
        </w:tc>
        <w:tc>
          <w:tcPr>
            <w:tcW w:w="2410" w:type="dxa"/>
          </w:tcPr>
          <w:p w14:paraId="1FA43354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760.000,00</w:t>
            </w:r>
          </w:p>
        </w:tc>
        <w:tc>
          <w:tcPr>
            <w:tcW w:w="2410" w:type="dxa"/>
          </w:tcPr>
          <w:p w14:paraId="10C47E54" w14:textId="06774E2E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1E445A76" w14:textId="6A0D28E5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760.000,00</w:t>
            </w:r>
          </w:p>
        </w:tc>
      </w:tr>
      <w:tr w:rsidR="00FF186C" w14:paraId="2428A519" w14:textId="35183828" w:rsidTr="00FF186C">
        <w:tc>
          <w:tcPr>
            <w:tcW w:w="6516" w:type="dxa"/>
          </w:tcPr>
          <w:p w14:paraId="5697063B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4.6./Prihod od zakupa drž. poljop. zemljišta</w:t>
            </w:r>
          </w:p>
        </w:tc>
        <w:tc>
          <w:tcPr>
            <w:tcW w:w="2410" w:type="dxa"/>
          </w:tcPr>
          <w:p w14:paraId="7AD6F958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42.702,48</w:t>
            </w:r>
          </w:p>
        </w:tc>
        <w:tc>
          <w:tcPr>
            <w:tcW w:w="2410" w:type="dxa"/>
          </w:tcPr>
          <w:p w14:paraId="3D0E2F78" w14:textId="3A34BED9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7D2F1D43" w14:textId="136E1765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42.702,48</w:t>
            </w:r>
          </w:p>
        </w:tc>
      </w:tr>
      <w:tr w:rsidR="00FF186C" w14:paraId="58875909" w14:textId="2F2F619F" w:rsidTr="00FF186C">
        <w:tc>
          <w:tcPr>
            <w:tcW w:w="6516" w:type="dxa"/>
          </w:tcPr>
          <w:p w14:paraId="46527AEF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4.7./Prihod od koncesije drž. poljop. zemljišta</w:t>
            </w:r>
          </w:p>
        </w:tc>
        <w:tc>
          <w:tcPr>
            <w:tcW w:w="2410" w:type="dxa"/>
          </w:tcPr>
          <w:p w14:paraId="65430E45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597.532,85</w:t>
            </w:r>
          </w:p>
        </w:tc>
        <w:tc>
          <w:tcPr>
            <w:tcW w:w="2410" w:type="dxa"/>
          </w:tcPr>
          <w:p w14:paraId="20B02F3A" w14:textId="37B654F1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47C0E80E" w14:textId="4DED77FE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597.532,58</w:t>
            </w:r>
          </w:p>
        </w:tc>
      </w:tr>
      <w:tr w:rsidR="00FF186C" w14:paraId="2F92AF34" w14:textId="190579B7" w:rsidTr="00FF186C">
        <w:tc>
          <w:tcPr>
            <w:tcW w:w="6516" w:type="dxa"/>
          </w:tcPr>
          <w:p w14:paraId="5B6FA4A8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4.8./Vodni doprinos</w:t>
            </w:r>
          </w:p>
        </w:tc>
        <w:tc>
          <w:tcPr>
            <w:tcW w:w="2410" w:type="dxa"/>
          </w:tcPr>
          <w:p w14:paraId="650C9A92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3.000,00</w:t>
            </w:r>
          </w:p>
        </w:tc>
        <w:tc>
          <w:tcPr>
            <w:tcW w:w="2410" w:type="dxa"/>
          </w:tcPr>
          <w:p w14:paraId="2B82F3FA" w14:textId="2780EF08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021B3208" w14:textId="6A685386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3.000,00</w:t>
            </w:r>
          </w:p>
        </w:tc>
      </w:tr>
      <w:tr w:rsidR="00FF186C" w14:paraId="4ACB1A48" w14:textId="4AACB210" w:rsidTr="00FF186C">
        <w:tc>
          <w:tcPr>
            <w:tcW w:w="6516" w:type="dxa"/>
            <w:shd w:val="clear" w:color="auto" w:fill="8EAADB" w:themeFill="accent1" w:themeFillTint="99"/>
          </w:tcPr>
          <w:p w14:paraId="29582167" w14:textId="77777777" w:rsidR="00FF186C" w:rsidRPr="001510DE" w:rsidRDefault="00FF186C" w:rsidP="003873BC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IZVOR 5/POMOĆI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35063925" w14:textId="77777777" w:rsidR="00FF186C" w:rsidRPr="001510DE" w:rsidRDefault="00FF186C" w:rsidP="003873BC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3.898.696,72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7EFB60AE" w14:textId="050A200B" w:rsidR="00FF186C" w:rsidRDefault="003B7642" w:rsidP="003873BC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-1.026.065,96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5E37E12F" w14:textId="311591DE" w:rsidR="00FF186C" w:rsidRDefault="003B7642" w:rsidP="003873BC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2.872.630,76</w:t>
            </w:r>
          </w:p>
        </w:tc>
      </w:tr>
      <w:tr w:rsidR="00FF186C" w14:paraId="0204FF16" w14:textId="4FC4DCF3" w:rsidTr="00FF186C">
        <w:tc>
          <w:tcPr>
            <w:tcW w:w="6516" w:type="dxa"/>
            <w:shd w:val="clear" w:color="auto" w:fill="B4C6E7" w:themeFill="accent1" w:themeFillTint="66"/>
          </w:tcPr>
          <w:p w14:paraId="6CBC0DD3" w14:textId="77777777" w:rsidR="00FF186C" w:rsidRPr="001510DE" w:rsidRDefault="00FF186C" w:rsidP="003873B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Izvor 5.1./Tekuće pomoći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056B5769" w14:textId="77777777" w:rsidR="00FF186C" w:rsidRPr="001510DE" w:rsidRDefault="00FF186C" w:rsidP="003873BC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2.208.544,40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22CF8FF" w14:textId="0577ED0B" w:rsidR="00FF186C" w:rsidRDefault="003B7642" w:rsidP="003873BC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-603.040,71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E5D3057" w14:textId="2B893225" w:rsidR="00FF186C" w:rsidRDefault="003B7642" w:rsidP="003873BC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1.605.503,69</w:t>
            </w:r>
          </w:p>
        </w:tc>
      </w:tr>
      <w:tr w:rsidR="00FF186C" w14:paraId="09B7807C" w14:textId="2E4AD611" w:rsidTr="00FF186C">
        <w:tc>
          <w:tcPr>
            <w:tcW w:w="6516" w:type="dxa"/>
          </w:tcPr>
          <w:p w14:paraId="14BA9B5A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5.1.1./Tekuće pomoći iz županijskog proračuna</w:t>
            </w:r>
          </w:p>
        </w:tc>
        <w:tc>
          <w:tcPr>
            <w:tcW w:w="2410" w:type="dxa"/>
          </w:tcPr>
          <w:p w14:paraId="55E6938E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35.150,00</w:t>
            </w:r>
          </w:p>
        </w:tc>
        <w:tc>
          <w:tcPr>
            <w:tcW w:w="2410" w:type="dxa"/>
          </w:tcPr>
          <w:p w14:paraId="270AB656" w14:textId="2EE391DF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08031E53" w14:textId="29EBD90F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35.150,00</w:t>
            </w:r>
          </w:p>
        </w:tc>
      </w:tr>
      <w:tr w:rsidR="00FF186C" w14:paraId="1995D83D" w14:textId="57044058" w:rsidTr="00FF186C">
        <w:tc>
          <w:tcPr>
            <w:tcW w:w="6516" w:type="dxa"/>
          </w:tcPr>
          <w:p w14:paraId="5FC8DCFA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5.1.2./Tekuće pomoći iz državnog proračuna</w:t>
            </w:r>
          </w:p>
        </w:tc>
        <w:tc>
          <w:tcPr>
            <w:tcW w:w="2410" w:type="dxa"/>
          </w:tcPr>
          <w:p w14:paraId="37D24B0C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111.000,00</w:t>
            </w:r>
          </w:p>
        </w:tc>
        <w:tc>
          <w:tcPr>
            <w:tcW w:w="2410" w:type="dxa"/>
          </w:tcPr>
          <w:p w14:paraId="7E5A687B" w14:textId="2D20AF03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251.158,23</w:t>
            </w:r>
          </w:p>
        </w:tc>
        <w:tc>
          <w:tcPr>
            <w:tcW w:w="2410" w:type="dxa"/>
          </w:tcPr>
          <w:p w14:paraId="592541CA" w14:textId="71A014B7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362.158,23</w:t>
            </w:r>
          </w:p>
        </w:tc>
      </w:tr>
      <w:tr w:rsidR="00FF186C" w14:paraId="03A15A86" w14:textId="5E48DEF2" w:rsidTr="00FF186C">
        <w:tc>
          <w:tcPr>
            <w:tcW w:w="6516" w:type="dxa"/>
          </w:tcPr>
          <w:p w14:paraId="24955D93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5.1.3./Tekuće pomoći od izvanproračunskih korisnika</w:t>
            </w:r>
          </w:p>
        </w:tc>
        <w:tc>
          <w:tcPr>
            <w:tcW w:w="2410" w:type="dxa"/>
          </w:tcPr>
          <w:p w14:paraId="113399D6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714.065,26</w:t>
            </w:r>
          </w:p>
        </w:tc>
        <w:tc>
          <w:tcPr>
            <w:tcW w:w="2410" w:type="dxa"/>
          </w:tcPr>
          <w:p w14:paraId="7349954B" w14:textId="4538FA17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-709.923,00</w:t>
            </w:r>
          </w:p>
        </w:tc>
        <w:tc>
          <w:tcPr>
            <w:tcW w:w="2410" w:type="dxa"/>
          </w:tcPr>
          <w:p w14:paraId="2C9DD536" w14:textId="3116DF5B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4.142,26</w:t>
            </w:r>
          </w:p>
        </w:tc>
      </w:tr>
      <w:tr w:rsidR="00FF186C" w14:paraId="0028FF82" w14:textId="5AB8D59D" w:rsidTr="00FF186C">
        <w:tc>
          <w:tcPr>
            <w:tcW w:w="6516" w:type="dxa"/>
          </w:tcPr>
          <w:p w14:paraId="601A677F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5.1.4./Tekuće pomoći od institucija i tijela EU</w:t>
            </w:r>
          </w:p>
        </w:tc>
        <w:tc>
          <w:tcPr>
            <w:tcW w:w="2410" w:type="dxa"/>
          </w:tcPr>
          <w:p w14:paraId="70016267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1.348.329,14</w:t>
            </w:r>
          </w:p>
        </w:tc>
        <w:tc>
          <w:tcPr>
            <w:tcW w:w="2410" w:type="dxa"/>
          </w:tcPr>
          <w:p w14:paraId="4F55610E" w14:textId="2925401D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-144.275,94</w:t>
            </w:r>
          </w:p>
        </w:tc>
        <w:tc>
          <w:tcPr>
            <w:tcW w:w="2410" w:type="dxa"/>
          </w:tcPr>
          <w:p w14:paraId="7FE7CB3D" w14:textId="6FF070EE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1.204.053,20</w:t>
            </w:r>
          </w:p>
        </w:tc>
      </w:tr>
      <w:tr w:rsidR="00FF186C" w14:paraId="0B4D66B9" w14:textId="4D110E44" w:rsidTr="00FF186C">
        <w:tc>
          <w:tcPr>
            <w:tcW w:w="6516" w:type="dxa"/>
            <w:shd w:val="clear" w:color="auto" w:fill="B4C6E7" w:themeFill="accent1" w:themeFillTint="66"/>
          </w:tcPr>
          <w:p w14:paraId="3FDEDBE5" w14:textId="77777777" w:rsidR="00FF186C" w:rsidRPr="001510DE" w:rsidRDefault="00FF186C" w:rsidP="003873B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Izvor 5.2./Kapitalne pomoći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63A6A679" w14:textId="77777777" w:rsidR="00FF186C" w:rsidRPr="001510DE" w:rsidRDefault="00FF186C" w:rsidP="003873BC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1.690.152,32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293843D7" w14:textId="37535BF5" w:rsidR="00FF186C" w:rsidRDefault="003B7642" w:rsidP="003873BC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-423.025,25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225D2976" w14:textId="445DCAEA" w:rsidR="00FF186C" w:rsidRDefault="003B7642" w:rsidP="003873BC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1.267.127,07</w:t>
            </w:r>
          </w:p>
        </w:tc>
      </w:tr>
      <w:tr w:rsidR="00FF186C" w14:paraId="4C8BFADA" w14:textId="2275BE72" w:rsidTr="00FF186C">
        <w:tc>
          <w:tcPr>
            <w:tcW w:w="6516" w:type="dxa"/>
          </w:tcPr>
          <w:p w14:paraId="336A76DD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5.2.1./Kapitalne pomoći iz županijskog proračuna</w:t>
            </w:r>
          </w:p>
        </w:tc>
        <w:tc>
          <w:tcPr>
            <w:tcW w:w="2410" w:type="dxa"/>
          </w:tcPr>
          <w:p w14:paraId="165EC3D8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350.000,00</w:t>
            </w:r>
          </w:p>
        </w:tc>
        <w:tc>
          <w:tcPr>
            <w:tcW w:w="2410" w:type="dxa"/>
          </w:tcPr>
          <w:p w14:paraId="26AC5590" w14:textId="55F36888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-175.000,00</w:t>
            </w:r>
          </w:p>
        </w:tc>
        <w:tc>
          <w:tcPr>
            <w:tcW w:w="2410" w:type="dxa"/>
          </w:tcPr>
          <w:p w14:paraId="1A17EA17" w14:textId="3DBE8EB7" w:rsidR="00FF186C" w:rsidRDefault="003B7642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175.</w:t>
            </w:r>
            <w:r w:rsidR="00494278">
              <w:rPr>
                <w:rFonts w:ascii="Cambria" w:hAnsi="Cambria"/>
                <w:sz w:val="24"/>
                <w:szCs w:val="24"/>
              </w:rPr>
              <w:t>000,00</w:t>
            </w:r>
          </w:p>
        </w:tc>
      </w:tr>
      <w:tr w:rsidR="00FF186C" w14:paraId="0E9AB8CB" w14:textId="55681FA8" w:rsidTr="00FF186C">
        <w:tc>
          <w:tcPr>
            <w:tcW w:w="6516" w:type="dxa"/>
          </w:tcPr>
          <w:p w14:paraId="31235EAE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5.2.2./Kapitalne pomoći iz državnog proračuna</w:t>
            </w:r>
          </w:p>
        </w:tc>
        <w:tc>
          <w:tcPr>
            <w:tcW w:w="2410" w:type="dxa"/>
          </w:tcPr>
          <w:p w14:paraId="34F3F8C0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509.121,25</w:t>
            </w:r>
          </w:p>
        </w:tc>
        <w:tc>
          <w:tcPr>
            <w:tcW w:w="2410" w:type="dxa"/>
          </w:tcPr>
          <w:p w14:paraId="4CCD6E4B" w14:textId="7876EF3C" w:rsidR="00FF186C" w:rsidRDefault="00494278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-248.025,25</w:t>
            </w:r>
          </w:p>
        </w:tc>
        <w:tc>
          <w:tcPr>
            <w:tcW w:w="2410" w:type="dxa"/>
          </w:tcPr>
          <w:p w14:paraId="169355C9" w14:textId="27EA246E" w:rsidR="00FF186C" w:rsidRDefault="00494278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261.096,00</w:t>
            </w:r>
          </w:p>
        </w:tc>
      </w:tr>
      <w:tr w:rsidR="00FF186C" w14:paraId="18DACCCC" w14:textId="3BF6B532" w:rsidTr="00FF186C">
        <w:tc>
          <w:tcPr>
            <w:tcW w:w="6516" w:type="dxa"/>
          </w:tcPr>
          <w:p w14:paraId="60AFEB75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5.2.3./Kapitalne pomoći od izvanproračunskih korisnika</w:t>
            </w:r>
          </w:p>
        </w:tc>
        <w:tc>
          <w:tcPr>
            <w:tcW w:w="2410" w:type="dxa"/>
          </w:tcPr>
          <w:p w14:paraId="57E8CBAF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398.381,07</w:t>
            </w:r>
          </w:p>
        </w:tc>
        <w:tc>
          <w:tcPr>
            <w:tcW w:w="2410" w:type="dxa"/>
          </w:tcPr>
          <w:p w14:paraId="58894ADE" w14:textId="2FA7927C" w:rsidR="00FF186C" w:rsidRDefault="00494278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02921A6E" w14:textId="4457A967" w:rsidR="00FF186C" w:rsidRDefault="00494278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398.381,07</w:t>
            </w:r>
          </w:p>
        </w:tc>
      </w:tr>
      <w:tr w:rsidR="00FF186C" w14:paraId="34D8A877" w14:textId="6D0D8B79" w:rsidTr="00FF186C">
        <w:tc>
          <w:tcPr>
            <w:tcW w:w="6516" w:type="dxa"/>
          </w:tcPr>
          <w:p w14:paraId="1CEF67E2" w14:textId="77777777" w:rsidR="00FF186C" w:rsidRDefault="00FF186C" w:rsidP="003873B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5.2.4/ Kapitalne pomoći od institucija i tijela EU</w:t>
            </w:r>
          </w:p>
        </w:tc>
        <w:tc>
          <w:tcPr>
            <w:tcW w:w="2410" w:type="dxa"/>
          </w:tcPr>
          <w:p w14:paraId="2770FE4D" w14:textId="77777777" w:rsidR="00FF186C" w:rsidRDefault="00FF186C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432.650,00</w:t>
            </w:r>
          </w:p>
        </w:tc>
        <w:tc>
          <w:tcPr>
            <w:tcW w:w="2410" w:type="dxa"/>
          </w:tcPr>
          <w:p w14:paraId="6B739928" w14:textId="109CBA6A" w:rsidR="00FF186C" w:rsidRDefault="00494278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3BAC93D3" w14:textId="2DBD3D50" w:rsidR="00FF186C" w:rsidRDefault="00494278" w:rsidP="003873B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432.650,00</w:t>
            </w:r>
          </w:p>
        </w:tc>
      </w:tr>
    </w:tbl>
    <w:p w14:paraId="4235AF7A" w14:textId="77777777" w:rsidR="006A6741" w:rsidRDefault="006A6741" w:rsidP="006A6741">
      <w:pPr>
        <w:rPr>
          <w:rFonts w:ascii="Cambria" w:hAnsi="Cambria"/>
          <w:sz w:val="24"/>
          <w:szCs w:val="24"/>
        </w:rPr>
      </w:pPr>
    </w:p>
    <w:p w14:paraId="406B5603" w14:textId="14617202" w:rsidR="00345FEB" w:rsidRPr="005F03F7" w:rsidRDefault="00345FEB" w:rsidP="00BA4BC7">
      <w:pPr>
        <w:rPr>
          <w:rFonts w:ascii="Cambria" w:hAnsi="Cambria"/>
          <w:sz w:val="24"/>
          <w:szCs w:val="24"/>
        </w:rPr>
      </w:pPr>
    </w:p>
    <w:sectPr w:rsidR="00345FEB" w:rsidRPr="005F03F7" w:rsidSect="006A6741"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2165D" w14:textId="77777777" w:rsidR="004C29AA" w:rsidRDefault="004C29AA" w:rsidP="000173B7">
      <w:pPr>
        <w:spacing w:after="0" w:line="240" w:lineRule="auto"/>
      </w:pPr>
      <w:r>
        <w:separator/>
      </w:r>
    </w:p>
  </w:endnote>
  <w:endnote w:type="continuationSeparator" w:id="0">
    <w:p w14:paraId="6E1B2B7D" w14:textId="77777777" w:rsidR="004C29AA" w:rsidRDefault="004C29AA" w:rsidP="0001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835646"/>
      <w:docPartObj>
        <w:docPartGallery w:val="Page Numbers (Bottom of Page)"/>
        <w:docPartUnique/>
      </w:docPartObj>
    </w:sdtPr>
    <w:sdtContent>
      <w:p w14:paraId="409A84BC" w14:textId="6F7DF6F0" w:rsidR="004C29AA" w:rsidRDefault="004C29AA" w:rsidP="006A6741">
        <w:pPr>
          <w:pStyle w:val="Podnoje"/>
          <w:jc w:val="center"/>
        </w:pPr>
      </w:p>
      <w:p w14:paraId="02E30022" w14:textId="3AB92C2B" w:rsidR="004C29AA" w:rsidRDefault="004C29AA">
        <w:pPr>
          <w:pStyle w:val="Podnoje"/>
          <w:jc w:val="center"/>
        </w:pPr>
      </w:p>
    </w:sdtContent>
  </w:sdt>
  <w:p w14:paraId="6E18D98C" w14:textId="77777777" w:rsidR="004C29AA" w:rsidRDefault="004C29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A2958" w14:textId="77777777" w:rsidR="004C29AA" w:rsidRDefault="004C29AA" w:rsidP="000173B7">
      <w:pPr>
        <w:spacing w:after="0" w:line="240" w:lineRule="auto"/>
      </w:pPr>
      <w:r>
        <w:separator/>
      </w:r>
    </w:p>
  </w:footnote>
  <w:footnote w:type="continuationSeparator" w:id="0">
    <w:p w14:paraId="24F1E750" w14:textId="77777777" w:rsidR="004C29AA" w:rsidRDefault="004C29AA" w:rsidP="0001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3A2A"/>
    <w:multiLevelType w:val="hybridMultilevel"/>
    <w:tmpl w:val="CBC0353C"/>
    <w:lvl w:ilvl="0" w:tplc="A27AA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75C6"/>
    <w:multiLevelType w:val="hybridMultilevel"/>
    <w:tmpl w:val="E5F699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5A8C"/>
    <w:multiLevelType w:val="hybridMultilevel"/>
    <w:tmpl w:val="F0602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2FA1"/>
    <w:multiLevelType w:val="hybridMultilevel"/>
    <w:tmpl w:val="BFD6300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2AD8"/>
    <w:multiLevelType w:val="hybridMultilevel"/>
    <w:tmpl w:val="96BC45F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0C5102"/>
    <w:multiLevelType w:val="multilevel"/>
    <w:tmpl w:val="D31C5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8201DD"/>
    <w:multiLevelType w:val="hybridMultilevel"/>
    <w:tmpl w:val="3DCE8EDE"/>
    <w:lvl w:ilvl="0" w:tplc="77F21186">
      <w:start w:val="1"/>
      <w:numFmt w:val="upperRoman"/>
      <w:lvlText w:val="%1."/>
      <w:lvlJc w:val="left"/>
      <w:pPr>
        <w:ind w:left="1440" w:hanging="1080"/>
      </w:pPr>
      <w:rPr>
        <w:rFonts w:ascii="Cambria" w:hAnsi="Cambria" w:hint="default"/>
        <w:sz w:val="7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6B8E"/>
    <w:multiLevelType w:val="hybridMultilevel"/>
    <w:tmpl w:val="F89E53E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56697"/>
    <w:multiLevelType w:val="hybridMultilevel"/>
    <w:tmpl w:val="1CD68DB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6337D"/>
    <w:multiLevelType w:val="hybridMultilevel"/>
    <w:tmpl w:val="DFE25D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50FCF"/>
    <w:multiLevelType w:val="hybridMultilevel"/>
    <w:tmpl w:val="4D120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F145A"/>
    <w:multiLevelType w:val="hybridMultilevel"/>
    <w:tmpl w:val="F47A7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D3CE0"/>
    <w:multiLevelType w:val="hybridMultilevel"/>
    <w:tmpl w:val="49B62BC2"/>
    <w:lvl w:ilvl="0" w:tplc="04F8F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F0416"/>
    <w:multiLevelType w:val="hybridMultilevel"/>
    <w:tmpl w:val="029C74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A261E"/>
    <w:multiLevelType w:val="hybridMultilevel"/>
    <w:tmpl w:val="EA10247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E7F9B"/>
    <w:multiLevelType w:val="hybridMultilevel"/>
    <w:tmpl w:val="401268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C5338"/>
    <w:multiLevelType w:val="hybridMultilevel"/>
    <w:tmpl w:val="4F503276"/>
    <w:lvl w:ilvl="0" w:tplc="C5FE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F0DBD"/>
    <w:multiLevelType w:val="multilevel"/>
    <w:tmpl w:val="6B1EC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CA0BCF"/>
    <w:multiLevelType w:val="hybridMultilevel"/>
    <w:tmpl w:val="91422C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7AED"/>
    <w:multiLevelType w:val="hybridMultilevel"/>
    <w:tmpl w:val="770EED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2C45"/>
    <w:multiLevelType w:val="hybridMultilevel"/>
    <w:tmpl w:val="287ECD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C7099"/>
    <w:multiLevelType w:val="hybridMultilevel"/>
    <w:tmpl w:val="F0A0CE4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407FF"/>
    <w:multiLevelType w:val="hybridMultilevel"/>
    <w:tmpl w:val="7EBEAB6E"/>
    <w:lvl w:ilvl="0" w:tplc="C98A26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E76B8"/>
    <w:multiLevelType w:val="hybridMultilevel"/>
    <w:tmpl w:val="A0CADC8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257BB"/>
    <w:multiLevelType w:val="hybridMultilevel"/>
    <w:tmpl w:val="C9AA12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E00E0"/>
    <w:multiLevelType w:val="hybridMultilevel"/>
    <w:tmpl w:val="F6FCA4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71513"/>
    <w:multiLevelType w:val="hybridMultilevel"/>
    <w:tmpl w:val="35205E00"/>
    <w:lvl w:ilvl="0" w:tplc="46E42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F48F7"/>
    <w:multiLevelType w:val="hybridMultilevel"/>
    <w:tmpl w:val="C82821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312DA"/>
    <w:multiLevelType w:val="hybridMultilevel"/>
    <w:tmpl w:val="E85CD36C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F540FB2"/>
    <w:multiLevelType w:val="hybridMultilevel"/>
    <w:tmpl w:val="BC988C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7"/>
  </w:num>
  <w:num w:numId="4">
    <w:abstractNumId w:val="16"/>
  </w:num>
  <w:num w:numId="5">
    <w:abstractNumId w:val="26"/>
  </w:num>
  <w:num w:numId="6">
    <w:abstractNumId w:val="12"/>
  </w:num>
  <w:num w:numId="7">
    <w:abstractNumId w:val="22"/>
  </w:num>
  <w:num w:numId="8">
    <w:abstractNumId w:val="2"/>
  </w:num>
  <w:num w:numId="9">
    <w:abstractNumId w:val="0"/>
  </w:num>
  <w:num w:numId="10">
    <w:abstractNumId w:val="8"/>
  </w:num>
  <w:num w:numId="11">
    <w:abstractNumId w:val="29"/>
  </w:num>
  <w:num w:numId="12">
    <w:abstractNumId w:val="14"/>
  </w:num>
  <w:num w:numId="13">
    <w:abstractNumId w:val="3"/>
  </w:num>
  <w:num w:numId="14">
    <w:abstractNumId w:val="24"/>
  </w:num>
  <w:num w:numId="15">
    <w:abstractNumId w:val="19"/>
  </w:num>
  <w:num w:numId="16">
    <w:abstractNumId w:val="13"/>
  </w:num>
  <w:num w:numId="17">
    <w:abstractNumId w:val="28"/>
  </w:num>
  <w:num w:numId="18">
    <w:abstractNumId w:val="21"/>
  </w:num>
  <w:num w:numId="19">
    <w:abstractNumId w:val="9"/>
  </w:num>
  <w:num w:numId="20">
    <w:abstractNumId w:val="7"/>
  </w:num>
  <w:num w:numId="21">
    <w:abstractNumId w:val="10"/>
  </w:num>
  <w:num w:numId="22">
    <w:abstractNumId w:val="5"/>
  </w:num>
  <w:num w:numId="23">
    <w:abstractNumId w:val="4"/>
  </w:num>
  <w:num w:numId="24">
    <w:abstractNumId w:val="18"/>
  </w:num>
  <w:num w:numId="25">
    <w:abstractNumId w:val="1"/>
  </w:num>
  <w:num w:numId="26">
    <w:abstractNumId w:val="20"/>
  </w:num>
  <w:num w:numId="27">
    <w:abstractNumId w:val="15"/>
  </w:num>
  <w:num w:numId="28">
    <w:abstractNumId w:val="25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B7"/>
    <w:rsid w:val="000173B7"/>
    <w:rsid w:val="00020F1A"/>
    <w:rsid w:val="00025272"/>
    <w:rsid w:val="000364D9"/>
    <w:rsid w:val="00061151"/>
    <w:rsid w:val="00073489"/>
    <w:rsid w:val="00091E42"/>
    <w:rsid w:val="000B464A"/>
    <w:rsid w:val="000B5A51"/>
    <w:rsid w:val="000E7531"/>
    <w:rsid w:val="00100C9E"/>
    <w:rsid w:val="00102D38"/>
    <w:rsid w:val="00146531"/>
    <w:rsid w:val="001474E3"/>
    <w:rsid w:val="001510DE"/>
    <w:rsid w:val="0015623B"/>
    <w:rsid w:val="00167B5D"/>
    <w:rsid w:val="001701A4"/>
    <w:rsid w:val="001979C2"/>
    <w:rsid w:val="001A0F11"/>
    <w:rsid w:val="001D788B"/>
    <w:rsid w:val="001E3DFA"/>
    <w:rsid w:val="001F2F6C"/>
    <w:rsid w:val="00217A73"/>
    <w:rsid w:val="00241AC4"/>
    <w:rsid w:val="00264B77"/>
    <w:rsid w:val="00287343"/>
    <w:rsid w:val="002A0108"/>
    <w:rsid w:val="002C4DB4"/>
    <w:rsid w:val="002F7469"/>
    <w:rsid w:val="00314ED7"/>
    <w:rsid w:val="00332E86"/>
    <w:rsid w:val="00345FEB"/>
    <w:rsid w:val="00364B4D"/>
    <w:rsid w:val="00366EAB"/>
    <w:rsid w:val="003B6F6A"/>
    <w:rsid w:val="003B7642"/>
    <w:rsid w:val="003C45C0"/>
    <w:rsid w:val="003C6C3B"/>
    <w:rsid w:val="003D6AF0"/>
    <w:rsid w:val="003E0245"/>
    <w:rsid w:val="003E1102"/>
    <w:rsid w:val="00404B6F"/>
    <w:rsid w:val="00412489"/>
    <w:rsid w:val="004130E8"/>
    <w:rsid w:val="00415388"/>
    <w:rsid w:val="00430F58"/>
    <w:rsid w:val="00431F51"/>
    <w:rsid w:val="00460B4C"/>
    <w:rsid w:val="00477E51"/>
    <w:rsid w:val="00494278"/>
    <w:rsid w:val="004C29AA"/>
    <w:rsid w:val="004E51E1"/>
    <w:rsid w:val="004F2D2C"/>
    <w:rsid w:val="004F5ED8"/>
    <w:rsid w:val="00503EEE"/>
    <w:rsid w:val="00546C33"/>
    <w:rsid w:val="00571EF8"/>
    <w:rsid w:val="00585F26"/>
    <w:rsid w:val="00587403"/>
    <w:rsid w:val="005A6643"/>
    <w:rsid w:val="005B6AE4"/>
    <w:rsid w:val="005C0575"/>
    <w:rsid w:val="005E0217"/>
    <w:rsid w:val="005F03F7"/>
    <w:rsid w:val="00606B79"/>
    <w:rsid w:val="00617337"/>
    <w:rsid w:val="0062679B"/>
    <w:rsid w:val="00645E70"/>
    <w:rsid w:val="00651220"/>
    <w:rsid w:val="006923FC"/>
    <w:rsid w:val="006A482C"/>
    <w:rsid w:val="006A6741"/>
    <w:rsid w:val="006C7F0A"/>
    <w:rsid w:val="006F55A8"/>
    <w:rsid w:val="00706F12"/>
    <w:rsid w:val="00740220"/>
    <w:rsid w:val="00746EBD"/>
    <w:rsid w:val="0075401F"/>
    <w:rsid w:val="0076200C"/>
    <w:rsid w:val="007A1521"/>
    <w:rsid w:val="007A3D4A"/>
    <w:rsid w:val="007C06F6"/>
    <w:rsid w:val="007C3015"/>
    <w:rsid w:val="007D385A"/>
    <w:rsid w:val="007F7B9B"/>
    <w:rsid w:val="008362A9"/>
    <w:rsid w:val="0084547D"/>
    <w:rsid w:val="008517FC"/>
    <w:rsid w:val="00866B04"/>
    <w:rsid w:val="00867243"/>
    <w:rsid w:val="008944D7"/>
    <w:rsid w:val="008A2EE4"/>
    <w:rsid w:val="008A5C23"/>
    <w:rsid w:val="008C0129"/>
    <w:rsid w:val="0090667B"/>
    <w:rsid w:val="00912AE5"/>
    <w:rsid w:val="009150CA"/>
    <w:rsid w:val="009553C4"/>
    <w:rsid w:val="00975FF4"/>
    <w:rsid w:val="009939CE"/>
    <w:rsid w:val="00994AE7"/>
    <w:rsid w:val="00996720"/>
    <w:rsid w:val="009A4EB8"/>
    <w:rsid w:val="009A6B7E"/>
    <w:rsid w:val="009B12FD"/>
    <w:rsid w:val="00A445BF"/>
    <w:rsid w:val="00A52734"/>
    <w:rsid w:val="00A570D4"/>
    <w:rsid w:val="00A645BD"/>
    <w:rsid w:val="00A92498"/>
    <w:rsid w:val="00A94E79"/>
    <w:rsid w:val="00AA4C03"/>
    <w:rsid w:val="00AA78F9"/>
    <w:rsid w:val="00AE6447"/>
    <w:rsid w:val="00AE76E4"/>
    <w:rsid w:val="00B07BD9"/>
    <w:rsid w:val="00B22C8D"/>
    <w:rsid w:val="00B2351A"/>
    <w:rsid w:val="00B415A5"/>
    <w:rsid w:val="00B45228"/>
    <w:rsid w:val="00B7167C"/>
    <w:rsid w:val="00B74C2A"/>
    <w:rsid w:val="00B92222"/>
    <w:rsid w:val="00B94D58"/>
    <w:rsid w:val="00BA4BC7"/>
    <w:rsid w:val="00BB6F5D"/>
    <w:rsid w:val="00BC737B"/>
    <w:rsid w:val="00BD55F8"/>
    <w:rsid w:val="00C13512"/>
    <w:rsid w:val="00C216C9"/>
    <w:rsid w:val="00C33DF4"/>
    <w:rsid w:val="00C546BF"/>
    <w:rsid w:val="00C816D8"/>
    <w:rsid w:val="00C90A55"/>
    <w:rsid w:val="00C967CB"/>
    <w:rsid w:val="00CA2A91"/>
    <w:rsid w:val="00CA3BD1"/>
    <w:rsid w:val="00CB4122"/>
    <w:rsid w:val="00CE2D07"/>
    <w:rsid w:val="00CF124F"/>
    <w:rsid w:val="00CF3E06"/>
    <w:rsid w:val="00D32EB1"/>
    <w:rsid w:val="00D53B1A"/>
    <w:rsid w:val="00DB4E11"/>
    <w:rsid w:val="00DB6727"/>
    <w:rsid w:val="00DC6FAD"/>
    <w:rsid w:val="00DD2561"/>
    <w:rsid w:val="00DE26CC"/>
    <w:rsid w:val="00DF1497"/>
    <w:rsid w:val="00E04279"/>
    <w:rsid w:val="00E215AD"/>
    <w:rsid w:val="00E510AE"/>
    <w:rsid w:val="00E61E78"/>
    <w:rsid w:val="00E63F1E"/>
    <w:rsid w:val="00E758F1"/>
    <w:rsid w:val="00E82B0E"/>
    <w:rsid w:val="00EA4ED0"/>
    <w:rsid w:val="00ED7433"/>
    <w:rsid w:val="00EF5F80"/>
    <w:rsid w:val="00F12BCC"/>
    <w:rsid w:val="00F30431"/>
    <w:rsid w:val="00F95B69"/>
    <w:rsid w:val="00FC4025"/>
    <w:rsid w:val="00FD5612"/>
    <w:rsid w:val="00FE70B7"/>
    <w:rsid w:val="00FF0931"/>
    <w:rsid w:val="00FF186C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C41745"/>
  <w15:chartTrackingRefBased/>
  <w15:docId w15:val="{128F90EC-E9A7-48BC-AD0E-D392488D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173B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0173B7"/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1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73B7"/>
  </w:style>
  <w:style w:type="paragraph" w:styleId="Podnoje">
    <w:name w:val="footer"/>
    <w:basedOn w:val="Normal"/>
    <w:link w:val="PodnojeChar"/>
    <w:uiPriority w:val="99"/>
    <w:unhideWhenUsed/>
    <w:rsid w:val="0001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73B7"/>
  </w:style>
  <w:style w:type="paragraph" w:styleId="Odlomakpopisa">
    <w:name w:val="List Paragraph"/>
    <w:basedOn w:val="Normal"/>
    <w:uiPriority w:val="34"/>
    <w:qFormat/>
    <w:rsid w:val="000173B7"/>
    <w:pPr>
      <w:ind w:left="720"/>
      <w:contextualSpacing/>
    </w:pPr>
  </w:style>
  <w:style w:type="table" w:styleId="Reetkatablice">
    <w:name w:val="Table Grid"/>
    <w:basedOn w:val="Obinatablica"/>
    <w:uiPriority w:val="39"/>
    <w:rsid w:val="00A9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5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5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0.bin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1.bin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2.bin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3.bin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4.bin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5.bin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6.bin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7.bin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5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6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7.bin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8.bin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9.bin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[grafikoni.xlsx]List1!$C$8</c:f>
              <c:strCache>
                <c:ptCount val="1"/>
                <c:pt idx="0">
                  <c:v>Plan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[grafikoni.xlsx]List1!$B$9:$B$14</c:f>
              <c:strCache>
                <c:ptCount val="6"/>
                <c:pt idx="0">
                  <c:v>Prihodi od poreza </c:v>
                </c:pt>
                <c:pt idx="1">
                  <c:v>Pomoći </c:v>
                </c:pt>
                <c:pt idx="2">
                  <c:v>Prihodi od imovine</c:v>
                </c:pt>
                <c:pt idx="3">
                  <c:v>Prihodi od pristojbi</c:v>
                </c:pt>
                <c:pt idx="4">
                  <c:v>Prihodi od prodaje proizvoda i robe te pruženih usluga i prihodi od donacija</c:v>
                </c:pt>
                <c:pt idx="5">
                  <c:v>Prihodi od kazni i ostali prihodi</c:v>
                </c:pt>
              </c:strCache>
            </c:strRef>
          </c:cat>
          <c:val>
            <c:numRef>
              <c:f>[grafikoni.xlsx]List1!$C$9:$C$14</c:f>
              <c:numCache>
                <c:formatCode>#,##0.00</c:formatCode>
                <c:ptCount val="6"/>
                <c:pt idx="0">
                  <c:v>3537530.95</c:v>
                </c:pt>
                <c:pt idx="1">
                  <c:v>3894554.46</c:v>
                </c:pt>
                <c:pt idx="2">
                  <c:v>754831.04</c:v>
                </c:pt>
                <c:pt idx="3">
                  <c:v>272165.77</c:v>
                </c:pt>
                <c:pt idx="4">
                  <c:v>0</c:v>
                </c:pt>
                <c:pt idx="5">
                  <c:v>15000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7E-4B51-AEA2-450A645EAC32}"/>
            </c:ext>
          </c:extLst>
        </c:ser>
        <c:ser>
          <c:idx val="1"/>
          <c:order val="1"/>
          <c:tx>
            <c:strRef>
              <c:f>[grafikoni.xlsx]List1!$D$8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[grafikoni.xlsx]List1!$B$9:$B$14</c:f>
              <c:strCache>
                <c:ptCount val="6"/>
                <c:pt idx="0">
                  <c:v>Prihodi od poreza </c:v>
                </c:pt>
                <c:pt idx="1">
                  <c:v>Pomoći </c:v>
                </c:pt>
                <c:pt idx="2">
                  <c:v>Prihodi od imovine</c:v>
                </c:pt>
                <c:pt idx="3">
                  <c:v>Prihodi od pristojbi</c:v>
                </c:pt>
                <c:pt idx="4">
                  <c:v>Prihodi od prodaje proizvoda i robe te pruženih usluga i prihodi od donacija</c:v>
                </c:pt>
                <c:pt idx="5">
                  <c:v>Prihodi od kazni i ostali prihodi</c:v>
                </c:pt>
              </c:strCache>
            </c:strRef>
          </c:cat>
          <c:val>
            <c:numRef>
              <c:f>[grafikoni.xlsx]List1!$D$9:$D$14</c:f>
              <c:numCache>
                <c:formatCode>#,##0.00</c:formatCode>
                <c:ptCount val="6"/>
                <c:pt idx="0">
                  <c:v>3537530.95</c:v>
                </c:pt>
                <c:pt idx="1">
                  <c:v>2669154.65</c:v>
                </c:pt>
                <c:pt idx="2">
                  <c:v>758632.89</c:v>
                </c:pt>
                <c:pt idx="3">
                  <c:v>291227.27</c:v>
                </c:pt>
                <c:pt idx="4">
                  <c:v>155500</c:v>
                </c:pt>
                <c:pt idx="5">
                  <c:v>27653.54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7E-4B51-AEA2-450A645EAC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2569152"/>
        <c:axId val="472568168"/>
      </c:barChart>
      <c:catAx>
        <c:axId val="472569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2568168"/>
        <c:crosses val="autoZero"/>
        <c:auto val="1"/>
        <c:lblAlgn val="ctr"/>
        <c:lblOffset val="100"/>
        <c:noMultiLvlLbl val="0"/>
      </c:catAx>
      <c:valAx>
        <c:axId val="472568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256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[grafikoni.xlsx]List1!$D$191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[grafikoni.xlsx]List1!$C$192:$C$195</c:f>
              <c:strCache>
                <c:ptCount val="4"/>
                <c:pt idx="0">
                  <c:v>A200801 Jednokratne pomoći</c:v>
                </c:pt>
                <c:pt idx="1">
                  <c:v>A200802 Troškovi stanovanja</c:v>
                </c:pt>
                <c:pt idx="2">
                  <c:v>A200803 Naknada za troškove ogrjeva</c:v>
                </c:pt>
                <c:pt idx="3">
                  <c:v>A200804 Naknade u naravi socijalno ugroženim kućanstvima</c:v>
                </c:pt>
              </c:strCache>
            </c:strRef>
          </c:cat>
          <c:val>
            <c:numRef>
              <c:f>[grafikoni.xlsx]List1!$D$192:$D$195</c:f>
              <c:numCache>
                <c:formatCode>#,##0.00</c:formatCode>
                <c:ptCount val="4"/>
                <c:pt idx="0">
                  <c:v>70000</c:v>
                </c:pt>
                <c:pt idx="1">
                  <c:v>28000</c:v>
                </c:pt>
                <c:pt idx="2">
                  <c:v>35150</c:v>
                </c:pt>
                <c:pt idx="3">
                  <c:v>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E-45E4-B385-46EF4ED1E3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0795112"/>
        <c:axId val="478752656"/>
      </c:barChart>
      <c:catAx>
        <c:axId val="330795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8752656"/>
        <c:crosses val="autoZero"/>
        <c:auto val="1"/>
        <c:lblAlgn val="ctr"/>
        <c:lblOffset val="100"/>
        <c:noMultiLvlLbl val="0"/>
      </c:catAx>
      <c:valAx>
        <c:axId val="47875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0795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[grafikoni.xlsx]List1!$D$281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[grafikoni.xlsx]List1!$C$282:$C$288</c:f>
              <c:strCache>
                <c:ptCount val="7"/>
                <c:pt idx="0">
                  <c:v>A200901 Božićni i novogodišnji poklon paketići</c:v>
                </c:pt>
                <c:pt idx="1">
                  <c:v>A200902 Naknade za novorođenu djecu</c:v>
                </c:pt>
                <c:pt idx="2">
                  <c:v>A200903 Naknade građanima u naravi</c:v>
                </c:pt>
                <c:pt idx="3">
                  <c:v>A200904 Sufinanciranje kupovine prve nekretnine na području općine</c:v>
                </c:pt>
                <c:pt idx="4">
                  <c:v>K200901 Projekt WiFi4EU</c:v>
                </c:pt>
                <c:pt idx="5">
                  <c:v>K200902 Koncept Pametni gradovi i općine</c:v>
                </c:pt>
                <c:pt idx="6">
                  <c:v>A200905 Prostorni plan općine Šodolovci</c:v>
                </c:pt>
              </c:strCache>
            </c:strRef>
          </c:cat>
          <c:val>
            <c:numRef>
              <c:f>[grafikoni.xlsx]List1!$D$282:$D$288</c:f>
              <c:numCache>
                <c:formatCode>#,##0.00</c:formatCode>
                <c:ptCount val="7"/>
                <c:pt idx="0">
                  <c:v>21500</c:v>
                </c:pt>
                <c:pt idx="1">
                  <c:v>36000</c:v>
                </c:pt>
                <c:pt idx="2">
                  <c:v>36000</c:v>
                </c:pt>
                <c:pt idx="3">
                  <c:v>20000</c:v>
                </c:pt>
                <c:pt idx="4">
                  <c:v>121650</c:v>
                </c:pt>
                <c:pt idx="5">
                  <c:v>247500</c:v>
                </c:pt>
                <c:pt idx="6">
                  <c:v>87250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8D-4203-95F4-5AC8F12161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1357088"/>
        <c:axId val="331357416"/>
      </c:barChart>
      <c:catAx>
        <c:axId val="331357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1357416"/>
        <c:crosses val="autoZero"/>
        <c:auto val="1"/>
        <c:lblAlgn val="ctr"/>
        <c:lblOffset val="100"/>
        <c:noMultiLvlLbl val="0"/>
      </c:catAx>
      <c:valAx>
        <c:axId val="331357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1357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[grafikoni.xlsx]List1!$D$207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[grafikoni.xlsx]List1!$C$208:$C$211</c:f>
              <c:strCache>
                <c:ptCount val="4"/>
                <c:pt idx="0">
                  <c:v>A201001 Predškolsko obrazovanje</c:v>
                </c:pt>
                <c:pt idx="1">
                  <c:v>A201002 Osnovnoškolsko obrazovanje</c:v>
                </c:pt>
                <c:pt idx="2">
                  <c:v>A201003 Srednjoškolsko obrazovanje</c:v>
                </c:pt>
                <c:pt idx="3">
                  <c:v>A201004 Visoko obrazovanje</c:v>
                </c:pt>
              </c:strCache>
            </c:strRef>
          </c:cat>
          <c:val>
            <c:numRef>
              <c:f>[grafikoni.xlsx]List1!$D$208:$D$211</c:f>
              <c:numCache>
                <c:formatCode>#,##0.00</c:formatCode>
                <c:ptCount val="4"/>
                <c:pt idx="0">
                  <c:v>96000</c:v>
                </c:pt>
                <c:pt idx="1">
                  <c:v>61000</c:v>
                </c:pt>
                <c:pt idx="2">
                  <c:v>90000</c:v>
                </c:pt>
                <c:pt idx="3">
                  <c:v>30000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C9-4C71-AB92-6A55F233EE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2143000"/>
        <c:axId val="582141688"/>
      </c:barChart>
      <c:catAx>
        <c:axId val="582143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2141688"/>
        <c:crosses val="autoZero"/>
        <c:auto val="1"/>
        <c:lblAlgn val="ctr"/>
        <c:lblOffset val="100"/>
        <c:noMultiLvlLbl val="0"/>
      </c:catAx>
      <c:valAx>
        <c:axId val="582141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2143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[grafikoni.xlsx]List1!$D$229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[grafikoni.xlsx]List1!$C$230:$C$232</c:f>
              <c:strCache>
                <c:ptCount val="3"/>
                <c:pt idx="0">
                  <c:v>A201101 Poticanje sportskih aktivnosti</c:v>
                </c:pt>
                <c:pt idx="1">
                  <c:v> A201102 Opremanje dječjih i rekracijskih igrališta</c:v>
                </c:pt>
                <c:pt idx="2">
                  <c:v>K201101 Dječja igrališta i rekreacija</c:v>
                </c:pt>
              </c:strCache>
            </c:strRef>
          </c:cat>
          <c:val>
            <c:numRef>
              <c:f>[grafikoni.xlsx]List1!$D$230:$D$232</c:f>
              <c:numCache>
                <c:formatCode>#,##0.00</c:formatCode>
                <c:ptCount val="3"/>
                <c:pt idx="0">
                  <c:v>5000</c:v>
                </c:pt>
                <c:pt idx="1">
                  <c:v>87496.25</c:v>
                </c:pt>
                <c:pt idx="2">
                  <c:v>120000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80-402E-A36E-BFB4599968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186080"/>
        <c:axId val="583187392"/>
      </c:barChart>
      <c:catAx>
        <c:axId val="58318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3187392"/>
        <c:crosses val="autoZero"/>
        <c:auto val="1"/>
        <c:lblAlgn val="ctr"/>
        <c:lblOffset val="100"/>
        <c:noMultiLvlLbl val="0"/>
      </c:catAx>
      <c:valAx>
        <c:axId val="58318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3186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[grafikoni.xlsx]List1!$D$316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[grafikoni.xlsx]List1!$C$317:$C$318</c:f>
              <c:strCache>
                <c:ptCount val="2"/>
                <c:pt idx="0">
                  <c:v>A201301 Rad zdravstvene ambulante Šodolovci</c:v>
                </c:pt>
                <c:pt idx="1">
                  <c:v>A201302 Mjere i aktivnosti za zaštitu zdravlja</c:v>
                </c:pt>
              </c:strCache>
            </c:strRef>
          </c:cat>
          <c:val>
            <c:numRef>
              <c:f>[grafikoni.xlsx]List1!$D$317:$D$318</c:f>
              <c:numCache>
                <c:formatCode>#,##0.00</c:formatCode>
                <c:ptCount val="2"/>
                <c:pt idx="0">
                  <c:v>20000</c:v>
                </c:pt>
                <c:pt idx="1">
                  <c:v>85007.25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FC-45E8-BE39-A64427BB27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9437608"/>
        <c:axId val="459438592"/>
      </c:barChart>
      <c:catAx>
        <c:axId val="459437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9438592"/>
        <c:crosses val="autoZero"/>
        <c:auto val="1"/>
        <c:lblAlgn val="ctr"/>
        <c:lblOffset val="100"/>
        <c:noMultiLvlLbl val="0"/>
      </c:catAx>
      <c:valAx>
        <c:axId val="459438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9437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[grafikoni.xlsx]List1!$D$300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[grafikoni.xlsx]List1!$C$301:$C$302</c:f>
              <c:strCache>
                <c:ptCount val="2"/>
                <c:pt idx="0">
                  <c:v>A201401 Redovna djelatnost JVP i DVD</c:v>
                </c:pt>
                <c:pt idx="1">
                  <c:v>A201402 Redovna djelatnost civilne zaštite</c:v>
                </c:pt>
              </c:strCache>
            </c:strRef>
          </c:cat>
          <c:val>
            <c:numRef>
              <c:f>[grafikoni.xlsx]List1!$D$301:$D$302</c:f>
              <c:numCache>
                <c:formatCode>#,##0.00</c:formatCode>
                <c:ptCount val="2"/>
                <c:pt idx="0">
                  <c:v>170000</c:v>
                </c:pt>
                <c:pt idx="1">
                  <c:v>62855.66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D8-4811-BF90-B7ABC51CF3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295560"/>
        <c:axId val="600489552"/>
      </c:barChart>
      <c:catAx>
        <c:axId val="89295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00489552"/>
        <c:crosses val="autoZero"/>
        <c:auto val="1"/>
        <c:lblAlgn val="ctr"/>
        <c:lblOffset val="100"/>
        <c:noMultiLvlLbl val="0"/>
      </c:catAx>
      <c:valAx>
        <c:axId val="60048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89295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[grafikoni.xlsx]List1!$D$262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[grafikoni.xlsx]List1!$C$263:$C$266</c:f>
              <c:strCache>
                <c:ptCount val="4"/>
                <c:pt idx="0">
                  <c:v>A201501 Humanitarno-socijalne udruge</c:v>
                </c:pt>
                <c:pt idx="1">
                  <c:v>A201502 Vjerske zajednice</c:v>
                </c:pt>
                <c:pt idx="2">
                  <c:v>A201503 Zaštita i promicanje prava i interesa osoba s invaliditetom</c:v>
                </c:pt>
                <c:pt idx="3">
                  <c:v>A201504 Zaštita prava nacionalnih manjina</c:v>
                </c:pt>
              </c:strCache>
            </c:strRef>
          </c:cat>
          <c:val>
            <c:numRef>
              <c:f>[grafikoni.xlsx]List1!$D$263:$D$266</c:f>
              <c:numCache>
                <c:formatCode>#,##0.00</c:formatCode>
                <c:ptCount val="4"/>
                <c:pt idx="0">
                  <c:v>32094.1</c:v>
                </c:pt>
                <c:pt idx="1">
                  <c:v>53000</c:v>
                </c:pt>
                <c:pt idx="2">
                  <c:v>5000</c:v>
                </c:pt>
                <c:pt idx="3">
                  <c:v>20000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26-4543-A683-385741A272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0558576"/>
        <c:axId val="590559888"/>
      </c:barChart>
      <c:catAx>
        <c:axId val="59055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0559888"/>
        <c:crosses val="autoZero"/>
        <c:auto val="1"/>
        <c:lblAlgn val="ctr"/>
        <c:lblOffset val="100"/>
        <c:noMultiLvlLbl val="0"/>
      </c:catAx>
      <c:valAx>
        <c:axId val="59055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0558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[grafikoni.xlsx]List1!$D$328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[grafikoni.xlsx]List1!$C$329:$C$333</c:f>
              <c:strCache>
                <c:ptCount val="5"/>
                <c:pt idx="0">
                  <c:v>A201601 Edukacija ciljane skupine</c:v>
                </c:pt>
                <c:pt idx="1">
                  <c:v>A201602 Nabava opreme i higijenskih potrepština</c:v>
                </c:pt>
                <c:pt idx="2">
                  <c:v>A201603 Troškovi plaće zaposlenih žena</c:v>
                </c:pt>
                <c:pt idx="3">
                  <c:v>A201604 Promidžba i vidljivost</c:v>
                </c:pt>
                <c:pt idx="4">
                  <c:v>A201605 Upravljanje projektom i administracija</c:v>
                </c:pt>
              </c:strCache>
            </c:strRef>
          </c:cat>
          <c:val>
            <c:numRef>
              <c:f>[grafikoni.xlsx]List1!$D$329:$D$333</c:f>
              <c:numCache>
                <c:formatCode>#,##0.00</c:formatCode>
                <c:ptCount val="5"/>
                <c:pt idx="0">
                  <c:v>140000</c:v>
                </c:pt>
                <c:pt idx="1">
                  <c:v>119980</c:v>
                </c:pt>
                <c:pt idx="2">
                  <c:v>681594.8</c:v>
                </c:pt>
                <c:pt idx="3">
                  <c:v>127330</c:v>
                </c:pt>
                <c:pt idx="4">
                  <c:v>135148.4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72-450F-B7E0-8A806BFDAC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1282112"/>
        <c:axId val="601282440"/>
      </c:barChart>
      <c:catAx>
        <c:axId val="60128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01282440"/>
        <c:crosses val="autoZero"/>
        <c:auto val="1"/>
        <c:lblAlgn val="ctr"/>
        <c:lblOffset val="100"/>
        <c:noMultiLvlLbl val="0"/>
      </c:catAx>
      <c:valAx>
        <c:axId val="601282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01282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[grafikoni.xlsx]List1!$C$29</c:f>
              <c:strCache>
                <c:ptCount val="1"/>
                <c:pt idx="0">
                  <c:v>Plan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[grafikoni.xlsx]List1!$B$30:$B$31</c:f>
              <c:strCache>
                <c:ptCount val="2"/>
                <c:pt idx="0">
                  <c:v>Prihodi od prodaje neproizvedene dugotrajne imovine</c:v>
                </c:pt>
                <c:pt idx="1">
                  <c:v>Prihodi od prodaje proizvedene dugotrajne imovine</c:v>
                </c:pt>
              </c:strCache>
            </c:strRef>
          </c:cat>
          <c:val>
            <c:numRef>
              <c:f>[grafikoni.xlsx]List1!$C$30:$C$31</c:f>
              <c:numCache>
                <c:formatCode>#,##0.00</c:formatCode>
                <c:ptCount val="2"/>
                <c:pt idx="0">
                  <c:v>500000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60-44F4-9248-12230F511AED}"/>
            </c:ext>
          </c:extLst>
        </c:ser>
        <c:ser>
          <c:idx val="1"/>
          <c:order val="1"/>
          <c:tx>
            <c:strRef>
              <c:f>[grafikoni.xlsx]List1!$D$29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[grafikoni.xlsx]List1!$B$30:$B$31</c:f>
              <c:strCache>
                <c:ptCount val="2"/>
                <c:pt idx="0">
                  <c:v>Prihodi od prodaje neproizvedene dugotrajne imovine</c:v>
                </c:pt>
                <c:pt idx="1">
                  <c:v>Prihodi od prodaje proizvedene dugotrajne imovine</c:v>
                </c:pt>
              </c:strCache>
            </c:strRef>
          </c:cat>
          <c:val>
            <c:numRef>
              <c:f>[grafikoni.xlsx]List1!$D$30:$D$31</c:f>
              <c:numCache>
                <c:formatCode>#,##0.00</c:formatCode>
                <c:ptCount val="2"/>
                <c:pt idx="0">
                  <c:v>500000</c:v>
                </c:pt>
                <c:pt idx="1">
                  <c:v>30661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60-44F4-9248-12230F511A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2368712"/>
        <c:axId val="442370024"/>
      </c:barChart>
      <c:catAx>
        <c:axId val="442368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2370024"/>
        <c:crosses val="autoZero"/>
        <c:auto val="1"/>
        <c:lblAlgn val="ctr"/>
        <c:lblOffset val="100"/>
        <c:noMultiLvlLbl val="0"/>
      </c:catAx>
      <c:valAx>
        <c:axId val="442370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2368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[grafikoni.xlsx]List1!$D$73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[grafikoni.xlsx]List1!$C$74:$C$77</c:f>
              <c:strCache>
                <c:ptCount val="2"/>
                <c:pt idx="0">
                  <c:v>A100101 Naknade za rad članova predstavničkog tijela</c:v>
                </c:pt>
                <c:pt idx="1">
                  <c:v>A100102 Financiranje političkih stranaka i vijećnika liste grupe birača</c:v>
                </c:pt>
              </c:strCache>
            </c:strRef>
          </c:cat>
          <c:val>
            <c:numRef>
              <c:f>[grafikoni.xlsx]List1!$D$74:$D$77</c:f>
              <c:numCache>
                <c:formatCode>#,##0.00</c:formatCode>
                <c:ptCount val="4"/>
                <c:pt idx="0">
                  <c:v>100585.07</c:v>
                </c:pt>
                <c:pt idx="1">
                  <c:v>11400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B1-4E61-B8A8-46A05EA580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2924344"/>
        <c:axId val="452917456"/>
      </c:barChart>
      <c:catAx>
        <c:axId val="45292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2917456"/>
        <c:crosses val="autoZero"/>
        <c:auto val="1"/>
        <c:lblAlgn val="ctr"/>
        <c:lblOffset val="100"/>
        <c:noMultiLvlLbl val="0"/>
      </c:catAx>
      <c:valAx>
        <c:axId val="45291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292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[grafikoni.xlsx]List1!$D$95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[grafikoni.xlsx]List1!$C$96:$C$100</c:f>
              <c:strCache>
                <c:ptCount val="4"/>
                <c:pt idx="0">
                  <c:v>A100201 Poslovanje ureda načelnika</c:v>
                </c:pt>
                <c:pt idx="1">
                  <c:v>A100202 Članarina za Lokalnu akcijsku grupu Vuka-Dunav</c:v>
                </c:pt>
                <c:pt idx="2">
                  <c:v>A100203 Proslava dana općine</c:v>
                </c:pt>
                <c:pt idx="3">
                  <c:v>A100204 Proračunska zaliha</c:v>
                </c:pt>
              </c:strCache>
            </c:strRef>
          </c:cat>
          <c:val>
            <c:numRef>
              <c:f>[grafikoni.xlsx]List1!$D$96:$D$100</c:f>
              <c:numCache>
                <c:formatCode>#,##0.00</c:formatCode>
                <c:ptCount val="5"/>
                <c:pt idx="0">
                  <c:v>223947.74</c:v>
                </c:pt>
                <c:pt idx="1">
                  <c:v>4000</c:v>
                </c:pt>
                <c:pt idx="2">
                  <c:v>15000</c:v>
                </c:pt>
                <c:pt idx="3">
                  <c:v>30000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08-4D1D-B6B3-0A46E26B7E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1602416"/>
        <c:axId val="451601104"/>
      </c:barChart>
      <c:catAx>
        <c:axId val="45160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1601104"/>
        <c:crosses val="autoZero"/>
        <c:auto val="1"/>
        <c:lblAlgn val="ctr"/>
        <c:lblOffset val="100"/>
        <c:noMultiLvlLbl val="0"/>
      </c:catAx>
      <c:valAx>
        <c:axId val="45160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160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[grafikoni.xlsx]List1!$Q$96</c:f>
              <c:strCache>
                <c:ptCount val="1"/>
                <c:pt idx="0">
                  <c:v>Plan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[grafikoni.xlsx]List1!$P$97:$P$98</c:f>
              <c:strCache>
                <c:ptCount val="2"/>
                <c:pt idx="0">
                  <c:v>A100401 Organizacija manifestacija i putovanja</c:v>
                </c:pt>
                <c:pt idx="1">
                  <c:v>A100403 Nabava opreme i tekuće održavanje neophodno za redovan rad Vijeća</c:v>
                </c:pt>
              </c:strCache>
            </c:strRef>
          </c:cat>
          <c:val>
            <c:numRef>
              <c:f>[grafikoni.xlsx]List1!$Q$97:$Q$98</c:f>
              <c:numCache>
                <c:formatCode>#,##0.00</c:formatCode>
                <c:ptCount val="2"/>
                <c:pt idx="0">
                  <c:v>11852.54</c:v>
                </c:pt>
                <c:pt idx="1">
                  <c:v>7301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9E-41FB-AA64-99DC0DFE28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9321664"/>
        <c:axId val="479322976"/>
      </c:barChart>
      <c:catAx>
        <c:axId val="47932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9322976"/>
        <c:crosses val="autoZero"/>
        <c:auto val="1"/>
        <c:lblAlgn val="ctr"/>
        <c:lblOffset val="100"/>
        <c:noMultiLvlLbl val="0"/>
      </c:catAx>
      <c:valAx>
        <c:axId val="47932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9321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[grafikoni.xlsx]List1!$D$116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[grafikoni.xlsx]List1!$C$117:$C$120</c:f>
              <c:strCache>
                <c:ptCount val="4"/>
                <c:pt idx="0">
                  <c:v>A200101 Stručno, administrativno i tehničko osoblje </c:v>
                </c:pt>
                <c:pt idx="1">
                  <c:v>A200102 Redovni rashodi poslovanja javne uprave i administracije</c:v>
                </c:pt>
                <c:pt idx="2">
                  <c:v>A200103 Rashodi za osobe izvan radnog odnosa</c:v>
                </c:pt>
                <c:pt idx="3">
                  <c:v>A200104 Rashodi provedbe programa javnih radova</c:v>
                </c:pt>
              </c:strCache>
            </c:strRef>
          </c:cat>
          <c:val>
            <c:numRef>
              <c:f>[grafikoni.xlsx]List1!$D$117:$D$120</c:f>
              <c:numCache>
                <c:formatCode>#,##0.00</c:formatCode>
                <c:ptCount val="4"/>
                <c:pt idx="0">
                  <c:v>382653</c:v>
                </c:pt>
                <c:pt idx="1">
                  <c:v>564086.15</c:v>
                </c:pt>
                <c:pt idx="2">
                  <c:v>14099.04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2-415A-AEEA-826412047A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4037832"/>
        <c:axId val="554039800"/>
      </c:barChart>
      <c:catAx>
        <c:axId val="554037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4039800"/>
        <c:crosses val="autoZero"/>
        <c:auto val="1"/>
        <c:lblAlgn val="ctr"/>
        <c:lblOffset val="100"/>
        <c:noMultiLvlLbl val="0"/>
      </c:catAx>
      <c:valAx>
        <c:axId val="554039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4037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[grafikoni.xlsx]List1!$D$134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[grafikoni.xlsx]List1!$C$135:$C$140</c:f>
              <c:strCache>
                <c:ptCount val="6"/>
                <c:pt idx="0">
                  <c:v>A200201 Održavanje javne rasvjete</c:v>
                </c:pt>
                <c:pt idx="1">
                  <c:v>A200202 Održavanje i uređenje javnih zelenih površina</c:v>
                </c:pt>
                <c:pt idx="2">
                  <c:v>A200203 Održavanje groblja</c:v>
                </c:pt>
                <c:pt idx="3">
                  <c:v>A200204 Održavanje građevina, uređaja i predmeta javne namjene</c:v>
                </c:pt>
                <c:pt idx="4">
                  <c:v>A200205 Održavanje nerazvrstanih cesta</c:v>
                </c:pt>
                <c:pt idx="5">
                  <c:v>A200206 Održavanje građevina javne odvodnje oborinskih voda</c:v>
                </c:pt>
              </c:strCache>
            </c:strRef>
          </c:cat>
          <c:val>
            <c:numRef>
              <c:f>[grafikoni.xlsx]List1!$D$135:$D$140</c:f>
              <c:numCache>
                <c:formatCode>#,##0.00</c:formatCode>
                <c:ptCount val="6"/>
                <c:pt idx="0">
                  <c:v>195000</c:v>
                </c:pt>
                <c:pt idx="1">
                  <c:v>731535.28</c:v>
                </c:pt>
                <c:pt idx="2">
                  <c:v>255000</c:v>
                </c:pt>
                <c:pt idx="3">
                  <c:v>954920.54</c:v>
                </c:pt>
                <c:pt idx="4">
                  <c:v>95000</c:v>
                </c:pt>
                <c:pt idx="5">
                  <c:v>53000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27-473A-B776-FF47C48BB7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784488"/>
        <c:axId val="558786128"/>
      </c:barChart>
      <c:catAx>
        <c:axId val="558784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8786128"/>
        <c:crosses val="autoZero"/>
        <c:auto val="1"/>
        <c:lblAlgn val="ctr"/>
        <c:lblOffset val="100"/>
        <c:noMultiLvlLbl val="0"/>
      </c:catAx>
      <c:valAx>
        <c:axId val="558786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8784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[grafikoni.xlsx]List1!$D$153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[grafikoni.xlsx]List1!$C$154:$C$158</c:f>
              <c:strCache>
                <c:ptCount val="5"/>
                <c:pt idx="0">
                  <c:v>K200301 Javna rasvjeta</c:v>
                </c:pt>
                <c:pt idx="1">
                  <c:v>K200303 Javne prometne površine na kojima nije dopušten promet motornih vozila</c:v>
                </c:pt>
                <c:pt idx="2">
                  <c:v>K200305 Javne zelene površine</c:v>
                </c:pt>
                <c:pt idx="3">
                  <c:v>K200306 Građevine i uređaji javne namjene</c:v>
                </c:pt>
                <c:pt idx="4">
                  <c:v>K200308 Građevine namijenjene obavljanju javnog prijevoza</c:v>
                </c:pt>
              </c:strCache>
            </c:strRef>
          </c:cat>
          <c:val>
            <c:numRef>
              <c:f>[grafikoni.xlsx]List1!$D$154:$D$158</c:f>
              <c:numCache>
                <c:formatCode>#,##0.00</c:formatCode>
                <c:ptCount val="5"/>
                <c:pt idx="0">
                  <c:v>394937.5</c:v>
                </c:pt>
                <c:pt idx="1">
                  <c:v>250000</c:v>
                </c:pt>
                <c:pt idx="2">
                  <c:v>350000</c:v>
                </c:pt>
                <c:pt idx="3">
                  <c:v>669896.77</c:v>
                </c:pt>
                <c:pt idx="4">
                  <c:v>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A1-4BBF-8BE2-7A07A23FFB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1248904"/>
        <c:axId val="471250544"/>
      </c:barChart>
      <c:catAx>
        <c:axId val="471248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1250544"/>
        <c:crosses val="autoZero"/>
        <c:auto val="1"/>
        <c:lblAlgn val="ctr"/>
        <c:lblOffset val="100"/>
        <c:noMultiLvlLbl val="0"/>
      </c:catAx>
      <c:valAx>
        <c:axId val="471250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1248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[grafikoni.xlsx]List1!$D$170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[grafikoni.xlsx]List1!$C$171:$C$172</c:f>
              <c:strCache>
                <c:ptCount val="2"/>
                <c:pt idx="0">
                  <c:v>A200601 Uređenje poljskih puteva</c:v>
                </c:pt>
                <c:pt idx="1">
                  <c:v>A200602 Ostale mjere za poticanje poljoprivrede</c:v>
                </c:pt>
              </c:strCache>
            </c:strRef>
          </c:cat>
          <c:val>
            <c:numRef>
              <c:f>[grafikoni.xlsx]List1!$D$171:$D$172</c:f>
              <c:numCache>
                <c:formatCode>#,##0.00</c:formatCode>
                <c:ptCount val="2"/>
                <c:pt idx="0">
                  <c:v>150000</c:v>
                </c:pt>
                <c:pt idx="1">
                  <c:v>214333.85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2D-465C-9350-E591A2595E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7512224"/>
        <c:axId val="477515176"/>
      </c:barChart>
      <c:catAx>
        <c:axId val="47751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7515176"/>
        <c:crosses val="autoZero"/>
        <c:auto val="1"/>
        <c:lblAlgn val="ctr"/>
        <c:lblOffset val="100"/>
        <c:noMultiLvlLbl val="0"/>
      </c:catAx>
      <c:valAx>
        <c:axId val="477515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7512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0E9D309BD8C4197A8F22945D89EBE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109162-A351-4EF1-86A6-459ED0083CD1}"/>
      </w:docPartPr>
      <w:docPartBody>
        <w:p w:rsidR="00A626D3" w:rsidRDefault="00CA772F" w:rsidP="00CA772F">
          <w:pPr>
            <w:pStyle w:val="B0E9D309BD8C4197A8F22945D89EBE27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F"/>
    <w:rsid w:val="003705D9"/>
    <w:rsid w:val="00741066"/>
    <w:rsid w:val="00916DFC"/>
    <w:rsid w:val="00A626D3"/>
    <w:rsid w:val="00CA772F"/>
    <w:rsid w:val="00D26395"/>
    <w:rsid w:val="00E7486A"/>
    <w:rsid w:val="00E96F3C"/>
    <w:rsid w:val="00ED2577"/>
    <w:rsid w:val="00F7474E"/>
    <w:rsid w:val="00F7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E9D309BD8C4197A8F22945D89EBE27">
    <w:name w:val="B0E9D309BD8C4197A8F22945D89EBE27"/>
    <w:rsid w:val="00CA772F"/>
  </w:style>
  <w:style w:type="paragraph" w:customStyle="1" w:styleId="6765684580AA44529366B0B8905CB0F1">
    <w:name w:val="6765684580AA44529366B0B8905CB0F1"/>
    <w:rsid w:val="00CA7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5DD7-1AEA-4DFA-BDF0-5A0740FE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26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I. IZMJENE I DOPUNE PRORAČUNA OPĆINE ŠODOLOVCI ZA 2020.g.</vt:lpstr>
    </vt:vector>
  </TitlesOfParts>
  <Company/>
  <LinksUpToDate>false</LinksUpToDate>
  <CharactersWithSpaces>27523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 IZMJENE I DOPUNE PRORAČUNA OPĆINE ŠODOLOVCI ZA 2020.g.</dc:title>
  <dc:subject/>
  <dc:creator>Darija Ćeran</dc:creator>
  <cp:keywords/>
  <dc:description/>
  <cp:lastModifiedBy>Darija Ćeran</cp:lastModifiedBy>
  <cp:revision>19</cp:revision>
  <cp:lastPrinted>2018-12-13T09:03:00Z</cp:lastPrinted>
  <dcterms:created xsi:type="dcterms:W3CDTF">2018-12-12T07:10:00Z</dcterms:created>
  <dcterms:modified xsi:type="dcterms:W3CDTF">2020-07-06T11:57:00Z</dcterms:modified>
</cp:coreProperties>
</file>