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79" w:rsidRPr="008877C5" w:rsidRDefault="00D15F79" w:rsidP="00D15F79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541FE88B" wp14:editId="6728FF2D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F79" w:rsidRPr="008877C5" w:rsidRDefault="00D15F79" w:rsidP="00D15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D15F79" w:rsidRPr="008877C5" w:rsidRDefault="00D15F79" w:rsidP="00D15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D15F79" w:rsidRDefault="00D15F79" w:rsidP="00D15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D15F79" w:rsidRDefault="00D15F79" w:rsidP="00D15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:rsidR="00D15F79" w:rsidRDefault="00D15F79" w:rsidP="00D15F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F79" w:rsidRDefault="00D15F79" w:rsidP="00D15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D15F79" w:rsidRDefault="00D15F79" w:rsidP="00D15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 17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2</w:t>
      </w:r>
      <w:r w:rsidR="0045563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svibnja 2019. godine u Šodolovcima, Ive Andrića 3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s radom u 20.</w:t>
      </w:r>
      <w:r w:rsidR="00B57C59"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 w:rsidR="00B57C59">
        <w:rPr>
          <w:rFonts w:ascii="Times New Roman" w:hAnsi="Times New Roman" w:cs="Times New Roman"/>
          <w:sz w:val="24"/>
          <w:szCs w:val="24"/>
        </w:rPr>
        <w:t xml:space="preserve">Tomislav Starčević, Đurđica Ratković, Lazar </w:t>
      </w:r>
      <w:proofErr w:type="spellStart"/>
      <w:r w:rsidR="00B57C59"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 w:rsidR="00B57C59">
        <w:rPr>
          <w:rFonts w:ascii="Times New Roman" w:hAnsi="Times New Roman" w:cs="Times New Roman"/>
          <w:sz w:val="24"/>
          <w:szCs w:val="24"/>
        </w:rPr>
        <w:t xml:space="preserve">, Nikola </w:t>
      </w:r>
      <w:proofErr w:type="spellStart"/>
      <w:r w:rsidR="00B57C59"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 w:rsidR="00B57C59">
        <w:rPr>
          <w:rFonts w:ascii="Times New Roman" w:hAnsi="Times New Roman" w:cs="Times New Roman"/>
          <w:sz w:val="24"/>
          <w:szCs w:val="24"/>
        </w:rPr>
        <w:t>, Goran Kovačević i Biljana Đuričić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59">
        <w:rPr>
          <w:rFonts w:ascii="Times New Roman" w:hAnsi="Times New Roman" w:cs="Times New Roman"/>
          <w:sz w:val="24"/>
          <w:szCs w:val="24"/>
        </w:rPr>
        <w:t xml:space="preserve">Slobodanka Bijelić, Slobodanka Matijević, Čedomir </w:t>
      </w:r>
      <w:proofErr w:type="spellStart"/>
      <w:r w:rsidR="00B57C59"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 w:rsidR="00B57C59">
        <w:rPr>
          <w:rFonts w:ascii="Times New Roman" w:hAnsi="Times New Roman" w:cs="Times New Roman"/>
          <w:sz w:val="24"/>
          <w:szCs w:val="24"/>
        </w:rPr>
        <w:t>, Vjekoslav Brđanin i Goran Penava.</w:t>
      </w:r>
    </w:p>
    <w:p w:rsidR="00D15F79" w:rsidRPr="00170F3F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 xml:space="preserve">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(općinski načelnik), </w:t>
      </w:r>
      <w:r w:rsidRPr="00170F3F">
        <w:rPr>
          <w:rFonts w:ascii="Times New Roman" w:hAnsi="Times New Roman" w:cs="Times New Roman"/>
          <w:sz w:val="24"/>
          <w:szCs w:val="24"/>
        </w:rPr>
        <w:t>Dragan Zorić (zamjenik općinskog načelnika)</w:t>
      </w:r>
      <w:r>
        <w:rPr>
          <w:rFonts w:ascii="Times New Roman" w:hAnsi="Times New Roman" w:cs="Times New Roman"/>
          <w:sz w:val="24"/>
          <w:szCs w:val="24"/>
        </w:rPr>
        <w:t xml:space="preserve">,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(viši stručni suradnika za računovodstvene i financijske poslove) i</w:t>
      </w:r>
      <w:r w:rsidRPr="00170F3F">
        <w:rPr>
          <w:rFonts w:ascii="Times New Roman" w:hAnsi="Times New Roman" w:cs="Times New Roman"/>
          <w:sz w:val="24"/>
          <w:szCs w:val="24"/>
        </w:rPr>
        <w:t xml:space="preserve"> Jovana </w:t>
      </w:r>
      <w:proofErr w:type="spellStart"/>
      <w:r w:rsidRPr="00170F3F">
        <w:rPr>
          <w:rFonts w:ascii="Times New Roman" w:hAnsi="Times New Roman" w:cs="Times New Roman"/>
          <w:sz w:val="24"/>
          <w:szCs w:val="24"/>
        </w:rPr>
        <w:t>Avrić</w:t>
      </w:r>
      <w:proofErr w:type="spellEnd"/>
      <w:r w:rsidRPr="00170F3F">
        <w:rPr>
          <w:rFonts w:ascii="Times New Roman" w:hAnsi="Times New Roman" w:cs="Times New Roman"/>
          <w:sz w:val="24"/>
          <w:szCs w:val="24"/>
        </w:rPr>
        <w:t xml:space="preserve"> (pročelnica JUO općine Šodolovci</w:t>
      </w:r>
      <w:r>
        <w:rPr>
          <w:rFonts w:ascii="Times New Roman" w:hAnsi="Times New Roman" w:cs="Times New Roman"/>
          <w:sz w:val="24"/>
          <w:szCs w:val="24"/>
        </w:rPr>
        <w:t>, ujedno i zapisničar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pozdravio je sve prisutne i utvrdio kvorum.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upitao je prisutne ima li tko primjedbu ili dopunu za predloženi dnevni red današnje sjednice.</w:t>
      </w:r>
    </w:p>
    <w:p w:rsidR="00D15F79" w:rsidRPr="00654BC3" w:rsidRDefault="00D15F79" w:rsidP="00D15F7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primjedbi niti prijedloga vezanih uz predloženi dnevni red </w:t>
      </w:r>
      <w:r w:rsidRPr="00654BC3">
        <w:rPr>
          <w:rFonts w:ascii="Times New Roman" w:eastAsia="Calibri" w:hAnsi="Times New Roman" w:cs="Times New Roman"/>
          <w:sz w:val="24"/>
          <w:szCs w:val="24"/>
        </w:rPr>
        <w:t xml:space="preserve">Predsjednik Općinskog Vijeća stavio je prijedlog dnevnog reda na glasovanje, te je jednoglasno prihvaćen slijedeći  </w:t>
      </w:r>
    </w:p>
    <w:p w:rsidR="00D15F79" w:rsidRDefault="00D15F79" w:rsidP="00D15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5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Razmatranje i usvajanje zapisnika sa 16. sjednice Općinskog Vijeća Općine Šodolovci,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Prijedlog Zaključka o usvajanju Godišnjeg izvještaja o izvršenju Proračuna Općine Šodolovci za 2018. godinu,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Razno.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F79" w:rsidRDefault="00D15F79" w:rsidP="00D15F79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SA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BF624D"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sa 16. sjednice Općinskog Vijeća Općine Šodolovci.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sa 16. sjednice Općinskog Vijeća.</w:t>
      </w:r>
    </w:p>
    <w:p w:rsidR="00D15F79" w:rsidRPr="005B00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 </w:t>
      </w:r>
      <w:r w:rsidR="00B57C59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57C5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:rsidR="00D15F79" w:rsidRPr="005B00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 w:rsidR="00B57C59"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 w:rsidR="00B57C59"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:rsidR="00D15F79" w:rsidRPr="005B00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 w:rsidR="00B57C59"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 w:rsidR="00B57C59"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B57C59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59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:rsidR="00D15F79" w:rsidRDefault="00D15F79" w:rsidP="00D15F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:rsidR="00D15F79" w:rsidRDefault="00D15F79" w:rsidP="00D15F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16. sjednice Općinskog Vijeća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1"/>
    <w:bookmarkEnd w:id="2"/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F79" w:rsidRPr="00E04167" w:rsidRDefault="00D15F79" w:rsidP="00D15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bookmarkStart w:id="3" w:name="_Hlk502839394"/>
      <w:r>
        <w:rPr>
          <w:rFonts w:ascii="Times New Roman" w:hAnsi="Times New Roman" w:cs="Times New Roman"/>
          <w:b/>
          <w:sz w:val="24"/>
          <w:szCs w:val="24"/>
        </w:rPr>
        <w:t>PRIJEDLOG ZAKLJUČKA O USVAJANJU GODIŠNJEG IZVJEŠTAJA O IZVRŠENJU PRORAČUNA OPĆINE ŠODOLOVCI ZA 2018. GODINU</w:t>
      </w:r>
    </w:p>
    <w:bookmarkEnd w:id="3"/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Viši stručni suradnik za računovodstvene i financijske poslove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obrazložila je Općinskom vijeću Prijedlog Godišnjeg izvještaja o izvršenju Proračuna Općine Šodolovci za 2018. godinu. Navodi kako se sukladno Pravilniku o polugodišnjem i godišnjem izvještaju o izvršenju Proračuna isti sastoji od Općeg i Posebnog dijela. Opći dio čini račun prihoda i rashoda i račun financiranja. Gđa.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istakla je kako će se u općem dijelu osvrnuti na prihode dok će rashode detaljno pojasniti u Posebnom dijelu izvještaja. Prihodi poslovanja za 2018. godinu iznose 5.662.841,04 kuna a prihodi od prodaje nefinancijske imovine iznose 476.991,87 kuna koji se u skoro stopostotnom iznosu odnose na prodaju državnog poljoprivrednog zemljišta (pripadajući dio općine od 65 %) te primici od financijske imovine i zaduživanja u iznosu od 40.000,00. Rashodi poslovanja su ukupno ostvareni u iznosu od 3.427.995,89 kuna što čine rashodi za nabavu nefinancijske imovine u iznosu od 1.941.774,26 kuna i izdaci za financijsku imovinu i otplatu zajmova 50.000,00. Raspoloživa sredstva iz prethodnih godina 8rezultat poslovanja na dan 31.12.2017.) u iznosu od 934.079,02 uvećana za iznos korekcije financijskog rezultata tijekom 2018. godine (3.347,96 kuna) i višak prihoda razdoblja (višak prihoda na dan 31.12.2018. godine) u iznosu od 760.062,76 kuna čine preneseni višak prihoda i primitaka raspoloživ na dan 31.12.2018. godine u iznosu od 1.697.489,74 kuna.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Nakon dovršetka </w:t>
      </w:r>
      <w:r>
        <w:rPr>
          <w:rFonts w:ascii="Times New Roman" w:hAnsi="Times New Roman" w:cs="Times New Roman"/>
          <w:sz w:val="24"/>
          <w:szCs w:val="24"/>
        </w:rPr>
        <w:t xml:space="preserve">obrazlaganja Prijedloga Godišnjeg izvještaja od strane više stručne suradnice Predsjednik vijeća otvorio je raspravu. Kako se nitko nije javio za raspravu niti je bilo dodatnih </w:t>
      </w:r>
      <w:r>
        <w:rPr>
          <w:rFonts w:ascii="Times New Roman" w:hAnsi="Times New Roman" w:cs="Times New Roman"/>
          <w:sz w:val="24"/>
          <w:szCs w:val="24"/>
        </w:rPr>
        <w:lastRenderedPageBreak/>
        <w:t>pitanja</w:t>
      </w:r>
      <w:r w:rsidRPr="003E0E37">
        <w:rPr>
          <w:rFonts w:ascii="Times New Roman" w:hAnsi="Times New Roman" w:cs="Times New Roman"/>
          <w:sz w:val="24"/>
          <w:szCs w:val="24"/>
        </w:rPr>
        <w:t xml:space="preserve"> Predsjednik Općinskog vijeća stavio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37">
        <w:rPr>
          <w:rFonts w:ascii="Times New Roman" w:hAnsi="Times New Roman" w:cs="Times New Roman"/>
          <w:sz w:val="24"/>
          <w:szCs w:val="24"/>
        </w:rPr>
        <w:t>prijedlog</w:t>
      </w:r>
      <w:r>
        <w:rPr>
          <w:rFonts w:ascii="Times New Roman" w:hAnsi="Times New Roman" w:cs="Times New Roman"/>
          <w:sz w:val="24"/>
          <w:szCs w:val="24"/>
        </w:rPr>
        <w:t xml:space="preserve"> Godišnjeg izvještaja o izvršenju Proračuna Općine Šodolovci za 2018. godinu na glasovanje:</w:t>
      </w:r>
    </w:p>
    <w:p w:rsidR="00D15F79" w:rsidRPr="003E0E37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B57C59">
        <w:rPr>
          <w:rFonts w:ascii="Times New Roman" w:hAnsi="Times New Roman" w:cs="Times New Roman"/>
          <w:sz w:val="24"/>
          <w:szCs w:val="24"/>
        </w:rPr>
        <w:t>šest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B57C59">
        <w:rPr>
          <w:rFonts w:ascii="Times New Roman" w:hAnsi="Times New Roman" w:cs="Times New Roman"/>
          <w:sz w:val="24"/>
          <w:szCs w:val="24"/>
        </w:rPr>
        <w:t>6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D15F79" w:rsidRPr="003E0E37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PROTIV </w:t>
      </w:r>
      <w:r w:rsidR="00B57C59"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B57C59"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 w:rsidR="00B57C59"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B57C59"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</w:t>
      </w:r>
      <w:r w:rsidRPr="00B57C59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B57C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C59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</w:t>
      </w:r>
    </w:p>
    <w:p w:rsidR="00D15F79" w:rsidRDefault="00D15F79" w:rsidP="00D15F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</w:t>
      </w:r>
    </w:p>
    <w:p w:rsidR="00D15F79" w:rsidRDefault="00D15F79" w:rsidP="00D15F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izvršenju Proračuna Općine Šodolovci za 2018. godinu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(Godišnji izvještaj se prilaže zapisniku i njegov je sastavni dio- prilog 2).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F79" w:rsidRPr="0038138C" w:rsidRDefault="00D15F79" w:rsidP="00D15F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RAZNO 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B57C59">
        <w:rPr>
          <w:rFonts w:ascii="Times New Roman" w:hAnsi="Times New Roman" w:cs="Times New Roman"/>
          <w:sz w:val="24"/>
          <w:szCs w:val="24"/>
        </w:rPr>
        <w:t>21.32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</w:t>
      </w:r>
      <w:r w:rsidR="00B57C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svibnja 2019.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        PREDSJEDNIK VIJEĆA: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Tomislav Starčević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021-05/1</w:t>
      </w:r>
      <w:r w:rsidR="00B57C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-01/</w:t>
      </w:r>
    </w:p>
    <w:p w:rsidR="00D15F79" w:rsidRDefault="00D15F79" w:rsidP="00D15F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</w:t>
      </w:r>
      <w:r w:rsidR="00B57C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B5C"/>
    <w:multiLevelType w:val="hybridMultilevel"/>
    <w:tmpl w:val="F30818DC"/>
    <w:lvl w:ilvl="0" w:tplc="DE1C6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79"/>
    <w:rsid w:val="0045563E"/>
    <w:rsid w:val="009C5FB4"/>
    <w:rsid w:val="00B57C59"/>
    <w:rsid w:val="00CB458E"/>
    <w:rsid w:val="00D1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E8D7"/>
  <w15:chartTrackingRefBased/>
  <w15:docId w15:val="{CB3A6377-5AD3-4DBA-BB87-21357EEC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F7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cp:lastPrinted>2019-05-29T19:33:00Z</cp:lastPrinted>
  <dcterms:created xsi:type="dcterms:W3CDTF">2019-05-29T17:38:00Z</dcterms:created>
  <dcterms:modified xsi:type="dcterms:W3CDTF">2019-05-29T19:35:00Z</dcterms:modified>
</cp:coreProperties>
</file>