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ED" w:rsidRPr="00A3692E" w:rsidRDefault="003034ED" w:rsidP="003034ED">
      <w:pPr>
        <w:spacing w:after="0" w:line="240" w:lineRule="auto"/>
        <w:rPr>
          <w:rFonts w:ascii="Calibri" w:eastAsia="Times New Roman" w:hAnsi="Calibri" w:cs="Times New Roman"/>
        </w:rPr>
      </w:pPr>
      <w:r w:rsidRPr="00A3692E">
        <w:rPr>
          <w:rFonts w:ascii="Calibri" w:eastAsia="Times New Roman" w:hAnsi="Calibri" w:cs="Times New Roman"/>
        </w:rPr>
        <w:t xml:space="preserve">         </w:t>
      </w:r>
      <w:r>
        <w:rPr>
          <w:rFonts w:ascii="Calibri" w:eastAsia="Times New Roman" w:hAnsi="Calibri" w:cs="Times New Roman"/>
        </w:rPr>
        <w:t xml:space="preserve">             </w:t>
      </w:r>
      <w:r w:rsidRPr="00A3692E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  </w:t>
      </w:r>
      <w:r w:rsidRPr="00A3692E">
        <w:rPr>
          <w:rFonts w:ascii="Calibri" w:eastAsia="Times New Roman" w:hAnsi="Calibri" w:cs="Times New Roman"/>
        </w:rPr>
        <w:t xml:space="preserve">     </w:t>
      </w:r>
      <w:r w:rsidRPr="00A3692E">
        <w:rPr>
          <w:rFonts w:ascii="Arial" w:eastAsia="Times New Roman" w:hAnsi="Arial" w:cs="Arial"/>
          <w:noProof/>
          <w:sz w:val="20"/>
          <w:szCs w:val="20"/>
          <w:lang w:eastAsia="hr-HR"/>
        </w:rPr>
        <w:drawing>
          <wp:inline distT="0" distB="0" distL="0" distR="0" wp14:anchorId="0C3582DA" wp14:editId="7BE9961F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ED" w:rsidRPr="00CB24B8" w:rsidRDefault="003034ED" w:rsidP="0030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92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3034ED" w:rsidRPr="00CB24B8" w:rsidRDefault="003034ED" w:rsidP="0030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OSJEČKO-BARANJSKA ŽUPANIJA</w:t>
      </w:r>
    </w:p>
    <w:p w:rsidR="003034ED" w:rsidRPr="00CB24B8" w:rsidRDefault="003034ED" w:rsidP="0030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OPĆINA ŠODOLOVCI</w:t>
      </w:r>
    </w:p>
    <w:p w:rsidR="003034ED" w:rsidRPr="00CB24B8" w:rsidRDefault="003034ED" w:rsidP="003034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CB24B8">
        <w:rPr>
          <w:rFonts w:ascii="Times New Roman" w:eastAsia="Times New Roman" w:hAnsi="Times New Roman" w:cs="Times New Roman"/>
          <w:b/>
          <w:sz w:val="24"/>
          <w:szCs w:val="24"/>
        </w:rPr>
        <w:t>Općinski načelnik</w:t>
      </w:r>
    </w:p>
    <w:p w:rsidR="003034ED" w:rsidRPr="00CB24B8" w:rsidRDefault="003034ED" w:rsidP="003034E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034ED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28. stavka 1. Zakona o javnoj nabavi ("Narodne novine" broj 120/16)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članka 2. i 3. Pravilnika o planu nabave, registru ugovora, prethodnom savjetovanju i analizi tržišta u javnoj nabavi („Narodne novine“ broj 101/17)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članka 46. Statuta Općine Šodolovci ("Službeni glasnik Općine Šodolovci" broj 3/09, 2/13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7/16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4/18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općinski načelnik Općine Šodolovci 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 donosi</w:t>
      </w:r>
    </w:p>
    <w:p w:rsidR="00F91D10" w:rsidRPr="00CB24B8" w:rsidRDefault="00F91D10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F91D10" w:rsidRPr="00CB24B8" w:rsidRDefault="003034ED" w:rsidP="003034ED">
      <w:pPr>
        <w:widowControl w:val="0"/>
        <w:tabs>
          <w:tab w:val="center" w:pos="7653"/>
        </w:tabs>
        <w:autoSpaceDE w:val="0"/>
        <w:autoSpaceDN w:val="0"/>
        <w:adjustRightInd w:val="0"/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PLAN NABAVE ZA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</w:t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GODINU</w:t>
      </w:r>
    </w:p>
    <w:p w:rsidR="003034ED" w:rsidRPr="00CB24B8" w:rsidRDefault="003034E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before="30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:rsidR="003034ED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Sukladno Proračunu Općine Šodolovci za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 doneseno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prosinca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sjednici Općinskog vijeća Općine Šodolovci, donosi se Plan nabave roba, radova i usluga za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CB24B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godinu, prema opisu i na način kako slijedi:</w:t>
      </w:r>
    </w:p>
    <w:p w:rsidR="00E720BD" w:rsidRPr="00CB24B8" w:rsidRDefault="00E720B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126"/>
        <w:gridCol w:w="1276"/>
        <w:gridCol w:w="1276"/>
        <w:gridCol w:w="1276"/>
        <w:gridCol w:w="1134"/>
        <w:gridCol w:w="1134"/>
        <w:gridCol w:w="1984"/>
        <w:gridCol w:w="1418"/>
        <w:gridCol w:w="1417"/>
        <w:gridCol w:w="1654"/>
      </w:tblGrid>
      <w:tr w:rsidR="003034ED" w:rsidRPr="00FC44E7" w:rsidTr="00FD0EB6">
        <w:trPr>
          <w:trHeight w:val="45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Ev</w:t>
            </w:r>
            <w:proofErr w:type="spellEnd"/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 broj</w:t>
            </w:r>
          </w:p>
        </w:tc>
        <w:tc>
          <w:tcPr>
            <w:tcW w:w="212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Predmet nabave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Procijenjena vrijednost nabave u kunama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Vrsta postupka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Posebni režim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Predmet podijeljen na grupe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Sklapa se ugovor/okvirni sporazum/narudžbenica</w:t>
            </w:r>
          </w:p>
        </w:tc>
        <w:tc>
          <w:tcPr>
            <w:tcW w:w="1418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Planirani početak postupka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Planirano trajanje ugovora ili okvirnog sporazuma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Napomena</w:t>
            </w:r>
          </w:p>
        </w:tc>
      </w:tr>
      <w:tr w:rsidR="003034ED" w:rsidRPr="00FC44E7" w:rsidTr="00FD0EB6">
        <w:trPr>
          <w:trHeight w:val="46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1/19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2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objekata za smještaj vozila i radnih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srojeva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u vlasništvu općine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45213312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</w:t>
            </w:r>
            <w:r w:rsidR="00E7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0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2/19</w:t>
            </w:r>
          </w:p>
        </w:tc>
        <w:tc>
          <w:tcPr>
            <w:tcW w:w="212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Opskrba električnom energijom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65310000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104.000,00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travanj</w:t>
            </w:r>
            <w:r w:rsidR="00303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  <w:r w:rsidR="00303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9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JDN 3/19</w:t>
            </w:r>
          </w:p>
        </w:tc>
        <w:tc>
          <w:tcPr>
            <w:tcW w:w="212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Mrežarina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za električnu energiju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65300000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Travanj 2019.</w:t>
            </w:r>
          </w:p>
        </w:tc>
        <w:tc>
          <w:tcPr>
            <w:tcW w:w="1417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9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4/19</w:t>
            </w:r>
          </w:p>
        </w:tc>
        <w:tc>
          <w:tcPr>
            <w:tcW w:w="212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čistoće javnih površina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90910000</w:t>
            </w:r>
          </w:p>
        </w:tc>
        <w:tc>
          <w:tcPr>
            <w:tcW w:w="127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56.000,00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</w:t>
            </w:r>
            <w:r w:rsidR="00303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JDN 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5/1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126" w:type="dxa"/>
          </w:tcPr>
          <w:p w:rsidR="003034ED" w:rsidRPr="00FC44E7" w:rsidRDefault="00E720B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javnih zelenih površina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</w:tcPr>
          <w:p w:rsidR="003034ED" w:rsidRPr="00FC44E7" w:rsidRDefault="00EA66BE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284.000,00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</w:t>
            </w:r>
            <w:r w:rsidR="00303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6/19</w:t>
            </w:r>
          </w:p>
        </w:tc>
        <w:tc>
          <w:tcPr>
            <w:tcW w:w="212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groblja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98371111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204.000,00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2019.</w:t>
            </w:r>
          </w:p>
        </w:tc>
        <w:tc>
          <w:tcPr>
            <w:tcW w:w="1417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7/19</w:t>
            </w:r>
          </w:p>
        </w:tc>
        <w:tc>
          <w:tcPr>
            <w:tcW w:w="212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Priključci na vodovodnu mrežu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45330000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Svibanj 2019.</w:t>
            </w:r>
          </w:p>
        </w:tc>
        <w:tc>
          <w:tcPr>
            <w:tcW w:w="1417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8/19</w:t>
            </w:r>
          </w:p>
        </w:tc>
        <w:tc>
          <w:tcPr>
            <w:tcW w:w="212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Održavanje nerazvrstanih cesta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50230000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50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2019.</w:t>
            </w:r>
          </w:p>
        </w:tc>
        <w:tc>
          <w:tcPr>
            <w:tcW w:w="1417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9/19</w:t>
            </w:r>
          </w:p>
        </w:tc>
        <w:tc>
          <w:tcPr>
            <w:tcW w:w="212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Obavljanje zimske službe </w:t>
            </w:r>
          </w:p>
        </w:tc>
        <w:tc>
          <w:tcPr>
            <w:tcW w:w="1276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90620000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2019.</w:t>
            </w:r>
          </w:p>
        </w:tc>
        <w:tc>
          <w:tcPr>
            <w:tcW w:w="1417" w:type="dxa"/>
          </w:tcPr>
          <w:p w:rsidR="003034ED" w:rsidRPr="00FC44E7" w:rsidRDefault="009010B6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10/19</w:t>
            </w:r>
          </w:p>
        </w:tc>
        <w:tc>
          <w:tcPr>
            <w:tcW w:w="212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Uređenje kanalske mreže</w:t>
            </w:r>
          </w:p>
        </w:tc>
        <w:tc>
          <w:tcPr>
            <w:tcW w:w="127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45247112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2019.</w:t>
            </w:r>
          </w:p>
        </w:tc>
        <w:tc>
          <w:tcPr>
            <w:tcW w:w="1417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54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11/19</w:t>
            </w:r>
          </w:p>
        </w:tc>
        <w:tc>
          <w:tcPr>
            <w:tcW w:w="212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javne rasvjete u naselju Palača</w:t>
            </w:r>
          </w:p>
        </w:tc>
        <w:tc>
          <w:tcPr>
            <w:tcW w:w="127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34993000</w:t>
            </w:r>
          </w:p>
        </w:tc>
        <w:tc>
          <w:tcPr>
            <w:tcW w:w="127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2019.</w:t>
            </w:r>
          </w:p>
        </w:tc>
        <w:tc>
          <w:tcPr>
            <w:tcW w:w="1417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12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12/19</w:t>
            </w:r>
          </w:p>
        </w:tc>
        <w:tc>
          <w:tcPr>
            <w:tcW w:w="212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Rekonstrukcija javne rasvjete u naselju Koprivna i Paulin Dvor</w:t>
            </w:r>
          </w:p>
        </w:tc>
        <w:tc>
          <w:tcPr>
            <w:tcW w:w="127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34993000</w:t>
            </w:r>
          </w:p>
        </w:tc>
        <w:tc>
          <w:tcPr>
            <w:tcW w:w="127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2019.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841B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 13/19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2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Izgradnja nogostupa u naselju Šodolovci (ulica J. J. Zmaja dio prema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groblju)</w:t>
            </w:r>
          </w:p>
        </w:tc>
        <w:tc>
          <w:tcPr>
            <w:tcW w:w="1276" w:type="dxa"/>
          </w:tcPr>
          <w:p w:rsidR="003034ED" w:rsidRPr="00FC44E7" w:rsidRDefault="00841BA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45233161</w:t>
            </w:r>
          </w:p>
        </w:tc>
        <w:tc>
          <w:tcPr>
            <w:tcW w:w="1276" w:type="dxa"/>
          </w:tcPr>
          <w:p w:rsidR="003034ED" w:rsidRPr="00FC44E7" w:rsidRDefault="00A209B3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Listopad 2019.</w:t>
            </w:r>
          </w:p>
        </w:tc>
        <w:tc>
          <w:tcPr>
            <w:tcW w:w="1417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JN 1/19</w:t>
            </w:r>
          </w:p>
        </w:tc>
        <w:tc>
          <w:tcPr>
            <w:tcW w:w="212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nogostupa u naselju Silaš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45233161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1.483.480,00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Otvoreni postupak 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2019.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216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14/19</w:t>
            </w:r>
          </w:p>
        </w:tc>
        <w:tc>
          <w:tcPr>
            <w:tcW w:w="212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košarkaškog igrališta u naselju Petrova Slatina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2019.</w:t>
            </w:r>
          </w:p>
        </w:tc>
        <w:tc>
          <w:tcPr>
            <w:tcW w:w="1417" w:type="dxa"/>
          </w:tcPr>
          <w:p w:rsidR="003034ED" w:rsidRPr="00FC44E7" w:rsidRDefault="002161EB" w:rsidP="002161EB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15/19</w:t>
            </w:r>
          </w:p>
        </w:tc>
        <w:tc>
          <w:tcPr>
            <w:tcW w:w="212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košarkaškog igrališta u naselju Koprivna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2019.</w:t>
            </w:r>
          </w:p>
        </w:tc>
        <w:tc>
          <w:tcPr>
            <w:tcW w:w="1417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16/19</w:t>
            </w:r>
          </w:p>
        </w:tc>
        <w:tc>
          <w:tcPr>
            <w:tcW w:w="212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košarkaškog igrališta u naselju Paulin Dvor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45212200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180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 2019.</w:t>
            </w:r>
          </w:p>
        </w:tc>
        <w:tc>
          <w:tcPr>
            <w:tcW w:w="1417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25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17/19</w:t>
            </w:r>
          </w:p>
        </w:tc>
        <w:tc>
          <w:tcPr>
            <w:tcW w:w="212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Ozelenjivanje 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77310000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Ožujak 2019.</w:t>
            </w:r>
          </w:p>
        </w:tc>
        <w:tc>
          <w:tcPr>
            <w:tcW w:w="1417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05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18/19</w:t>
            </w: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12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višenamjenske zgrade u naselju Silaš (projektna dokumentacija)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76" w:type="dxa"/>
          </w:tcPr>
          <w:p w:rsidR="003034ED" w:rsidRPr="00FC44E7" w:rsidRDefault="002161EB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418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2019.</w:t>
            </w:r>
          </w:p>
        </w:tc>
        <w:tc>
          <w:tcPr>
            <w:tcW w:w="1417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19/19</w:t>
            </w:r>
          </w:p>
        </w:tc>
        <w:tc>
          <w:tcPr>
            <w:tcW w:w="212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Izgradnja sustava odvodnje (projektna dokumentacija)</w:t>
            </w:r>
          </w:p>
        </w:tc>
        <w:tc>
          <w:tcPr>
            <w:tcW w:w="127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7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2019.</w:t>
            </w:r>
          </w:p>
        </w:tc>
        <w:tc>
          <w:tcPr>
            <w:tcW w:w="1417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20/19</w:t>
            </w:r>
          </w:p>
        </w:tc>
        <w:tc>
          <w:tcPr>
            <w:tcW w:w="212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Rekonstrukcija društvenog doma u naselju Petrova Slatina</w:t>
            </w:r>
          </w:p>
        </w:tc>
        <w:tc>
          <w:tcPr>
            <w:tcW w:w="127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45454000</w:t>
            </w:r>
          </w:p>
        </w:tc>
        <w:tc>
          <w:tcPr>
            <w:tcW w:w="127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430.805,02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2019.</w:t>
            </w:r>
          </w:p>
        </w:tc>
        <w:tc>
          <w:tcPr>
            <w:tcW w:w="1417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21/19</w:t>
            </w:r>
          </w:p>
        </w:tc>
        <w:tc>
          <w:tcPr>
            <w:tcW w:w="212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Rekonstrukcija drugog dijela krovišta na zgradi društvenog doma u naselju Koprivna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276" w:type="dxa"/>
          </w:tcPr>
          <w:p w:rsidR="003034ED" w:rsidRPr="00FC44E7" w:rsidRDefault="003A3E2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45261910</w:t>
            </w:r>
          </w:p>
        </w:tc>
        <w:tc>
          <w:tcPr>
            <w:tcW w:w="1276" w:type="dxa"/>
          </w:tcPr>
          <w:p w:rsidR="003034ED" w:rsidRPr="00FC44E7" w:rsidRDefault="001D7E0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80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Rujan</w:t>
            </w:r>
            <w:r w:rsidR="00303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2018.</w:t>
            </w:r>
          </w:p>
        </w:tc>
        <w:tc>
          <w:tcPr>
            <w:tcW w:w="1417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22/19</w:t>
            </w:r>
          </w:p>
        </w:tc>
        <w:tc>
          <w:tcPr>
            <w:tcW w:w="2126" w:type="dxa"/>
          </w:tcPr>
          <w:p w:rsidR="00DC60D9" w:rsidRDefault="00DC60D9" w:rsidP="00DC60D9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Energetska obnova društvenog doma u naselju Ada (radovi i stručni nadzor)</w:t>
            </w:r>
          </w:p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45262700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444.625,00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Srpanj 2019.</w:t>
            </w:r>
          </w:p>
        </w:tc>
        <w:tc>
          <w:tcPr>
            <w:tcW w:w="1417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23/19</w:t>
            </w:r>
          </w:p>
        </w:tc>
        <w:tc>
          <w:tcPr>
            <w:tcW w:w="2126" w:type="dxa"/>
          </w:tcPr>
          <w:p w:rsidR="00DC60D9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Energetska obnova društvenog doma u naselju Ada (upravljanje projektom i administracija)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71248000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37.647,06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2019.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24/19</w:t>
            </w:r>
          </w:p>
        </w:tc>
        <w:tc>
          <w:tcPr>
            <w:tcW w:w="212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Postavljanje ograde oko groblja u naselju Koprivna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40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2019.</w:t>
            </w:r>
          </w:p>
        </w:tc>
        <w:tc>
          <w:tcPr>
            <w:tcW w:w="1417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25/19</w:t>
            </w:r>
          </w:p>
        </w:tc>
        <w:tc>
          <w:tcPr>
            <w:tcW w:w="212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Postavljanje ograde oko groblja u naselju Palača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36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Svibanj</w:t>
            </w:r>
            <w:r w:rsidR="00303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</w:t>
            </w:r>
            <w:r w:rsidR="003034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17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26/19</w:t>
            </w:r>
          </w:p>
        </w:tc>
        <w:tc>
          <w:tcPr>
            <w:tcW w:w="212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Saniranje otpadom onečišćenog tla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90522400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Kolovoz 2019.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27/19</w:t>
            </w:r>
          </w:p>
        </w:tc>
        <w:tc>
          <w:tcPr>
            <w:tcW w:w="212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Zbrinjavanje pasa lutalica i ostale higijeničarske usluge</w:t>
            </w:r>
          </w:p>
        </w:tc>
        <w:tc>
          <w:tcPr>
            <w:tcW w:w="1276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85210000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2019.</w:t>
            </w:r>
          </w:p>
        </w:tc>
        <w:tc>
          <w:tcPr>
            <w:tcW w:w="1417" w:type="dxa"/>
          </w:tcPr>
          <w:p w:rsidR="003034ED" w:rsidRPr="00FC44E7" w:rsidRDefault="00DC60D9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28/19</w:t>
            </w:r>
          </w:p>
        </w:tc>
        <w:tc>
          <w:tcPr>
            <w:tcW w:w="2126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Kupnja školskih udžbenika za djecu osnovnih škola</w:t>
            </w:r>
          </w:p>
        </w:tc>
        <w:tc>
          <w:tcPr>
            <w:tcW w:w="1276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22112000</w:t>
            </w:r>
          </w:p>
        </w:tc>
        <w:tc>
          <w:tcPr>
            <w:tcW w:w="1276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28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Narudžbenica</w:t>
            </w:r>
          </w:p>
        </w:tc>
        <w:tc>
          <w:tcPr>
            <w:tcW w:w="1418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Lipanj 2019.</w:t>
            </w:r>
          </w:p>
        </w:tc>
        <w:tc>
          <w:tcPr>
            <w:tcW w:w="1417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3034ED" w:rsidRPr="00FC44E7" w:rsidTr="00FD0EB6">
        <w:trPr>
          <w:trHeight w:val="360"/>
        </w:trPr>
        <w:tc>
          <w:tcPr>
            <w:tcW w:w="720" w:type="dxa"/>
          </w:tcPr>
          <w:p w:rsidR="003034ED" w:rsidRPr="00FC44E7" w:rsidRDefault="003034ED" w:rsidP="003034ED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JDN 29/19</w:t>
            </w:r>
          </w:p>
        </w:tc>
        <w:tc>
          <w:tcPr>
            <w:tcW w:w="2126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Prijevoz učenika srednjih škola</w:t>
            </w:r>
          </w:p>
        </w:tc>
        <w:tc>
          <w:tcPr>
            <w:tcW w:w="1276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60130000</w:t>
            </w:r>
          </w:p>
        </w:tc>
        <w:tc>
          <w:tcPr>
            <w:tcW w:w="1276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64</w:t>
            </w:r>
            <w:r w:rsidR="003034ED"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1276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C44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98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418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Siječanj 2019</w:t>
            </w:r>
          </w:p>
        </w:tc>
        <w:tc>
          <w:tcPr>
            <w:tcW w:w="1417" w:type="dxa"/>
          </w:tcPr>
          <w:p w:rsidR="003034ED" w:rsidRPr="00FC44E7" w:rsidRDefault="00F91D10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 godina</w:t>
            </w:r>
          </w:p>
        </w:tc>
        <w:tc>
          <w:tcPr>
            <w:tcW w:w="1654" w:type="dxa"/>
          </w:tcPr>
          <w:p w:rsidR="003034ED" w:rsidRPr="00FC44E7" w:rsidRDefault="003034ED" w:rsidP="00FD0EB6">
            <w:pPr>
              <w:widowControl w:val="0"/>
              <w:tabs>
                <w:tab w:val="center" w:pos="283"/>
                <w:tab w:val="center" w:pos="1897"/>
                <w:tab w:val="center" w:pos="3544"/>
                <w:tab w:val="center" w:pos="4593"/>
                <w:tab w:val="center" w:pos="6067"/>
                <w:tab w:val="center" w:pos="7540"/>
                <w:tab w:val="center" w:pos="9099"/>
                <w:tab w:val="center" w:pos="10771"/>
                <w:tab w:val="center" w:pos="12500"/>
                <w:tab w:val="center" w:pos="14347"/>
              </w:tabs>
              <w:autoSpaceDE w:val="0"/>
              <w:autoSpaceDN w:val="0"/>
              <w:adjustRightInd w:val="0"/>
              <w:spacing w:before="294"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3034ED" w:rsidRDefault="003034E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034ED" w:rsidRPr="00FC44E7" w:rsidRDefault="003034E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JDN</w:t>
      </w: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jednostavna</w:t>
      </w:r>
      <w:r w:rsidRPr="00FC44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nabava</w:t>
      </w:r>
    </w:p>
    <w:p w:rsidR="003034ED" w:rsidRDefault="003034E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hr-HR"/>
        </w:rPr>
      </w:pPr>
      <w:r w:rsidRPr="00FC44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**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JN</w:t>
      </w:r>
      <w:r w:rsidRPr="00FC44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javna nabava</w:t>
      </w:r>
      <w:r w:rsidRPr="00FC44E7">
        <w:rPr>
          <w:rFonts w:ascii="Calibri" w:eastAsia="Times New Roman" w:hAnsi="Calibri" w:cs="Calibri"/>
          <w:bCs/>
          <w:color w:val="000000"/>
          <w:sz w:val="20"/>
          <w:szCs w:val="20"/>
          <w:lang w:eastAsia="hr-HR"/>
        </w:rPr>
        <w:tab/>
      </w:r>
    </w:p>
    <w:p w:rsidR="00E720BD" w:rsidRPr="00FC44E7" w:rsidRDefault="00E720B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0"/>
          <w:szCs w:val="20"/>
          <w:lang w:eastAsia="hr-HR"/>
        </w:rPr>
      </w:pPr>
    </w:p>
    <w:p w:rsidR="003034ED" w:rsidRPr="00CB24B8" w:rsidRDefault="003034E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2.</w:t>
      </w:r>
    </w:p>
    <w:p w:rsidR="003034ED" w:rsidRPr="00CB24B8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Nabava robe odnosno usluga procijenjene vrijednosti do 200.000,00 kuna, odnosno nabava radova procijenjene vrijednosti do 500.000,00 kuna (bagatelna nabava) uređena je</w:t>
      </w:r>
      <w:r w:rsidRPr="00CB24B8"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  <w:t xml:space="preserve"> </w:t>
      </w: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Pravilnikom o </w:t>
      </w:r>
      <w:r w:rsidR="0063189B">
        <w:rPr>
          <w:rFonts w:ascii="Times New Roman" w:eastAsia="Times New Roman" w:hAnsi="Times New Roman" w:cs="Times New Roman"/>
          <w:color w:val="000000"/>
          <w:lang w:eastAsia="hr-HR"/>
        </w:rPr>
        <w:t>jednostavnoj nabavi</w:t>
      </w: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 ("Službeni glasnik Općine Šodolovci" broj </w:t>
      </w:r>
      <w:r w:rsidR="0063189B">
        <w:rPr>
          <w:rFonts w:ascii="Times New Roman" w:eastAsia="Times New Roman" w:hAnsi="Times New Roman" w:cs="Times New Roman"/>
          <w:color w:val="000000"/>
          <w:lang w:eastAsia="hr-HR"/>
        </w:rPr>
        <w:t>10/18</w:t>
      </w:r>
      <w:bookmarkStart w:id="0" w:name="_GoBack"/>
      <w:bookmarkEnd w:id="0"/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).</w:t>
      </w:r>
    </w:p>
    <w:p w:rsidR="003034ED" w:rsidRPr="00CB24B8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</w:p>
    <w:p w:rsidR="003034ED" w:rsidRPr="00CB24B8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Postupci javne nabave roba i usluga procijenjene vrijednosti iznad 200.000,00 kuna, odnosno radova čija procijenjena vrijednost prelazi 500.000,00 kuna provode se sukladno </w:t>
      </w:r>
    </w:p>
    <w:p w:rsidR="003034ED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odredbama Zakona o javnoj nabavi.</w:t>
      </w:r>
    </w:p>
    <w:p w:rsidR="00E720BD" w:rsidRPr="00CB24B8" w:rsidRDefault="00E720B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r-HR"/>
        </w:rPr>
      </w:pPr>
    </w:p>
    <w:p w:rsidR="003034ED" w:rsidRPr="00CB24B8" w:rsidRDefault="003034E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before="123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3.</w:t>
      </w:r>
    </w:p>
    <w:p w:rsidR="003034ED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Ovaj Plan može se izmijeniti i dopuniti a sve izmjene i dopune moraju biti vidljivo naznačene u odnosu na osnovni plan.</w:t>
      </w:r>
    </w:p>
    <w:p w:rsidR="00E720BD" w:rsidRPr="00CB24B8" w:rsidRDefault="00E720B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</w:pPr>
    </w:p>
    <w:p w:rsidR="003034ED" w:rsidRPr="00CB24B8" w:rsidRDefault="003034ED" w:rsidP="003034ED">
      <w:pPr>
        <w:widowControl w:val="0"/>
        <w:tabs>
          <w:tab w:val="left" w:pos="6973"/>
        </w:tabs>
        <w:autoSpaceDE w:val="0"/>
        <w:autoSpaceDN w:val="0"/>
        <w:adjustRightInd w:val="0"/>
        <w:spacing w:before="238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hr-HR"/>
        </w:rPr>
      </w:pPr>
      <w:r w:rsidRPr="00CB24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B24B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Članak 4.</w:t>
      </w:r>
    </w:p>
    <w:p w:rsidR="00E720BD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Ovaj Plan objavit će se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na službenim web stranicama Općine Šodolovci </w:t>
      </w:r>
      <w:hyperlink r:id="rId5" w:history="1">
        <w:r w:rsidRPr="00352AB4">
          <w:rPr>
            <w:rStyle w:val="Hiperveza"/>
            <w:rFonts w:ascii="Times New Roman" w:eastAsia="Times New Roman" w:hAnsi="Times New Roman" w:cs="Times New Roman"/>
            <w:lang w:eastAsia="hr-HR"/>
          </w:rPr>
          <w:t>www.sodolovci.hr</w:t>
        </w:r>
      </w:hyperlink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te u Elektroničkom oglasniku javne nabave Republike Hrvatske</w:t>
      </w: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 xml:space="preserve"> a primjenjuje se za nabavu koja će se obavljati u 201</w:t>
      </w:r>
      <w:r>
        <w:rPr>
          <w:rFonts w:ascii="Times New Roman" w:eastAsia="Times New Roman" w:hAnsi="Times New Roman" w:cs="Times New Roman"/>
          <w:color w:val="000000"/>
          <w:lang w:eastAsia="hr-HR"/>
        </w:rPr>
        <w:t>9</w:t>
      </w:r>
      <w:r w:rsidRPr="00CB24B8">
        <w:rPr>
          <w:rFonts w:ascii="Times New Roman" w:eastAsia="Times New Roman" w:hAnsi="Times New Roman" w:cs="Times New Roman"/>
          <w:color w:val="000000"/>
          <w:lang w:eastAsia="hr-HR"/>
        </w:rPr>
        <w:t>. godini.</w:t>
      </w:r>
    </w:p>
    <w:p w:rsidR="00E720BD" w:rsidRDefault="00E720B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</w:pPr>
    </w:p>
    <w:p w:rsidR="003034ED" w:rsidRPr="003034ED" w:rsidRDefault="003034ED" w:rsidP="003034ED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hr-HR"/>
        </w:rPr>
      </w:pP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KLASA:</w:t>
      </w:r>
      <w:r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400-09/1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-01/1</w:t>
      </w:r>
      <w:r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E720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</w:p>
    <w:p w:rsidR="00E720BD" w:rsidRDefault="003034ED" w:rsidP="00E720BD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</w:t>
      </w:r>
      <w:r w:rsidRPr="005264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2121/11-1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-1                                                                                                   </w:t>
      </w:r>
      <w:r w:rsidR="00E720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</w:t>
      </w:r>
    </w:p>
    <w:p w:rsidR="003034ED" w:rsidRDefault="003034ED" w:rsidP="00E720BD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26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Šodolovci,</w:t>
      </w:r>
      <w:r w:rsidRPr="005264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siječnja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5264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720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OPĆINSKI NAČELNIK:</w:t>
      </w:r>
    </w:p>
    <w:p w:rsidR="00E720BD" w:rsidRPr="005264B5" w:rsidRDefault="00E720BD" w:rsidP="00E720BD">
      <w:pPr>
        <w:widowControl w:val="0"/>
        <w:tabs>
          <w:tab w:val="left" w:pos="120"/>
          <w:tab w:val="left" w:pos="974"/>
        </w:tabs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                      Dipl. ing. Mile Zlokapa</w:t>
      </w:r>
    </w:p>
    <w:p w:rsidR="009C5FB4" w:rsidRPr="003034ED" w:rsidRDefault="009C5FB4">
      <w:pPr>
        <w:rPr>
          <w:rFonts w:ascii="Times New Roman" w:hAnsi="Times New Roman" w:cs="Times New Roman"/>
          <w:sz w:val="24"/>
          <w:szCs w:val="24"/>
        </w:rPr>
      </w:pPr>
    </w:p>
    <w:sectPr w:rsidR="009C5FB4" w:rsidRPr="003034ED">
      <w:pgSz w:w="16838" w:h="11906" w:orient="landscape" w:code="9"/>
      <w:pgMar w:top="1134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ED"/>
    <w:rsid w:val="001D7E09"/>
    <w:rsid w:val="002161EB"/>
    <w:rsid w:val="003034ED"/>
    <w:rsid w:val="003A3E20"/>
    <w:rsid w:val="00461D7F"/>
    <w:rsid w:val="0063189B"/>
    <w:rsid w:val="00841BA0"/>
    <w:rsid w:val="009010B6"/>
    <w:rsid w:val="009C5FB4"/>
    <w:rsid w:val="00A209B3"/>
    <w:rsid w:val="00CB458E"/>
    <w:rsid w:val="00DC60D9"/>
    <w:rsid w:val="00E720BD"/>
    <w:rsid w:val="00EA66BE"/>
    <w:rsid w:val="00F9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75BC"/>
  <w15:chartTrackingRefBased/>
  <w15:docId w15:val="{B41293E1-3C6B-48ED-9ABC-6AE7EAF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4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34E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cp:lastPrinted>2019-03-01T13:53:00Z</cp:lastPrinted>
  <dcterms:created xsi:type="dcterms:W3CDTF">2019-03-01T08:13:00Z</dcterms:created>
  <dcterms:modified xsi:type="dcterms:W3CDTF">2019-03-20T15:43:00Z</dcterms:modified>
</cp:coreProperties>
</file>