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D2" w:rsidRPr="00AA0586" w:rsidRDefault="00EC2ED2" w:rsidP="00EC2ED2">
      <w:pPr>
        <w:spacing w:after="200" w:line="240" w:lineRule="auto"/>
        <w:rPr>
          <w:rFonts w:ascii="Calibri" w:eastAsia="Calibri" w:hAnsi="Calibri" w:cs="Times New Roman"/>
        </w:rPr>
      </w:pPr>
      <w:r w:rsidRPr="00AA0586">
        <w:rPr>
          <w:rFonts w:ascii="Calibri" w:eastAsia="Calibri" w:hAnsi="Calibri" w:cs="Times New Roman"/>
        </w:rPr>
        <w:t xml:space="preserve">   </w:t>
      </w:r>
      <w:r>
        <w:rPr>
          <w:rFonts w:ascii="Calibri" w:eastAsia="Calibri" w:hAnsi="Calibri" w:cs="Times New Roman"/>
        </w:rPr>
        <w:t xml:space="preserve">                 </w:t>
      </w:r>
      <w:r w:rsidRPr="00AA0586">
        <w:rPr>
          <w:rFonts w:ascii="Calibri" w:eastAsia="Calibri" w:hAnsi="Calibri" w:cs="Times New Roman"/>
        </w:rPr>
        <w:t xml:space="preserve">         </w:t>
      </w:r>
      <w:r w:rsidRPr="00AA0586">
        <w:rPr>
          <w:rFonts w:ascii="Arial" w:eastAsia="Calibri" w:hAnsi="Arial" w:cs="Arial"/>
          <w:noProof/>
          <w:sz w:val="20"/>
          <w:szCs w:val="20"/>
          <w:lang w:eastAsia="hr-HR"/>
        </w:rPr>
        <w:drawing>
          <wp:inline distT="0" distB="0" distL="0" distR="0" wp14:anchorId="77694806" wp14:editId="1CFCF3A3">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EC2ED2" w:rsidRPr="00AA0586" w:rsidRDefault="00EC2ED2" w:rsidP="00EC2ED2">
      <w:pPr>
        <w:spacing w:after="0" w:line="240" w:lineRule="auto"/>
        <w:rPr>
          <w:rFonts w:ascii="Times New Roman" w:eastAsia="Calibri" w:hAnsi="Times New Roman" w:cs="Times New Roman"/>
          <w:b/>
        </w:rPr>
      </w:pPr>
      <w:r w:rsidRPr="00AA0586">
        <w:rPr>
          <w:rFonts w:ascii="Times New Roman" w:eastAsia="Calibri" w:hAnsi="Times New Roman" w:cs="Times New Roman"/>
          <w:b/>
          <w:sz w:val="24"/>
          <w:szCs w:val="24"/>
        </w:rPr>
        <w:t xml:space="preserve">          </w:t>
      </w:r>
      <w:r w:rsidRPr="00AA0586">
        <w:rPr>
          <w:rFonts w:ascii="Times New Roman" w:eastAsia="Calibri" w:hAnsi="Times New Roman" w:cs="Times New Roman"/>
          <w:b/>
        </w:rPr>
        <w:t>REPUBLIKA HRVATSKA</w:t>
      </w:r>
    </w:p>
    <w:p w:rsidR="00EC2ED2" w:rsidRPr="00AA0586" w:rsidRDefault="00EC2ED2" w:rsidP="00EC2ED2">
      <w:pPr>
        <w:spacing w:after="0" w:line="240" w:lineRule="auto"/>
        <w:rPr>
          <w:rFonts w:ascii="Times New Roman" w:eastAsia="Calibri" w:hAnsi="Times New Roman" w:cs="Times New Roman"/>
          <w:b/>
        </w:rPr>
      </w:pPr>
      <w:r w:rsidRPr="00AA0586">
        <w:rPr>
          <w:rFonts w:ascii="Times New Roman" w:eastAsia="Calibri" w:hAnsi="Times New Roman" w:cs="Times New Roman"/>
          <w:b/>
        </w:rPr>
        <w:t>OSJEČKO-BARANJSKA ŽUPANIJA</w:t>
      </w:r>
    </w:p>
    <w:p w:rsidR="00EC2ED2" w:rsidRPr="00AA0586" w:rsidRDefault="00EC2ED2" w:rsidP="00EC2ED2">
      <w:pPr>
        <w:spacing w:after="200" w:line="240" w:lineRule="auto"/>
        <w:rPr>
          <w:rFonts w:ascii="Times New Roman" w:eastAsia="Calibri" w:hAnsi="Times New Roman" w:cs="Times New Roman"/>
          <w:b/>
        </w:rPr>
      </w:pPr>
      <w:r w:rsidRPr="00AA0586">
        <w:rPr>
          <w:rFonts w:ascii="Times New Roman" w:eastAsia="Calibri" w:hAnsi="Times New Roman" w:cs="Times New Roman"/>
          <w:b/>
        </w:rPr>
        <w:t xml:space="preserve">            OPĆINA ŠODOLOVCI</w:t>
      </w:r>
    </w:p>
    <w:p w:rsidR="00EC2ED2" w:rsidRPr="00AA0586" w:rsidRDefault="00EC2ED2" w:rsidP="00EC2ED2">
      <w:pPr>
        <w:spacing w:after="0" w:line="240" w:lineRule="auto"/>
        <w:rPr>
          <w:rFonts w:ascii="Times New Roman" w:eastAsia="Calibri" w:hAnsi="Times New Roman" w:cs="Times New Roman"/>
          <w:b/>
        </w:rPr>
      </w:pPr>
      <w:r w:rsidRPr="00AA0586">
        <w:rPr>
          <w:rFonts w:ascii="Times New Roman" w:eastAsia="Calibri" w:hAnsi="Times New Roman" w:cs="Times New Roman"/>
          <w:b/>
        </w:rPr>
        <w:t xml:space="preserve">Klasa: </w:t>
      </w:r>
      <w:r w:rsidRPr="0060275E">
        <w:rPr>
          <w:rFonts w:ascii="Times New Roman" w:eastAsia="Calibri" w:hAnsi="Times New Roman" w:cs="Times New Roman"/>
          <w:b/>
        </w:rPr>
        <w:t>363-02/1</w:t>
      </w:r>
      <w:r>
        <w:rPr>
          <w:rFonts w:ascii="Times New Roman" w:eastAsia="Calibri" w:hAnsi="Times New Roman" w:cs="Times New Roman"/>
          <w:b/>
        </w:rPr>
        <w:t>8</w:t>
      </w:r>
      <w:r w:rsidRPr="0060275E">
        <w:rPr>
          <w:rFonts w:ascii="Times New Roman" w:eastAsia="Calibri" w:hAnsi="Times New Roman" w:cs="Times New Roman"/>
          <w:b/>
        </w:rPr>
        <w:t>-01/</w:t>
      </w:r>
      <w:r>
        <w:rPr>
          <w:rFonts w:ascii="Times New Roman" w:eastAsia="Calibri" w:hAnsi="Times New Roman" w:cs="Times New Roman"/>
          <w:b/>
        </w:rPr>
        <w:t>6</w:t>
      </w:r>
    </w:p>
    <w:p w:rsidR="00EC2ED2" w:rsidRPr="00AA0586" w:rsidRDefault="00EC2ED2" w:rsidP="00EC2ED2">
      <w:pPr>
        <w:spacing w:after="0" w:line="240" w:lineRule="auto"/>
        <w:rPr>
          <w:rFonts w:ascii="Times New Roman" w:eastAsia="Calibri" w:hAnsi="Times New Roman" w:cs="Times New Roman"/>
          <w:b/>
        </w:rPr>
      </w:pPr>
      <w:r w:rsidRPr="00AA0586">
        <w:rPr>
          <w:rFonts w:ascii="Times New Roman" w:eastAsia="Calibri" w:hAnsi="Times New Roman" w:cs="Times New Roman"/>
          <w:b/>
        </w:rPr>
        <w:t>Urbroj: 2121/11-</w:t>
      </w:r>
      <w:r w:rsidRPr="0060275E">
        <w:rPr>
          <w:rFonts w:ascii="Times New Roman" w:eastAsia="Calibri" w:hAnsi="Times New Roman" w:cs="Times New Roman"/>
          <w:b/>
        </w:rPr>
        <w:t>18</w:t>
      </w:r>
      <w:r>
        <w:rPr>
          <w:rFonts w:ascii="Times New Roman" w:eastAsia="Calibri" w:hAnsi="Times New Roman" w:cs="Times New Roman"/>
          <w:b/>
        </w:rPr>
        <w:t>-</w:t>
      </w:r>
      <w:r w:rsidR="00BC7CB7">
        <w:rPr>
          <w:rFonts w:ascii="Times New Roman" w:eastAsia="Calibri" w:hAnsi="Times New Roman" w:cs="Times New Roman"/>
          <w:b/>
        </w:rPr>
        <w:t>12</w:t>
      </w:r>
    </w:p>
    <w:p w:rsidR="00EC2ED2" w:rsidRPr="00AA0586" w:rsidRDefault="00EC2ED2" w:rsidP="00EC2ED2">
      <w:pPr>
        <w:spacing w:after="0" w:line="240" w:lineRule="auto"/>
        <w:rPr>
          <w:rFonts w:ascii="Times New Roman" w:eastAsia="Calibri" w:hAnsi="Times New Roman" w:cs="Times New Roman"/>
          <w:b/>
        </w:rPr>
      </w:pPr>
      <w:r w:rsidRPr="00AA0586">
        <w:rPr>
          <w:rFonts w:ascii="Times New Roman" w:eastAsia="Calibri" w:hAnsi="Times New Roman" w:cs="Times New Roman"/>
          <w:b/>
        </w:rPr>
        <w:t xml:space="preserve">Šodolovci, </w:t>
      </w:r>
      <w:r>
        <w:rPr>
          <w:rFonts w:ascii="Times New Roman" w:eastAsia="Calibri" w:hAnsi="Times New Roman" w:cs="Times New Roman"/>
          <w:b/>
        </w:rPr>
        <w:t>10</w:t>
      </w:r>
      <w:r w:rsidRPr="0060275E">
        <w:rPr>
          <w:rFonts w:ascii="Times New Roman" w:eastAsia="Calibri" w:hAnsi="Times New Roman" w:cs="Times New Roman"/>
          <w:b/>
        </w:rPr>
        <w:t>. s</w:t>
      </w:r>
      <w:r>
        <w:rPr>
          <w:rFonts w:ascii="Times New Roman" w:eastAsia="Calibri" w:hAnsi="Times New Roman" w:cs="Times New Roman"/>
          <w:b/>
        </w:rPr>
        <w:t>vib</w:t>
      </w:r>
      <w:r w:rsidRPr="0060275E">
        <w:rPr>
          <w:rFonts w:ascii="Times New Roman" w:eastAsia="Calibri" w:hAnsi="Times New Roman" w:cs="Times New Roman"/>
          <w:b/>
        </w:rPr>
        <w:t>nja 2018.</w:t>
      </w:r>
    </w:p>
    <w:p w:rsidR="00EC2ED2" w:rsidRPr="00AA0586" w:rsidRDefault="00EC2ED2" w:rsidP="00EC2ED2">
      <w:pPr>
        <w:spacing w:after="0" w:line="240" w:lineRule="auto"/>
        <w:rPr>
          <w:rFonts w:ascii="Times New Roman" w:eastAsia="Calibri" w:hAnsi="Times New Roman" w:cs="Times New Roman"/>
          <w:b/>
          <w:sz w:val="24"/>
          <w:szCs w:val="24"/>
        </w:rPr>
      </w:pPr>
    </w:p>
    <w:p w:rsidR="00EC2ED2" w:rsidRPr="00AA0586" w:rsidRDefault="00EC2ED2" w:rsidP="00EC2ED2">
      <w:pPr>
        <w:spacing w:after="0" w:line="240" w:lineRule="auto"/>
        <w:jc w:val="center"/>
        <w:rPr>
          <w:rFonts w:ascii="Times New Roman" w:eastAsia="Calibri" w:hAnsi="Times New Roman" w:cs="Times New Roman"/>
          <w:b/>
          <w:sz w:val="24"/>
          <w:szCs w:val="24"/>
        </w:rPr>
      </w:pPr>
      <w:r w:rsidRPr="00AA0586">
        <w:rPr>
          <w:rFonts w:ascii="Times New Roman" w:eastAsia="Calibri" w:hAnsi="Times New Roman" w:cs="Times New Roman"/>
          <w:b/>
          <w:sz w:val="24"/>
          <w:szCs w:val="24"/>
        </w:rPr>
        <w:t xml:space="preserve">ZAPISNIK </w:t>
      </w:r>
    </w:p>
    <w:p w:rsidR="00EC2ED2" w:rsidRPr="00AA0586" w:rsidRDefault="00EC2ED2" w:rsidP="00EC2ED2">
      <w:pPr>
        <w:spacing w:after="0" w:line="240" w:lineRule="auto"/>
        <w:jc w:val="center"/>
        <w:rPr>
          <w:rFonts w:ascii="Times New Roman" w:eastAsia="Calibri" w:hAnsi="Times New Roman" w:cs="Times New Roman"/>
          <w:b/>
          <w:sz w:val="24"/>
          <w:szCs w:val="24"/>
        </w:rPr>
      </w:pPr>
      <w:r w:rsidRPr="00AA0586">
        <w:rPr>
          <w:rFonts w:ascii="Times New Roman" w:eastAsia="Calibri" w:hAnsi="Times New Roman" w:cs="Times New Roman"/>
          <w:b/>
          <w:sz w:val="24"/>
          <w:szCs w:val="24"/>
        </w:rPr>
        <w:t>o pregledu i ocjeni ponuda</w:t>
      </w:r>
    </w:p>
    <w:p w:rsidR="00EC2ED2" w:rsidRPr="00AA0586" w:rsidRDefault="00EC2ED2" w:rsidP="00EC2ED2">
      <w:pPr>
        <w:spacing w:after="0" w:line="240" w:lineRule="auto"/>
        <w:jc w:val="center"/>
        <w:rPr>
          <w:rFonts w:ascii="Times New Roman" w:eastAsia="Calibri" w:hAnsi="Times New Roman" w:cs="Times New Roman"/>
          <w:b/>
          <w:sz w:val="24"/>
          <w:szCs w:val="24"/>
        </w:rPr>
      </w:pPr>
    </w:p>
    <w:p w:rsidR="00E46528" w:rsidRDefault="00EC2ED2" w:rsidP="00EC2ED2">
      <w:pPr>
        <w:spacing w:after="0" w:line="240" w:lineRule="auto"/>
        <w:jc w:val="both"/>
        <w:rPr>
          <w:rFonts w:ascii="Times New Roman" w:eastAsia="Calibri" w:hAnsi="Times New Roman" w:cs="Times New Roman"/>
          <w:sz w:val="24"/>
          <w:szCs w:val="24"/>
        </w:rPr>
      </w:pPr>
      <w:r w:rsidRPr="00AA0586">
        <w:rPr>
          <w:rFonts w:ascii="Times New Roman" w:eastAsia="Calibri" w:hAnsi="Times New Roman" w:cs="Times New Roman"/>
          <w:sz w:val="24"/>
          <w:szCs w:val="24"/>
        </w:rPr>
        <w:t>sa sastanka ovlaštenih predstavnika Naručitelja</w:t>
      </w:r>
      <w:r>
        <w:rPr>
          <w:rFonts w:ascii="Times New Roman" w:eastAsia="Calibri" w:hAnsi="Times New Roman" w:cs="Times New Roman"/>
          <w:sz w:val="24"/>
          <w:szCs w:val="24"/>
        </w:rPr>
        <w:t xml:space="preserve"> (Stručnog povjerenstva)</w:t>
      </w:r>
      <w:r w:rsidRPr="00AA0586">
        <w:rPr>
          <w:rFonts w:ascii="Times New Roman" w:eastAsia="Calibri" w:hAnsi="Times New Roman" w:cs="Times New Roman"/>
          <w:sz w:val="24"/>
          <w:szCs w:val="24"/>
        </w:rPr>
        <w:t xml:space="preserve"> u postupku </w:t>
      </w:r>
      <w:r>
        <w:rPr>
          <w:rFonts w:ascii="Times New Roman" w:eastAsia="Calibri" w:hAnsi="Times New Roman" w:cs="Times New Roman"/>
          <w:sz w:val="24"/>
          <w:szCs w:val="24"/>
        </w:rPr>
        <w:t>davanja koncesije</w:t>
      </w:r>
      <w:r w:rsidRPr="00AA0586">
        <w:rPr>
          <w:rFonts w:ascii="Times New Roman" w:eastAsia="Calibri" w:hAnsi="Times New Roman" w:cs="Times New Roman"/>
          <w:sz w:val="24"/>
          <w:szCs w:val="24"/>
        </w:rPr>
        <w:t xml:space="preserve"> održanog </w:t>
      </w:r>
      <w:r>
        <w:rPr>
          <w:rFonts w:ascii="Times New Roman" w:eastAsia="Calibri" w:hAnsi="Times New Roman" w:cs="Times New Roman"/>
          <w:sz w:val="24"/>
          <w:szCs w:val="24"/>
        </w:rPr>
        <w:t>1</w:t>
      </w:r>
      <w:r w:rsidR="00E46528">
        <w:rPr>
          <w:rFonts w:ascii="Times New Roman" w:eastAsia="Calibri" w:hAnsi="Times New Roman" w:cs="Times New Roman"/>
          <w:sz w:val="24"/>
          <w:szCs w:val="24"/>
        </w:rPr>
        <w:t>1</w:t>
      </w:r>
      <w:r>
        <w:rPr>
          <w:rFonts w:ascii="Times New Roman" w:eastAsia="Calibri" w:hAnsi="Times New Roman" w:cs="Times New Roman"/>
          <w:sz w:val="24"/>
          <w:szCs w:val="24"/>
        </w:rPr>
        <w:t>.05</w:t>
      </w:r>
      <w:r w:rsidRPr="0060275E">
        <w:rPr>
          <w:rFonts w:ascii="Times New Roman" w:eastAsia="Calibri" w:hAnsi="Times New Roman" w:cs="Times New Roman"/>
          <w:sz w:val="24"/>
          <w:szCs w:val="24"/>
        </w:rPr>
        <w:t>.2018.</w:t>
      </w:r>
      <w:r w:rsidRPr="00AA0586">
        <w:rPr>
          <w:rFonts w:ascii="Times New Roman" w:eastAsia="Calibri" w:hAnsi="Times New Roman" w:cs="Times New Roman"/>
          <w:sz w:val="24"/>
          <w:szCs w:val="24"/>
        </w:rPr>
        <w:t xml:space="preserve"> godine u poslovnim prostorijama Naručitelja, u </w:t>
      </w:r>
      <w:proofErr w:type="spellStart"/>
      <w:r w:rsidRPr="00AA0586">
        <w:rPr>
          <w:rFonts w:ascii="Times New Roman" w:eastAsia="Calibri" w:hAnsi="Times New Roman" w:cs="Times New Roman"/>
          <w:sz w:val="24"/>
          <w:szCs w:val="24"/>
        </w:rPr>
        <w:t>Šodolovcima</w:t>
      </w:r>
      <w:proofErr w:type="spellEnd"/>
      <w:r w:rsidRPr="00AA0586">
        <w:rPr>
          <w:rFonts w:ascii="Times New Roman" w:eastAsia="Calibri" w:hAnsi="Times New Roman" w:cs="Times New Roman"/>
          <w:sz w:val="24"/>
          <w:szCs w:val="24"/>
        </w:rPr>
        <w:t>, Ive Andrića 3.</w:t>
      </w:r>
      <w:r w:rsidR="00E46528">
        <w:rPr>
          <w:rFonts w:ascii="Times New Roman" w:eastAsia="Calibri" w:hAnsi="Times New Roman" w:cs="Times New Roman"/>
          <w:sz w:val="24"/>
          <w:szCs w:val="24"/>
        </w:rPr>
        <w:t xml:space="preserve"> </w:t>
      </w:r>
    </w:p>
    <w:p w:rsidR="00EC2ED2" w:rsidRPr="00AA0586" w:rsidRDefault="00EC2ED2" w:rsidP="00EC2ED2">
      <w:pPr>
        <w:spacing w:after="0" w:line="240" w:lineRule="auto"/>
        <w:jc w:val="center"/>
        <w:rPr>
          <w:rFonts w:ascii="Times New Roman" w:eastAsia="Calibri" w:hAnsi="Times New Roman" w:cs="Times New Roman"/>
          <w:b/>
          <w:sz w:val="24"/>
          <w:szCs w:val="24"/>
        </w:rPr>
      </w:pPr>
    </w:p>
    <w:p w:rsidR="00EC2ED2" w:rsidRPr="00AA0586" w:rsidRDefault="00EC2ED2" w:rsidP="00EC2ED2">
      <w:pPr>
        <w:spacing w:after="0" w:line="240" w:lineRule="auto"/>
        <w:rPr>
          <w:rFonts w:ascii="Times New Roman" w:eastAsia="Calibri" w:hAnsi="Times New Roman" w:cs="Times New Roman"/>
          <w:sz w:val="24"/>
          <w:szCs w:val="24"/>
        </w:rPr>
      </w:pPr>
      <w:r w:rsidRPr="00AA0586">
        <w:rPr>
          <w:rFonts w:ascii="Times New Roman" w:eastAsia="Calibri" w:hAnsi="Times New Roman" w:cs="Times New Roman"/>
          <w:b/>
          <w:sz w:val="24"/>
          <w:szCs w:val="24"/>
        </w:rPr>
        <w:t xml:space="preserve">Podaci o naručitelju: </w:t>
      </w:r>
      <w:r w:rsidRPr="00AA0586">
        <w:rPr>
          <w:rFonts w:ascii="Times New Roman" w:eastAsia="Calibri" w:hAnsi="Times New Roman" w:cs="Times New Roman"/>
          <w:sz w:val="24"/>
          <w:szCs w:val="24"/>
        </w:rPr>
        <w:t>OPĆINA ŠODOLOVCI, IVE ANDRIĆA 3, ŠODOLOVCI</w:t>
      </w:r>
    </w:p>
    <w:p w:rsidR="00EC2ED2" w:rsidRPr="00AA0586" w:rsidRDefault="00EC2ED2" w:rsidP="00EC2ED2">
      <w:pPr>
        <w:spacing w:after="0" w:line="240" w:lineRule="auto"/>
        <w:ind w:left="426"/>
        <w:rPr>
          <w:rFonts w:ascii="Times New Roman" w:eastAsia="Calibri" w:hAnsi="Times New Roman" w:cs="Times New Roman"/>
          <w:b/>
          <w:sz w:val="24"/>
          <w:szCs w:val="24"/>
        </w:rPr>
      </w:pPr>
    </w:p>
    <w:p w:rsidR="00EC2ED2" w:rsidRPr="0060275E" w:rsidRDefault="00EC2ED2" w:rsidP="00EC2ED2">
      <w:pPr>
        <w:spacing w:after="0" w:line="240" w:lineRule="auto"/>
        <w:rPr>
          <w:rFonts w:ascii="Times New Roman" w:eastAsia="Calibri" w:hAnsi="Times New Roman" w:cs="Times New Roman"/>
          <w:sz w:val="24"/>
          <w:szCs w:val="24"/>
        </w:rPr>
      </w:pPr>
      <w:r w:rsidRPr="00AA0586">
        <w:rPr>
          <w:rFonts w:ascii="Times New Roman" w:eastAsia="Calibri" w:hAnsi="Times New Roman" w:cs="Times New Roman"/>
          <w:b/>
          <w:sz w:val="24"/>
          <w:szCs w:val="24"/>
        </w:rPr>
        <w:t xml:space="preserve">Predmet </w:t>
      </w:r>
      <w:r w:rsidRPr="0060275E">
        <w:rPr>
          <w:rFonts w:ascii="Times New Roman" w:eastAsia="Calibri" w:hAnsi="Times New Roman" w:cs="Times New Roman"/>
          <w:b/>
          <w:sz w:val="24"/>
          <w:szCs w:val="24"/>
        </w:rPr>
        <w:t>nabave</w:t>
      </w:r>
      <w:r w:rsidRPr="00AA0586">
        <w:rPr>
          <w:rFonts w:ascii="Times New Roman" w:eastAsia="Calibri" w:hAnsi="Times New Roman" w:cs="Times New Roman"/>
          <w:b/>
          <w:sz w:val="24"/>
          <w:szCs w:val="24"/>
        </w:rPr>
        <w:t xml:space="preserve">: </w:t>
      </w:r>
      <w:r w:rsidRPr="0060275E">
        <w:rPr>
          <w:rFonts w:ascii="Times New Roman" w:eastAsia="Calibri" w:hAnsi="Times New Roman" w:cs="Times New Roman"/>
          <w:sz w:val="24"/>
          <w:szCs w:val="24"/>
        </w:rPr>
        <w:t xml:space="preserve">KONCESIJA ZA OBAVLJANJE JAVNE USLUGE PRIKUPLJANJA, ODVOZA I ZBRINJAVANJA MIJEŠANOG </w:t>
      </w:r>
    </w:p>
    <w:p w:rsidR="00EC2ED2" w:rsidRPr="00AA0586" w:rsidRDefault="00EC2ED2" w:rsidP="00EC2ED2">
      <w:pPr>
        <w:spacing w:after="0" w:line="240" w:lineRule="auto"/>
        <w:rPr>
          <w:rFonts w:ascii="Times New Roman" w:eastAsia="Calibri" w:hAnsi="Times New Roman" w:cs="Times New Roman"/>
          <w:sz w:val="24"/>
          <w:szCs w:val="24"/>
        </w:rPr>
      </w:pPr>
      <w:r w:rsidRPr="0060275E">
        <w:rPr>
          <w:rFonts w:ascii="Times New Roman" w:eastAsia="Calibri" w:hAnsi="Times New Roman" w:cs="Times New Roman"/>
          <w:sz w:val="24"/>
          <w:szCs w:val="24"/>
        </w:rPr>
        <w:t xml:space="preserve">                              KOMUNALNOG</w:t>
      </w:r>
      <w:r>
        <w:rPr>
          <w:rFonts w:ascii="Times New Roman" w:eastAsia="Calibri" w:hAnsi="Times New Roman" w:cs="Times New Roman"/>
          <w:sz w:val="24"/>
          <w:szCs w:val="24"/>
        </w:rPr>
        <w:t xml:space="preserve"> </w:t>
      </w:r>
      <w:r w:rsidRPr="0060275E">
        <w:rPr>
          <w:rFonts w:ascii="Times New Roman" w:eastAsia="Calibri" w:hAnsi="Times New Roman" w:cs="Times New Roman"/>
          <w:sz w:val="24"/>
          <w:szCs w:val="24"/>
        </w:rPr>
        <w:t>OTPADA S PODRUČJA OPĆINE ŠODOLOVCI</w:t>
      </w:r>
    </w:p>
    <w:p w:rsidR="00EC2ED2" w:rsidRPr="00AA0586" w:rsidRDefault="00EC2ED2" w:rsidP="00EC2ED2">
      <w:pPr>
        <w:spacing w:after="0" w:line="240" w:lineRule="auto"/>
        <w:ind w:left="426"/>
        <w:rPr>
          <w:rFonts w:ascii="Times New Roman" w:eastAsia="Calibri" w:hAnsi="Times New Roman" w:cs="Times New Roman"/>
          <w:b/>
          <w:sz w:val="24"/>
          <w:szCs w:val="24"/>
        </w:rPr>
      </w:pPr>
    </w:p>
    <w:p w:rsidR="00EC2ED2" w:rsidRPr="0060275E" w:rsidRDefault="00EC2ED2" w:rsidP="00EC2ED2">
      <w:pPr>
        <w:spacing w:after="0" w:line="240" w:lineRule="auto"/>
        <w:rPr>
          <w:rFonts w:ascii="Times New Roman" w:eastAsia="Calibri" w:hAnsi="Times New Roman" w:cs="Times New Roman"/>
          <w:sz w:val="24"/>
          <w:szCs w:val="24"/>
        </w:rPr>
      </w:pPr>
      <w:r w:rsidRPr="00AA0586">
        <w:rPr>
          <w:rFonts w:ascii="Times New Roman" w:eastAsia="Calibri" w:hAnsi="Times New Roman" w:cs="Times New Roman"/>
          <w:b/>
          <w:sz w:val="24"/>
          <w:szCs w:val="24"/>
        </w:rPr>
        <w:t xml:space="preserve">Evidencijski broj nabave: </w:t>
      </w:r>
      <w:r w:rsidRPr="0060275E">
        <w:rPr>
          <w:rFonts w:ascii="Times New Roman" w:eastAsia="Calibri" w:hAnsi="Times New Roman" w:cs="Times New Roman"/>
          <w:sz w:val="24"/>
          <w:szCs w:val="24"/>
        </w:rPr>
        <w:t>K 01/201</w:t>
      </w:r>
      <w:r>
        <w:rPr>
          <w:rFonts w:ascii="Times New Roman" w:eastAsia="Calibri" w:hAnsi="Times New Roman" w:cs="Times New Roman"/>
          <w:sz w:val="24"/>
          <w:szCs w:val="24"/>
        </w:rPr>
        <w:t>8</w:t>
      </w:r>
    </w:p>
    <w:p w:rsidR="00EC2ED2" w:rsidRPr="0060275E" w:rsidRDefault="00EC2ED2" w:rsidP="00EC2ED2">
      <w:pPr>
        <w:spacing w:after="0" w:line="240" w:lineRule="auto"/>
        <w:rPr>
          <w:rFonts w:ascii="Times New Roman" w:eastAsia="Calibri" w:hAnsi="Times New Roman" w:cs="Times New Roman"/>
          <w:sz w:val="24"/>
          <w:szCs w:val="24"/>
        </w:rPr>
      </w:pPr>
    </w:p>
    <w:p w:rsidR="00EC2ED2" w:rsidRPr="00AA0586" w:rsidRDefault="00EC2ED2" w:rsidP="00EC2ED2">
      <w:pPr>
        <w:spacing w:after="0" w:line="240" w:lineRule="auto"/>
        <w:rPr>
          <w:rFonts w:ascii="Times New Roman" w:eastAsia="Calibri" w:hAnsi="Times New Roman" w:cs="Times New Roman"/>
          <w:b/>
          <w:sz w:val="24"/>
          <w:szCs w:val="24"/>
        </w:rPr>
      </w:pPr>
      <w:r w:rsidRPr="0060275E">
        <w:rPr>
          <w:rFonts w:ascii="Times New Roman" w:eastAsia="Calibri" w:hAnsi="Times New Roman" w:cs="Times New Roman"/>
          <w:b/>
          <w:sz w:val="24"/>
          <w:szCs w:val="24"/>
        </w:rPr>
        <w:t xml:space="preserve">Broj objave iz EOJN-a: </w:t>
      </w:r>
      <w:r w:rsidR="00C87361" w:rsidRPr="00C87361">
        <w:rPr>
          <w:rFonts w:ascii="Times New Roman" w:eastAsia="Calibri" w:hAnsi="Times New Roman" w:cs="Times New Roman"/>
          <w:sz w:val="24"/>
          <w:szCs w:val="24"/>
        </w:rPr>
        <w:t>2018/S 01K-0006203</w:t>
      </w:r>
    </w:p>
    <w:p w:rsidR="00EC2ED2" w:rsidRPr="00A164F5" w:rsidRDefault="00EC2ED2" w:rsidP="00EC2ED2">
      <w:pPr>
        <w:spacing w:after="0" w:line="240" w:lineRule="auto"/>
        <w:rPr>
          <w:rFonts w:ascii="Times New Roman" w:eastAsia="Calibri" w:hAnsi="Times New Roman" w:cs="Times New Roman"/>
          <w:sz w:val="24"/>
          <w:szCs w:val="24"/>
        </w:rPr>
      </w:pPr>
      <w:r w:rsidRPr="00AA0586">
        <w:rPr>
          <w:rFonts w:ascii="Times New Roman" w:eastAsia="Calibri" w:hAnsi="Times New Roman" w:cs="Times New Roman"/>
          <w:b/>
          <w:sz w:val="24"/>
          <w:szCs w:val="24"/>
        </w:rPr>
        <w:t xml:space="preserve">Vrijeme početka pregleda i ocjene ponuda: </w:t>
      </w:r>
      <w:r w:rsidRPr="00A164F5">
        <w:rPr>
          <w:rFonts w:ascii="Times New Roman" w:eastAsia="Calibri" w:hAnsi="Times New Roman" w:cs="Times New Roman"/>
          <w:sz w:val="24"/>
          <w:szCs w:val="24"/>
        </w:rPr>
        <w:t>10,00 sati</w:t>
      </w:r>
    </w:p>
    <w:p w:rsidR="00EC2ED2" w:rsidRPr="00AA0586" w:rsidRDefault="00EC2ED2" w:rsidP="00EC2ED2">
      <w:pPr>
        <w:spacing w:after="0" w:line="240" w:lineRule="auto"/>
        <w:rPr>
          <w:rFonts w:ascii="Times New Roman" w:eastAsia="Calibri" w:hAnsi="Times New Roman" w:cs="Times New Roman"/>
          <w:b/>
          <w:sz w:val="24"/>
          <w:szCs w:val="24"/>
        </w:rPr>
      </w:pPr>
    </w:p>
    <w:p w:rsidR="00EC2ED2" w:rsidRPr="00AA0586" w:rsidRDefault="00EC2ED2" w:rsidP="00EC2ED2">
      <w:pPr>
        <w:spacing w:after="0" w:line="240" w:lineRule="auto"/>
        <w:rPr>
          <w:rFonts w:ascii="Times New Roman" w:eastAsia="Calibri" w:hAnsi="Times New Roman" w:cs="Times New Roman"/>
          <w:b/>
          <w:sz w:val="24"/>
          <w:szCs w:val="24"/>
        </w:rPr>
      </w:pPr>
      <w:r w:rsidRPr="0060275E">
        <w:rPr>
          <w:rFonts w:ascii="Times New Roman" w:eastAsia="Calibri" w:hAnsi="Times New Roman" w:cs="Times New Roman"/>
          <w:b/>
          <w:sz w:val="24"/>
          <w:szCs w:val="24"/>
        </w:rPr>
        <w:t>Naziv i sjedište ponuditelja prema redoslijedu zaprimanja ponuda:</w:t>
      </w:r>
    </w:p>
    <w:p w:rsidR="00EC2ED2" w:rsidRDefault="00EC2ED2" w:rsidP="00EC2ED2">
      <w:pPr>
        <w:numPr>
          <w:ilvl w:val="0"/>
          <w:numId w:val="1"/>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EKO FLOR PLUS d.o.o., Mokrice 180 C, Oroslavje, OIB 50730247993</w:t>
      </w:r>
      <w:r w:rsidRPr="00AA0586">
        <w:rPr>
          <w:rFonts w:ascii="Times New Roman" w:eastAsia="Calibri" w:hAnsi="Times New Roman" w:cs="Times New Roman"/>
          <w:sz w:val="24"/>
          <w:szCs w:val="24"/>
        </w:rPr>
        <w:t xml:space="preserve"> </w:t>
      </w:r>
      <w:r>
        <w:rPr>
          <w:rFonts w:ascii="Times New Roman" w:eastAsia="Calibri" w:hAnsi="Times New Roman" w:cs="Times New Roman"/>
          <w:sz w:val="24"/>
          <w:szCs w:val="24"/>
        </w:rPr>
        <w:t>(u nastavku: EKO FLOR PLUS d.o.o.)</w:t>
      </w:r>
    </w:p>
    <w:p w:rsidR="00EC2ED2" w:rsidRPr="00EC2ED2" w:rsidRDefault="00EC2ED2" w:rsidP="00EC2ED2">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STRUNJE TRADE d.o.o., Bana Josipa Šokčevića 153, </w:t>
      </w:r>
      <w:proofErr w:type="spellStart"/>
      <w:r>
        <w:rPr>
          <w:rFonts w:ascii="Times New Roman" w:eastAsia="Calibri" w:hAnsi="Times New Roman" w:cs="Times New Roman"/>
          <w:sz w:val="24"/>
          <w:szCs w:val="24"/>
        </w:rPr>
        <w:t>Privlaka</w:t>
      </w:r>
      <w:proofErr w:type="spellEnd"/>
      <w:r>
        <w:rPr>
          <w:rFonts w:ascii="Times New Roman" w:eastAsia="Calibri" w:hAnsi="Times New Roman" w:cs="Times New Roman"/>
          <w:sz w:val="24"/>
          <w:szCs w:val="24"/>
        </w:rPr>
        <w:t xml:space="preserve">, OIB </w:t>
      </w:r>
      <w:r w:rsidRPr="00EC2ED2">
        <w:rPr>
          <w:rFonts w:ascii="Times New Roman" w:eastAsia="Calibri" w:hAnsi="Times New Roman" w:cs="Times New Roman"/>
          <w:sz w:val="24"/>
          <w:szCs w:val="24"/>
        </w:rPr>
        <w:t>97670986612</w:t>
      </w:r>
      <w:r>
        <w:rPr>
          <w:rFonts w:ascii="Times New Roman" w:eastAsia="Calibri" w:hAnsi="Times New Roman" w:cs="Times New Roman"/>
          <w:sz w:val="24"/>
          <w:szCs w:val="24"/>
        </w:rPr>
        <w:t xml:space="preserve"> (u nastavku: STRUNJE TRADE d.o.o.)</w:t>
      </w:r>
    </w:p>
    <w:p w:rsidR="00EC2ED2" w:rsidRDefault="00EC2ED2" w:rsidP="00EC2ED2">
      <w:pPr>
        <w:spacing w:after="0" w:line="240" w:lineRule="auto"/>
        <w:ind w:left="720"/>
        <w:contextualSpacing/>
        <w:rPr>
          <w:rFonts w:ascii="Times New Roman" w:eastAsia="Calibri" w:hAnsi="Times New Roman" w:cs="Times New Roman"/>
          <w:sz w:val="24"/>
          <w:szCs w:val="24"/>
        </w:rPr>
      </w:pPr>
    </w:p>
    <w:p w:rsidR="00EC2ED2" w:rsidRPr="00AA0586" w:rsidRDefault="00EC2ED2" w:rsidP="00EC2ED2">
      <w:pPr>
        <w:spacing w:after="0" w:line="240" w:lineRule="auto"/>
        <w:contextualSpacing/>
        <w:rPr>
          <w:rFonts w:ascii="Times New Roman" w:eastAsia="Calibri" w:hAnsi="Times New Roman" w:cs="Times New Roman"/>
          <w:sz w:val="24"/>
          <w:szCs w:val="24"/>
        </w:rPr>
      </w:pPr>
    </w:p>
    <w:p w:rsidR="00EC2ED2" w:rsidRPr="00DA602B" w:rsidRDefault="00EC2ED2"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Podaci o pojašnjenju i/ili upotpunjavanja dokumenata sukladno članku 34. Zakona o koncesijama: </w:t>
      </w:r>
      <w:r w:rsidR="00DA602B">
        <w:rPr>
          <w:rFonts w:ascii="Times New Roman" w:eastAsia="Calibri" w:hAnsi="Times New Roman" w:cs="Times New Roman"/>
          <w:sz w:val="24"/>
          <w:szCs w:val="24"/>
        </w:rPr>
        <w:t>nije bilo</w:t>
      </w:r>
    </w:p>
    <w:p w:rsidR="00EC2ED2" w:rsidRDefault="00EC2ED2" w:rsidP="00EC2ED2">
      <w:pPr>
        <w:spacing w:after="0" w:line="240" w:lineRule="auto"/>
        <w:rPr>
          <w:rFonts w:ascii="Times New Roman" w:eastAsia="Calibri" w:hAnsi="Times New Roman" w:cs="Times New Roman"/>
          <w:b/>
          <w:sz w:val="24"/>
          <w:szCs w:val="24"/>
        </w:rPr>
      </w:pPr>
      <w:r w:rsidRPr="0060275E">
        <w:rPr>
          <w:rFonts w:ascii="Times New Roman" w:eastAsia="Calibri" w:hAnsi="Times New Roman" w:cs="Times New Roman"/>
          <w:b/>
          <w:sz w:val="24"/>
          <w:szCs w:val="24"/>
        </w:rPr>
        <w:t>ANALITIČKI PRIKAZ PONUDA</w:t>
      </w:r>
    </w:p>
    <w:p w:rsidR="00EC2ED2" w:rsidRDefault="00EC2ED2" w:rsidP="00EC2ED2">
      <w:pPr>
        <w:spacing w:after="0" w:line="240" w:lineRule="auto"/>
        <w:rPr>
          <w:rFonts w:ascii="Times New Roman" w:eastAsia="Calibri" w:hAnsi="Times New Roman" w:cs="Times New Roman"/>
          <w:b/>
          <w:sz w:val="24"/>
          <w:szCs w:val="24"/>
        </w:rPr>
      </w:pPr>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Utvrđivanje valjanosti jamstva za ozbiljnost ponude:</w:t>
      </w:r>
    </w:p>
    <w:p w:rsidR="00EC2ED2" w:rsidRDefault="00EC2ED2" w:rsidP="00EC2ED2">
      <w:pPr>
        <w:spacing w:after="0" w:line="240" w:lineRule="auto"/>
        <w:rPr>
          <w:rFonts w:ascii="Times New Roman" w:eastAsia="Calibri" w:hAnsi="Times New Roman" w:cs="Times New Roman"/>
          <w:b/>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gridCol w:w="3331"/>
        <w:gridCol w:w="3674"/>
      </w:tblGrid>
      <w:tr w:rsidR="00EC2ED2" w:rsidRPr="00F660FA" w:rsidTr="00EC2ED2">
        <w:trPr>
          <w:trHeight w:val="885"/>
        </w:trPr>
        <w:tc>
          <w:tcPr>
            <w:tcW w:w="6855" w:type="dxa"/>
          </w:tcPr>
          <w:p w:rsidR="00EC2ED2" w:rsidRPr="00F660FA" w:rsidRDefault="00EC2ED2" w:rsidP="00EC2ED2">
            <w:pPr>
              <w:spacing w:after="0" w:line="240" w:lineRule="auto"/>
              <w:rPr>
                <w:rFonts w:ascii="Times New Roman" w:eastAsia="Calibri" w:hAnsi="Times New Roman" w:cs="Times New Roman"/>
              </w:rPr>
            </w:pPr>
            <w:r w:rsidRPr="00F660FA">
              <w:rPr>
                <w:rFonts w:ascii="Times New Roman" w:eastAsia="Calibri" w:hAnsi="Times New Roman" w:cs="Times New Roman"/>
              </w:rPr>
              <w:t>Naziv Ponuditelja</w:t>
            </w:r>
          </w:p>
        </w:tc>
        <w:tc>
          <w:tcPr>
            <w:tcW w:w="3331" w:type="dxa"/>
          </w:tcPr>
          <w:p w:rsidR="00EC2ED2" w:rsidRPr="00F660FA" w:rsidRDefault="00EC2ED2" w:rsidP="00EC2ED2">
            <w:pPr>
              <w:spacing w:after="0" w:line="240" w:lineRule="auto"/>
              <w:rPr>
                <w:rFonts w:ascii="Times New Roman" w:eastAsia="Calibri" w:hAnsi="Times New Roman" w:cs="Times New Roman"/>
              </w:rPr>
            </w:pPr>
            <w:r w:rsidRPr="00F660FA">
              <w:rPr>
                <w:rFonts w:ascii="Times New Roman" w:eastAsia="Calibri" w:hAnsi="Times New Roman" w:cs="Times New Roman"/>
              </w:rPr>
              <w:t>EKO FLOR PLUS d.o.o</w:t>
            </w:r>
            <w:r>
              <w:rPr>
                <w:rFonts w:ascii="Times New Roman" w:eastAsia="Calibri" w:hAnsi="Times New Roman" w:cs="Times New Roman"/>
              </w:rPr>
              <w:t>.</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STRUNJE TRADE d.o.o.</w:t>
            </w:r>
          </w:p>
        </w:tc>
      </w:tr>
      <w:tr w:rsidR="00EC2ED2" w:rsidRPr="00F660FA" w:rsidTr="00EC2ED2">
        <w:trPr>
          <w:trHeight w:val="1710"/>
        </w:trPr>
        <w:tc>
          <w:tcPr>
            <w:tcW w:w="6855" w:type="dxa"/>
          </w:tcPr>
          <w:p w:rsidR="00EC2ED2" w:rsidRPr="00F660FA" w:rsidRDefault="00EC2ED2" w:rsidP="00EC2ED2">
            <w:pPr>
              <w:spacing w:after="0" w:line="240" w:lineRule="auto"/>
              <w:rPr>
                <w:rFonts w:ascii="Times New Roman" w:eastAsia="Calibri" w:hAnsi="Times New Roman" w:cs="Times New Roman"/>
              </w:rPr>
            </w:pPr>
            <w:r w:rsidRPr="00F660FA">
              <w:rPr>
                <w:rFonts w:ascii="Times New Roman" w:eastAsia="Calibri" w:hAnsi="Times New Roman" w:cs="Times New Roman"/>
              </w:rPr>
              <w:t>Jamstvo za ozbiljnost ponude:</w:t>
            </w:r>
          </w:p>
          <w:p w:rsidR="00EC2ED2" w:rsidRPr="00F660FA" w:rsidRDefault="00EC2ED2" w:rsidP="00EC2ED2">
            <w:pPr>
              <w:spacing w:after="0" w:line="240" w:lineRule="auto"/>
              <w:rPr>
                <w:rFonts w:ascii="Times New Roman" w:eastAsia="Calibri" w:hAnsi="Times New Roman" w:cs="Times New Roman"/>
              </w:rPr>
            </w:pPr>
            <w:r w:rsidRPr="00F660FA">
              <w:rPr>
                <w:rFonts w:ascii="Times New Roman" w:eastAsia="Calibri" w:hAnsi="Times New Roman" w:cs="Times New Roman"/>
              </w:rPr>
              <w:t>Sukladno točki 7.6. Dokumentacije za nadmetanje ponuditelj je bio dužan dostaviti jamstvo za ozbiljnost ponude u iznosu od 5.000,00 kuna</w:t>
            </w:r>
            <w:r>
              <w:rPr>
                <w:rFonts w:ascii="Times New Roman" w:eastAsia="Calibri" w:hAnsi="Times New Roman" w:cs="Times New Roman"/>
              </w:rPr>
              <w:t xml:space="preserve"> u obliku bjanko zadužnice ovjerene od javnog bilježnika.</w:t>
            </w:r>
          </w:p>
        </w:tc>
        <w:tc>
          <w:tcPr>
            <w:tcW w:w="3331"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EC2ED2" w:rsidRPr="00F660FA" w:rsidTr="00EC2ED2">
        <w:trPr>
          <w:trHeight w:val="480"/>
        </w:trPr>
        <w:tc>
          <w:tcPr>
            <w:tcW w:w="6855"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Jamstvo dostavljeno u traženom obliku</w:t>
            </w:r>
          </w:p>
        </w:tc>
        <w:tc>
          <w:tcPr>
            <w:tcW w:w="3331"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EC2ED2" w:rsidRPr="00F660FA" w:rsidTr="00EC2ED2">
        <w:trPr>
          <w:trHeight w:val="525"/>
        </w:trPr>
        <w:tc>
          <w:tcPr>
            <w:tcW w:w="6855"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Jamstvo valjano</w:t>
            </w:r>
          </w:p>
        </w:tc>
        <w:tc>
          <w:tcPr>
            <w:tcW w:w="3331"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EC2ED2" w:rsidRPr="00F660FA" w:rsidTr="00EC2ED2">
        <w:trPr>
          <w:trHeight w:val="450"/>
        </w:trPr>
        <w:tc>
          <w:tcPr>
            <w:tcW w:w="6855"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Odbijanje ponude</w:t>
            </w:r>
          </w:p>
        </w:tc>
        <w:tc>
          <w:tcPr>
            <w:tcW w:w="3331"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NE</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NE</w:t>
            </w:r>
          </w:p>
        </w:tc>
      </w:tr>
      <w:tr w:rsidR="00EC2ED2" w:rsidRPr="00F660FA" w:rsidTr="00EC2ED2">
        <w:trPr>
          <w:trHeight w:val="495"/>
        </w:trPr>
        <w:tc>
          <w:tcPr>
            <w:tcW w:w="6855"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Razlozi odbijanja ponude</w:t>
            </w:r>
          </w:p>
        </w:tc>
        <w:tc>
          <w:tcPr>
            <w:tcW w:w="3331"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NIJE BILO</w:t>
            </w:r>
          </w:p>
        </w:tc>
        <w:tc>
          <w:tcPr>
            <w:tcW w:w="3674" w:type="dxa"/>
          </w:tcPr>
          <w:p w:rsidR="00EC2ED2" w:rsidRPr="00F660FA"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NIJE BILO</w:t>
            </w:r>
          </w:p>
        </w:tc>
      </w:tr>
    </w:tbl>
    <w:p w:rsidR="00EC2ED2" w:rsidRDefault="00EC2ED2" w:rsidP="00EC2ED2">
      <w:pPr>
        <w:spacing w:after="0" w:line="240" w:lineRule="auto"/>
        <w:rPr>
          <w:rFonts w:ascii="Times New Roman" w:eastAsia="Calibri" w:hAnsi="Times New Roman" w:cs="Times New Roman"/>
        </w:rPr>
      </w:pPr>
    </w:p>
    <w:p w:rsidR="00EC2ED2" w:rsidRPr="00BD298C" w:rsidRDefault="00EC2ED2" w:rsidP="00EC2ED2">
      <w:pPr>
        <w:spacing w:after="0" w:line="240" w:lineRule="auto"/>
        <w:jc w:val="both"/>
        <w:rPr>
          <w:rFonts w:ascii="Times New Roman" w:eastAsia="Calibri" w:hAnsi="Times New Roman" w:cs="Times New Roman"/>
          <w:b/>
          <w:sz w:val="24"/>
          <w:szCs w:val="24"/>
        </w:rPr>
      </w:pPr>
      <w:r w:rsidRPr="00BD298C">
        <w:rPr>
          <w:rFonts w:ascii="Times New Roman" w:eastAsia="Calibri" w:hAnsi="Times New Roman" w:cs="Times New Roman"/>
          <w:b/>
          <w:sz w:val="24"/>
          <w:szCs w:val="24"/>
        </w:rPr>
        <w:t>Utvrđivanje odsutnosti osnova za isključenje ponuditelja:</w:t>
      </w:r>
    </w:p>
    <w:p w:rsidR="00EC2ED2" w:rsidRDefault="00EC2ED2" w:rsidP="00EC2ED2">
      <w:pPr>
        <w:spacing w:after="0" w:line="240" w:lineRule="auto"/>
        <w:rPr>
          <w:rFonts w:ascii="Times New Roman" w:eastAsia="Calibri" w:hAnsi="Times New Roman" w:cs="Times New Roman"/>
        </w:rPr>
      </w:pPr>
    </w:p>
    <w:tbl>
      <w:tblPr>
        <w:tblW w:w="139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4"/>
        <w:gridCol w:w="3358"/>
        <w:gridCol w:w="10"/>
        <w:gridCol w:w="3638"/>
      </w:tblGrid>
      <w:tr w:rsidR="00EC2ED2" w:rsidTr="00EC2ED2">
        <w:trPr>
          <w:trHeight w:val="363"/>
        </w:trPr>
        <w:tc>
          <w:tcPr>
            <w:tcW w:w="6914" w:type="dxa"/>
            <w:vMerge w:val="restart"/>
          </w:tcPr>
          <w:p w:rsidR="00EC2ED2" w:rsidRDefault="00EC2ED2" w:rsidP="00EC2ED2">
            <w:pPr>
              <w:autoSpaceDE w:val="0"/>
              <w:autoSpaceDN w:val="0"/>
              <w:adjustRightInd w:val="0"/>
              <w:spacing w:after="0" w:line="240" w:lineRule="auto"/>
              <w:rPr>
                <w:rFonts w:ascii="Times New Roman" w:eastAsia="Times New Roman" w:hAnsi="Times New Roman" w:cs="Times New Roman"/>
                <w:color w:val="000000"/>
                <w:sz w:val="20"/>
                <w:lang w:eastAsia="hr-HR"/>
              </w:rPr>
            </w:pPr>
            <w:r>
              <w:rPr>
                <w:rFonts w:ascii="Times New Roman" w:eastAsia="Times New Roman" w:hAnsi="Times New Roman" w:cs="Times New Roman"/>
                <w:color w:val="000000"/>
                <w:sz w:val="20"/>
                <w:lang w:eastAsia="hr-HR"/>
              </w:rPr>
              <w:t>Sukladno članku 24. Zakona o koncesijama, podredno članku 251. Zakona o javnoj nabavi i točki 3. Dokumentaciji za nadmetanje</w:t>
            </w:r>
          </w:p>
          <w:p w:rsidR="00EC2ED2" w:rsidRPr="00BD298C" w:rsidRDefault="00EC2ED2" w:rsidP="00EC2ED2">
            <w:pPr>
              <w:numPr>
                <w:ilvl w:val="0"/>
                <w:numId w:val="9"/>
              </w:numPr>
              <w:autoSpaceDE w:val="0"/>
              <w:autoSpaceDN w:val="0"/>
              <w:adjustRightInd w:val="0"/>
              <w:spacing w:after="0" w:line="240" w:lineRule="auto"/>
              <w:ind w:left="284" w:hanging="284"/>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da je gospodarski subjekt koji </w:t>
            </w:r>
            <w:r w:rsidRPr="00DE1B73">
              <w:rPr>
                <w:rFonts w:ascii="Times New Roman" w:eastAsia="Times New Roman" w:hAnsi="Times New Roman" w:cs="Times New Roman"/>
                <w:b/>
                <w:color w:val="000000"/>
                <w:sz w:val="20"/>
                <w:lang w:eastAsia="hr-HR"/>
              </w:rPr>
              <w:t>ima poslovni nastan u Republici Hrvatskoj</w:t>
            </w:r>
            <w:r w:rsidRPr="00BD298C">
              <w:rPr>
                <w:rFonts w:ascii="Times New Roman" w:eastAsia="Times New Roman" w:hAnsi="Times New Roman" w:cs="Times New Roman"/>
                <w:color w:val="000000"/>
                <w:sz w:val="20"/>
                <w:lang w:eastAsia="hr-HR"/>
              </w:rPr>
              <w:t xml:space="preserve"> ili osoba koja je član upravnog, upravljačkog ili nadzornog tijela ili ima ovlasti zastupanja, donošenja odluka ili nadzora tog gospodarskog subjekta i koja je državljanin Republike Hrvatske, pravomoćnom presudom osuđena za: </w:t>
            </w:r>
          </w:p>
          <w:p w:rsidR="00EC2ED2" w:rsidRPr="00BD298C" w:rsidRDefault="00EC2ED2" w:rsidP="00EC2ED2">
            <w:pPr>
              <w:widowControl w:val="0"/>
              <w:spacing w:after="0" w:line="240" w:lineRule="atLeast"/>
              <w:ind w:left="116" w:right="1"/>
              <w:jc w:val="both"/>
              <w:rPr>
                <w:rFonts w:ascii="Times New Roman" w:eastAsia="Calibri" w:hAnsi="Times New Roman" w:cs="Times New Roman"/>
                <w:color w:val="000000"/>
                <w:spacing w:val="-1"/>
                <w:sz w:val="20"/>
                <w:lang w:val="en-US"/>
              </w:rPr>
            </w:pPr>
            <w:r w:rsidRPr="00BD298C">
              <w:rPr>
                <w:rFonts w:ascii="Times New Roman" w:eastAsia="Times New Roman" w:hAnsi="Times New Roman" w:cs="Times New Roman"/>
                <w:color w:val="000000"/>
                <w:sz w:val="20"/>
                <w:szCs w:val="18"/>
                <w:lang w:val="en-US" w:eastAsia="hr-HR"/>
              </w:rPr>
              <w:t xml:space="preserve">a) </w:t>
            </w:r>
            <w:proofErr w:type="spellStart"/>
            <w:r w:rsidRPr="00BD298C">
              <w:rPr>
                <w:rFonts w:ascii="Times New Roman" w:eastAsia="Times New Roman" w:hAnsi="Times New Roman" w:cs="Times New Roman"/>
                <w:color w:val="000000"/>
                <w:sz w:val="20"/>
                <w:szCs w:val="18"/>
                <w:lang w:val="en-US" w:eastAsia="hr-HR"/>
              </w:rPr>
              <w:t>sudjelovanje</w:t>
            </w:r>
            <w:proofErr w:type="spellEnd"/>
            <w:r w:rsidRPr="00BD298C">
              <w:rPr>
                <w:rFonts w:ascii="Times New Roman" w:eastAsia="Times New Roman" w:hAnsi="Times New Roman" w:cs="Times New Roman"/>
                <w:color w:val="000000"/>
                <w:sz w:val="20"/>
                <w:szCs w:val="18"/>
                <w:lang w:val="en-US" w:eastAsia="hr-HR"/>
              </w:rPr>
              <w:t xml:space="preserve"> u </w:t>
            </w:r>
            <w:proofErr w:type="spellStart"/>
            <w:r w:rsidRPr="00BD298C">
              <w:rPr>
                <w:rFonts w:ascii="Times New Roman" w:eastAsia="Times New Roman" w:hAnsi="Times New Roman" w:cs="Times New Roman"/>
                <w:color w:val="000000"/>
                <w:sz w:val="20"/>
                <w:szCs w:val="18"/>
                <w:lang w:val="en-US" w:eastAsia="hr-HR"/>
              </w:rPr>
              <w:t>zločinačkoj</w:t>
            </w:r>
            <w:proofErr w:type="spellEnd"/>
            <w:r w:rsidRPr="00BD298C">
              <w:rPr>
                <w:rFonts w:ascii="Times New Roman" w:eastAsia="Times New Roman" w:hAnsi="Times New Roman" w:cs="Times New Roman"/>
                <w:color w:val="000000"/>
                <w:sz w:val="20"/>
                <w:szCs w:val="18"/>
                <w:lang w:val="en-US" w:eastAsia="hr-HR"/>
              </w:rPr>
              <w:t xml:space="preserve"> </w:t>
            </w:r>
            <w:proofErr w:type="spellStart"/>
            <w:r w:rsidRPr="00BD298C">
              <w:rPr>
                <w:rFonts w:ascii="Times New Roman" w:eastAsia="Times New Roman" w:hAnsi="Times New Roman" w:cs="Times New Roman"/>
                <w:color w:val="000000"/>
                <w:sz w:val="20"/>
                <w:szCs w:val="18"/>
                <w:lang w:val="en-US" w:eastAsia="hr-HR"/>
              </w:rPr>
              <w:t>organizaciji</w:t>
            </w:r>
            <w:proofErr w:type="spellEnd"/>
            <w:r w:rsidRPr="00BD298C">
              <w:rPr>
                <w:rFonts w:ascii="Times New Roman" w:eastAsia="Times New Roman" w:hAnsi="Times New Roman" w:cs="Times New Roman"/>
                <w:color w:val="000000"/>
                <w:sz w:val="20"/>
                <w:szCs w:val="18"/>
                <w:lang w:val="en-US" w:eastAsia="hr-HR"/>
              </w:rPr>
              <w:t xml:space="preserve">, </w:t>
            </w:r>
            <w:proofErr w:type="spellStart"/>
            <w:r w:rsidRPr="00BD298C">
              <w:rPr>
                <w:rFonts w:ascii="Times New Roman" w:eastAsia="Times New Roman" w:hAnsi="Times New Roman" w:cs="Times New Roman"/>
                <w:color w:val="000000"/>
                <w:sz w:val="20"/>
                <w:szCs w:val="18"/>
                <w:lang w:val="en-US" w:eastAsia="hr-HR"/>
              </w:rPr>
              <w:t>na</w:t>
            </w:r>
            <w:proofErr w:type="spellEnd"/>
            <w:r w:rsidRPr="00BD298C">
              <w:rPr>
                <w:rFonts w:ascii="Times New Roman" w:eastAsia="Times New Roman" w:hAnsi="Times New Roman" w:cs="Times New Roman"/>
                <w:color w:val="000000"/>
                <w:sz w:val="20"/>
                <w:szCs w:val="18"/>
                <w:lang w:val="en-US" w:eastAsia="hr-HR"/>
              </w:rPr>
              <w:t xml:space="preserve"> </w:t>
            </w:r>
            <w:proofErr w:type="spellStart"/>
            <w:r w:rsidRPr="00BD298C">
              <w:rPr>
                <w:rFonts w:ascii="Times New Roman" w:eastAsia="Times New Roman" w:hAnsi="Times New Roman" w:cs="Times New Roman"/>
                <w:color w:val="000000"/>
                <w:sz w:val="20"/>
                <w:szCs w:val="18"/>
                <w:lang w:val="en-US" w:eastAsia="hr-HR"/>
              </w:rPr>
              <w:t>temelju</w:t>
            </w:r>
            <w:proofErr w:type="spellEnd"/>
          </w:p>
          <w:p w:rsidR="00EC2ED2" w:rsidRPr="00BD298C" w:rsidRDefault="00EC2ED2" w:rsidP="00EC2ED2">
            <w:pPr>
              <w:spacing w:after="0" w:line="240" w:lineRule="atLeast"/>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 članka 328. (zločinačko udruženje) i članka 329. (počinjenje kaznenog djela u sastavu zločinačkog </w:t>
            </w:r>
          </w:p>
          <w:p w:rsidR="00EC2ED2" w:rsidRPr="00BD298C" w:rsidRDefault="00EC2ED2" w:rsidP="00EC2ED2">
            <w:pPr>
              <w:spacing w:after="0" w:line="240" w:lineRule="atLeast"/>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udruženja) Kaznenog zakona</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lastRenderedPageBreak/>
              <w:t xml:space="preserve">   - članka 333. (udruživanje za počinjenje kaznenih djela), iz Kaznenog zakona (»Narodne novine«, br.</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110/97., 27/98., 50/00., 129/00., 51/01., 111/03., 190/03., 105/04., 84/05., 71/06., 110/07., 152/08.,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57/11., 77/11. i 143/12.)</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b) korupciju, na temelju</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 članka 252. (primanje mita u gospodarskom poslovanju), članka 253. (davanje mita u gospodarskom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poslovanju), članka 254. (zlouporaba u postupku javne nabave), članka 291. (zlouporaba položaja i ovlasti),</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članka 292. (nezakonito pogodovanje), članka 293. (primanje mita), članka 294. (davanje mita), članka 295.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(trgovanje utjecajem) i članka 296. (davanje mita za trgovanje utjecajem) Kaznenog zakona</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 članka 294.a (primanje mita u gospodarskom poslovanju), članka 294.b (davanje mita u gospodarskom</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poslovanju), članka 337. (zlouporaba položaja i ovlasti), članka 338. (zlouporaba obavljanja dužnosti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državne vlasti), članka 343. (protuzakonito posredovanje), članka 347. (primanje mita) i članka 348.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(davanje mita) iz Kaznenog zakona (»Narodne novine«, br. 110/97., 27/98., 50/00., 129/00., 51/01.,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szCs w:val="18"/>
                <w:lang w:eastAsia="hr-HR"/>
              </w:rPr>
            </w:pPr>
            <w:r w:rsidRPr="00BD298C">
              <w:rPr>
                <w:rFonts w:ascii="Times New Roman" w:eastAsia="Times New Roman" w:hAnsi="Times New Roman" w:cs="Times New Roman"/>
                <w:color w:val="000000"/>
                <w:sz w:val="20"/>
                <w:szCs w:val="18"/>
                <w:lang w:eastAsia="hr-HR"/>
              </w:rPr>
              <w:t xml:space="preserve">     111/03., 190/03., 105/04., 84/05., 71/06., 110/07., 152/08., 57/11., 77/11. i 143/12.)</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c) prijevaru, na temelju</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 članka 236. (prijevara), članka 247. (prijevara u gospodarskom poslovanju), članka 256. (utaja poreza ili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carine) i članka 258. (subvencijska prijevara) Kaznenog zakona</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 članka 224. (prijevara), članka 293. (prijevara u gospodarskom poslovanju) i članka 286. (utaja poreza i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drugih davanja) iz Kaznenog zakona (»Narodne novine«, br. 110/97., 27/98., 50/00., 129/00., 51/01.,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111/03., 190/03., 105/04., 84/05., 71/06., 110/07., 152/08., 57/11., 77/11. i 143/12.)</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d) terorizam ili kaznena djela povezana s terorističkim aktivnostima, na temelju</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 članka 97. (terorizam), članka 99. (javno poticanje na terorizam), članka 100. (novačenje za terorizam), </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članka 101.  (obuka za terorizam) i članka 102. (terorističko udruženje) Kaznenog zakona</w:t>
            </w:r>
          </w:p>
          <w:p w:rsidR="00EC2ED2" w:rsidRPr="00BD298C"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lastRenderedPageBreak/>
              <w:t xml:space="preserve">   - članka 169. (terorizam), članka 169.a (javno poticanje na terorizam) i članka 169.b (novačenje i obuka za </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BD298C">
              <w:rPr>
                <w:rFonts w:ascii="Times New Roman" w:eastAsia="Times New Roman" w:hAnsi="Times New Roman" w:cs="Times New Roman"/>
                <w:color w:val="000000"/>
                <w:sz w:val="20"/>
                <w:lang w:eastAsia="hr-HR"/>
              </w:rPr>
              <w:t xml:space="preserve">     terorizam) iz Kaznenog zakona (»Narodne novine«, br. 110/97., 27/98., 50/00., </w:t>
            </w:r>
            <w:r w:rsidRPr="00DE1B73">
              <w:rPr>
                <w:rFonts w:ascii="Times New Roman" w:eastAsia="Times New Roman" w:hAnsi="Times New Roman" w:cs="Times New Roman"/>
                <w:color w:val="000000"/>
                <w:sz w:val="20"/>
                <w:lang w:eastAsia="hr-HR"/>
              </w:rPr>
              <w:t>129/00., 51/01., 111/03.,</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190/03., 105/04., 84/05., 71/06., 110/07., 152/08., 57/11., 77/11. i 143/12.)</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e) pranje novca ili financiranje terorizma, na temelju</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 članka 98. (financiranje terorizma) i članka 265. (pranje novca) Kaznenog zakona</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 članka 279. (pranje novca) iz Kaznenog zakona (»Narodne novine«, br. 110/97., 27/98., 50/00., 129/00.,          </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51/01., 111/03., 190/03., 105/04., 84/05., 71/06., 110/07., 152/08., 57/11., 77/11. i 143/12.)</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f) dječji rad ili druge oblike trgovanja ljudima, na temelju</w:t>
            </w:r>
          </w:p>
          <w:p w:rsidR="00EC2ED2" w:rsidRPr="00DE1B73" w:rsidRDefault="00EC2ED2" w:rsidP="00EC2ED2">
            <w:pPr>
              <w:spacing w:after="0" w:line="240" w:lineRule="atLeast"/>
              <w:ind w:left="142"/>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 članka 106. (trgovanje ljudima) Kaznenog zakona</w:t>
            </w:r>
          </w:p>
          <w:p w:rsidR="00EC2ED2" w:rsidRPr="00DE1B73" w:rsidRDefault="00EC2ED2" w:rsidP="00EC2ED2">
            <w:pPr>
              <w:spacing w:after="0" w:line="240" w:lineRule="atLeast"/>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 članka 175. (trgovanje ljudima i ropstvo) iz Kaznenog zakona (»Narodne novine«, br. 110/97., 27/98.,</w:t>
            </w:r>
          </w:p>
          <w:p w:rsidR="00EC2ED2" w:rsidRPr="00DE1B73" w:rsidRDefault="00EC2ED2" w:rsidP="00EC2ED2">
            <w:pPr>
              <w:spacing w:after="0" w:line="240" w:lineRule="atLeast"/>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50/00., 129/00., 51/01., 111/03., 190/03., 105/04., 84/05., 71/06., 110/07., 152/08., 57/11., 77/11. i </w:t>
            </w:r>
          </w:p>
          <w:p w:rsidR="00EC2ED2" w:rsidRPr="00DE1B73" w:rsidRDefault="00EC2ED2" w:rsidP="00EC2ED2">
            <w:pPr>
              <w:spacing w:after="0" w:line="240" w:lineRule="atLeast"/>
              <w:jc w:val="both"/>
              <w:textAlignment w:val="baseline"/>
              <w:rPr>
                <w:rFonts w:ascii="Times New Roman" w:eastAsia="Times New Roman" w:hAnsi="Times New Roman" w:cs="Times New Roman"/>
                <w:color w:val="000000"/>
                <w:sz w:val="20"/>
                <w:lang w:eastAsia="hr-HR"/>
              </w:rPr>
            </w:pPr>
            <w:r w:rsidRPr="00DE1B73">
              <w:rPr>
                <w:rFonts w:ascii="Times New Roman" w:eastAsia="Times New Roman" w:hAnsi="Times New Roman" w:cs="Times New Roman"/>
                <w:color w:val="000000"/>
                <w:sz w:val="20"/>
                <w:lang w:eastAsia="hr-HR"/>
              </w:rPr>
              <w:t xml:space="preserve">        143/12.).</w:t>
            </w:r>
          </w:p>
          <w:p w:rsidR="00EC2ED2" w:rsidRDefault="00EC2ED2" w:rsidP="00EC2ED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color w:val="000000"/>
                <w:sz w:val="20"/>
                <w:lang w:eastAsia="hr-HR"/>
              </w:rPr>
            </w:pPr>
            <w:r>
              <w:rPr>
                <w:rFonts w:ascii="Times New Roman" w:eastAsia="Times New Roman" w:hAnsi="Times New Roman" w:cs="Times New Roman"/>
                <w:color w:val="000000"/>
                <w:sz w:val="20"/>
                <w:lang w:eastAsia="hr-HR"/>
              </w:rPr>
              <w:t xml:space="preserve">da </w:t>
            </w:r>
            <w:r w:rsidRPr="00DE1B73">
              <w:rPr>
                <w:rFonts w:ascii="Times New Roman" w:eastAsia="Times New Roman" w:hAnsi="Times New Roman" w:cs="Times New Roman"/>
                <w:color w:val="000000"/>
                <w:sz w:val="20"/>
                <w:lang w:eastAsia="hr-HR"/>
              </w:rPr>
              <w:t xml:space="preserve">je gospodarski subjekt </w:t>
            </w:r>
            <w:r w:rsidRPr="00DE1B73">
              <w:rPr>
                <w:rFonts w:ascii="Times New Roman" w:eastAsia="Times New Roman" w:hAnsi="Times New Roman" w:cs="Times New Roman"/>
                <w:b/>
                <w:color w:val="000000"/>
                <w:sz w:val="20"/>
                <w:lang w:eastAsia="hr-HR"/>
              </w:rPr>
              <w:t>koji nema poslovni nastan u Republici Hrvatskoj</w:t>
            </w:r>
            <w:r w:rsidRPr="00DE1B73">
              <w:rPr>
                <w:rFonts w:ascii="Times New Roman" w:eastAsia="Times New Roman" w:hAnsi="Times New Roman" w:cs="Times New Roman"/>
                <w:color w:val="000000"/>
                <w:sz w:val="20"/>
                <w:lang w:eastAsia="hr-HR"/>
              </w:rPr>
              <w:t xml:space="preserve"> ili osoba koja je član upravnog, upravljačkog ili nadzornog tijela ili ima ovlasti zastupanja, donošenja odluka ili nadzora tog gospodarskog subjekta i koja nije državljanin Republike Hrvatske pravomoćnom presudom osuđena za kaznena </w:t>
            </w:r>
            <w:r w:rsidRPr="00DE1B73">
              <w:rPr>
                <w:rFonts w:ascii="Times New Roman" w:eastAsia="Times New Roman" w:hAnsi="Times New Roman" w:cs="Times New Roman"/>
                <w:color w:val="000000"/>
                <w:sz w:val="20"/>
                <w:lang w:eastAsia="hr-HR"/>
              </w:rPr>
              <w:lastRenderedPageBreak/>
              <w:t xml:space="preserve">djela iz točke 1. </w:t>
            </w:r>
            <w:proofErr w:type="spellStart"/>
            <w:r w:rsidRPr="00DE1B73">
              <w:rPr>
                <w:rFonts w:ascii="Times New Roman" w:eastAsia="Times New Roman" w:hAnsi="Times New Roman" w:cs="Times New Roman"/>
                <w:color w:val="000000"/>
                <w:sz w:val="20"/>
                <w:lang w:eastAsia="hr-HR"/>
              </w:rPr>
              <w:t>podtočaka</w:t>
            </w:r>
            <w:proofErr w:type="spellEnd"/>
            <w:r w:rsidRPr="00DE1B73">
              <w:rPr>
                <w:rFonts w:ascii="Times New Roman" w:eastAsia="Times New Roman" w:hAnsi="Times New Roman" w:cs="Times New Roman"/>
                <w:color w:val="000000"/>
                <w:sz w:val="20"/>
                <w:lang w:eastAsia="hr-HR"/>
              </w:rPr>
              <w:t xml:space="preserve">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EC2ED2" w:rsidRDefault="00EC2ED2" w:rsidP="00EC2ED2">
            <w:pPr>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color w:val="000000"/>
                <w:sz w:val="20"/>
                <w:lang w:eastAsia="hr-HR"/>
              </w:rPr>
            </w:pPr>
            <w:r>
              <w:rPr>
                <w:rFonts w:ascii="Times New Roman" w:eastAsia="Times New Roman" w:hAnsi="Times New Roman" w:cs="Times New Roman"/>
                <w:color w:val="000000"/>
                <w:sz w:val="20"/>
                <w:lang w:eastAsia="hr-HR"/>
              </w:rPr>
              <w:t>da je gospodarski subjekt u postupku likvidacije, odnosno ako je obustavio svoje poslovne aktivnosti</w:t>
            </w:r>
          </w:p>
          <w:p w:rsidR="00EC2ED2" w:rsidRDefault="00EC2ED2" w:rsidP="00EC2ED2">
            <w:pPr>
              <w:numPr>
                <w:ilvl w:val="0"/>
                <w:numId w:val="9"/>
              </w:numPr>
              <w:autoSpaceDE w:val="0"/>
              <w:autoSpaceDN w:val="0"/>
              <w:adjustRightInd w:val="0"/>
              <w:spacing w:after="0" w:line="240" w:lineRule="auto"/>
              <w:ind w:left="284" w:hanging="284"/>
              <w:jc w:val="both"/>
              <w:rPr>
                <w:rFonts w:ascii="Times New Roman" w:eastAsia="Calibri" w:hAnsi="Times New Roman" w:cs="Times New Roman"/>
              </w:rPr>
            </w:pPr>
            <w:r>
              <w:rPr>
                <w:rFonts w:ascii="Times New Roman" w:eastAsia="Times New Roman" w:hAnsi="Times New Roman" w:cs="Times New Roman"/>
                <w:color w:val="000000"/>
                <w:sz w:val="20"/>
                <w:lang w:eastAsia="hr-HR"/>
              </w:rPr>
              <w:t>ako gospodarski subjekt nije ispunio obvezu plaćanja dospjelih poreznih obveza i/ili doprinosa za mirovinsko i zdravstveno osiguranje u Republici Hrvatskoj ili u državi nastana gospodarskog subjekta</w:t>
            </w:r>
          </w:p>
        </w:tc>
        <w:tc>
          <w:tcPr>
            <w:tcW w:w="3358" w:type="dxa"/>
          </w:tcPr>
          <w:p w:rsidR="00EC2ED2" w:rsidRPr="00EC2ED2" w:rsidRDefault="00EC2ED2" w:rsidP="00EC2ED2">
            <w:pPr>
              <w:spacing w:after="0" w:line="240" w:lineRule="auto"/>
              <w:rPr>
                <w:rFonts w:ascii="Times New Roman" w:eastAsia="Calibri" w:hAnsi="Times New Roman" w:cs="Times New Roman"/>
                <w:sz w:val="20"/>
                <w:szCs w:val="20"/>
              </w:rPr>
            </w:pPr>
            <w:r w:rsidRPr="00EC2ED2">
              <w:rPr>
                <w:rFonts w:ascii="Times New Roman" w:eastAsia="Calibri" w:hAnsi="Times New Roman" w:cs="Times New Roman"/>
                <w:sz w:val="20"/>
                <w:szCs w:val="20"/>
              </w:rPr>
              <w:lastRenderedPageBreak/>
              <w:t>EKO FLOR PLUS d.o.o.</w:t>
            </w:r>
          </w:p>
          <w:p w:rsidR="00EC2ED2" w:rsidRPr="00EC2ED2" w:rsidRDefault="00EC2ED2" w:rsidP="00EC2ED2">
            <w:pPr>
              <w:spacing w:after="0" w:line="240" w:lineRule="auto"/>
              <w:rPr>
                <w:rFonts w:ascii="Times New Roman" w:hAnsi="Times New Roman" w:cs="Times New Roman"/>
                <w:sz w:val="20"/>
                <w:szCs w:val="20"/>
              </w:rPr>
            </w:pPr>
          </w:p>
        </w:tc>
        <w:tc>
          <w:tcPr>
            <w:tcW w:w="3648" w:type="dxa"/>
            <w:gridSpan w:val="2"/>
          </w:tcPr>
          <w:p w:rsidR="00EC2ED2" w:rsidRPr="00DD155B" w:rsidRDefault="00EC2ED2" w:rsidP="00EC2ED2">
            <w:pPr>
              <w:rPr>
                <w:rFonts w:ascii="Times New Roman" w:hAnsi="Times New Roman" w:cs="Times New Roman"/>
                <w:sz w:val="20"/>
                <w:szCs w:val="20"/>
              </w:rPr>
            </w:pPr>
            <w:r>
              <w:rPr>
                <w:rFonts w:ascii="Times New Roman" w:hAnsi="Times New Roman" w:cs="Times New Roman"/>
                <w:sz w:val="20"/>
                <w:szCs w:val="20"/>
              </w:rPr>
              <w:t>STRUNJE TRADE d.o.o.</w:t>
            </w:r>
          </w:p>
        </w:tc>
      </w:tr>
      <w:tr w:rsidR="00EC2ED2" w:rsidRPr="00BC7CB7" w:rsidTr="00EC2ED2">
        <w:trPr>
          <w:trHeight w:val="1014"/>
        </w:trPr>
        <w:tc>
          <w:tcPr>
            <w:tcW w:w="6914" w:type="dxa"/>
            <w:vMerge/>
          </w:tcPr>
          <w:p w:rsidR="00EC2ED2" w:rsidRDefault="00EC2ED2" w:rsidP="00EC2ED2">
            <w:pPr>
              <w:autoSpaceDE w:val="0"/>
              <w:autoSpaceDN w:val="0"/>
              <w:adjustRightInd w:val="0"/>
              <w:spacing w:after="0" w:line="240" w:lineRule="auto"/>
              <w:rPr>
                <w:rFonts w:ascii="Times New Roman" w:eastAsia="Times New Roman" w:hAnsi="Times New Roman" w:cs="Times New Roman"/>
                <w:color w:val="000000"/>
                <w:sz w:val="20"/>
                <w:lang w:eastAsia="hr-HR"/>
              </w:rPr>
            </w:pPr>
          </w:p>
        </w:tc>
        <w:tc>
          <w:tcPr>
            <w:tcW w:w="3358" w:type="dxa"/>
          </w:tcPr>
          <w:p w:rsidR="00EC2ED2" w:rsidRPr="00C87361" w:rsidRDefault="00C87361" w:rsidP="00C87361">
            <w:pPr>
              <w:spacing w:after="0" w:line="240" w:lineRule="auto"/>
              <w:jc w:val="both"/>
              <w:rPr>
                <w:rFonts w:ascii="Times New Roman" w:eastAsia="Calibri" w:hAnsi="Times New Roman" w:cs="Times New Roman"/>
                <w:sz w:val="20"/>
                <w:szCs w:val="20"/>
              </w:rPr>
            </w:pPr>
            <w:r w:rsidRPr="00C87361">
              <w:rPr>
                <w:rFonts w:ascii="Times New Roman" w:eastAsia="Calibri" w:hAnsi="Times New Roman" w:cs="Times New Roman"/>
                <w:b/>
                <w:sz w:val="20"/>
                <w:szCs w:val="20"/>
              </w:rPr>
              <w:t>1.</w:t>
            </w:r>
            <w:r>
              <w:rPr>
                <w:rFonts w:ascii="Times New Roman" w:eastAsia="Calibri" w:hAnsi="Times New Roman" w:cs="Times New Roman"/>
                <w:sz w:val="20"/>
                <w:szCs w:val="20"/>
              </w:rPr>
              <w:t xml:space="preserve"> </w:t>
            </w:r>
            <w:r w:rsidR="00EC2ED2" w:rsidRPr="00C87361">
              <w:rPr>
                <w:rFonts w:ascii="Times New Roman" w:eastAsia="Calibri" w:hAnsi="Times New Roman" w:cs="Times New Roman"/>
                <w:sz w:val="20"/>
                <w:szCs w:val="20"/>
              </w:rPr>
              <w:t xml:space="preserve">Ponuditelj je dostavio presliku izjave od </w:t>
            </w:r>
            <w:r w:rsidRPr="00C87361">
              <w:rPr>
                <w:rFonts w:ascii="Times New Roman" w:eastAsia="Calibri" w:hAnsi="Times New Roman" w:cs="Times New Roman"/>
                <w:sz w:val="20"/>
                <w:szCs w:val="20"/>
              </w:rPr>
              <w:t>13.02.2018.</w:t>
            </w:r>
            <w:r w:rsidR="00EC2ED2" w:rsidRPr="00C87361">
              <w:rPr>
                <w:rFonts w:ascii="Times New Roman" w:eastAsia="Calibri" w:hAnsi="Times New Roman" w:cs="Times New Roman"/>
                <w:sz w:val="20"/>
                <w:szCs w:val="20"/>
              </w:rPr>
              <w:t xml:space="preserve"> godine</w:t>
            </w:r>
            <w:r w:rsidRPr="00C87361">
              <w:rPr>
                <w:rFonts w:ascii="Times New Roman" w:eastAsia="Calibri" w:hAnsi="Times New Roman" w:cs="Times New Roman"/>
                <w:sz w:val="20"/>
                <w:szCs w:val="20"/>
              </w:rPr>
              <w:t xml:space="preserve"> od strane Marijane </w:t>
            </w:r>
            <w:proofErr w:type="spellStart"/>
            <w:r w:rsidRPr="00C87361">
              <w:rPr>
                <w:rFonts w:ascii="Times New Roman" w:eastAsia="Calibri" w:hAnsi="Times New Roman" w:cs="Times New Roman"/>
                <w:sz w:val="20"/>
                <w:szCs w:val="20"/>
              </w:rPr>
              <w:t>Palijan</w:t>
            </w:r>
            <w:proofErr w:type="spellEnd"/>
            <w:r w:rsidRPr="00C87361">
              <w:rPr>
                <w:rFonts w:ascii="Times New Roman" w:eastAsia="Calibri" w:hAnsi="Times New Roman" w:cs="Times New Roman"/>
                <w:sz w:val="20"/>
                <w:szCs w:val="20"/>
              </w:rPr>
              <w:t xml:space="preserve"> za gospodarskog subjekta i sebe osobno</w:t>
            </w:r>
            <w:r w:rsidR="00EC2ED2" w:rsidRPr="00C87361">
              <w:rPr>
                <w:rFonts w:ascii="Times New Roman" w:eastAsia="Calibri" w:hAnsi="Times New Roman" w:cs="Times New Roman"/>
                <w:sz w:val="20"/>
                <w:szCs w:val="20"/>
              </w:rPr>
              <w:t xml:space="preserve"> </w:t>
            </w:r>
            <w:r w:rsidRPr="00C87361">
              <w:rPr>
                <w:rFonts w:ascii="Times New Roman" w:eastAsia="Calibri" w:hAnsi="Times New Roman" w:cs="Times New Roman"/>
                <w:sz w:val="20"/>
                <w:szCs w:val="20"/>
              </w:rPr>
              <w:t xml:space="preserve">te presliku izjave od 13.02.2018. godine od strane Marijane </w:t>
            </w:r>
            <w:proofErr w:type="spellStart"/>
            <w:r w:rsidRPr="00C87361">
              <w:rPr>
                <w:rFonts w:ascii="Times New Roman" w:eastAsia="Calibri" w:hAnsi="Times New Roman" w:cs="Times New Roman"/>
                <w:sz w:val="20"/>
                <w:szCs w:val="20"/>
              </w:rPr>
              <w:t>Palijan</w:t>
            </w:r>
            <w:proofErr w:type="spellEnd"/>
            <w:r w:rsidRPr="00C87361">
              <w:rPr>
                <w:rFonts w:ascii="Times New Roman" w:eastAsia="Calibri" w:hAnsi="Times New Roman" w:cs="Times New Roman"/>
                <w:sz w:val="20"/>
                <w:szCs w:val="20"/>
              </w:rPr>
              <w:t xml:space="preserve"> za predsjednika uprave Pripuz Ivana i Tajane Tomašević kao prokurista gospodarskog subjekta.</w:t>
            </w:r>
          </w:p>
          <w:p w:rsidR="00C87361" w:rsidRPr="00C87361" w:rsidRDefault="00C87361" w:rsidP="00C87361">
            <w:pPr>
              <w:spacing w:after="0" w:line="240" w:lineRule="auto"/>
              <w:jc w:val="both"/>
              <w:rPr>
                <w:rFonts w:ascii="Times New Roman" w:eastAsia="Calibri" w:hAnsi="Times New Roman" w:cs="Times New Roman"/>
                <w:sz w:val="20"/>
                <w:szCs w:val="20"/>
              </w:rPr>
            </w:pPr>
            <w:r w:rsidRPr="007B2C5D">
              <w:rPr>
                <w:rFonts w:ascii="Times New Roman" w:eastAsia="Calibri" w:hAnsi="Times New Roman" w:cs="Times New Roman"/>
                <w:sz w:val="20"/>
                <w:szCs w:val="20"/>
              </w:rPr>
              <w:lastRenderedPageBreak/>
              <w:t>Izjavama su obuhvaćene osnove za isključenje povezane s kaznenim djelima predviđenim u nacionalnom zakonodavstvu države članice davatelja koncesije.</w:t>
            </w:r>
          </w:p>
        </w:tc>
        <w:tc>
          <w:tcPr>
            <w:tcW w:w="3648" w:type="dxa"/>
            <w:gridSpan w:val="2"/>
          </w:tcPr>
          <w:p w:rsidR="00BC7CB7" w:rsidRPr="00BC7CB7" w:rsidRDefault="00BC7CB7" w:rsidP="00BC7CB7">
            <w:pPr>
              <w:pStyle w:val="Bezproreda"/>
              <w:jc w:val="both"/>
              <w:rPr>
                <w:rFonts w:ascii="Times New Roman" w:hAnsi="Times New Roman" w:cs="Times New Roman"/>
                <w:sz w:val="20"/>
                <w:szCs w:val="20"/>
              </w:rPr>
            </w:pPr>
            <w:r w:rsidRPr="00BC7CB7">
              <w:rPr>
                <w:rFonts w:ascii="Times New Roman" w:hAnsi="Times New Roman" w:cs="Times New Roman"/>
                <w:b/>
                <w:sz w:val="20"/>
                <w:szCs w:val="20"/>
              </w:rPr>
              <w:lastRenderedPageBreak/>
              <w:t>1</w:t>
            </w:r>
            <w:r w:rsidRPr="00BC7CB7">
              <w:rPr>
                <w:rFonts w:ascii="Times New Roman" w:hAnsi="Times New Roman" w:cs="Times New Roman"/>
                <w:sz w:val="20"/>
                <w:szCs w:val="20"/>
              </w:rPr>
              <w:t>. Ponuditelj je dostavi</w:t>
            </w:r>
            <w:r w:rsidR="00FE695E">
              <w:rPr>
                <w:rFonts w:ascii="Times New Roman" w:hAnsi="Times New Roman" w:cs="Times New Roman"/>
                <w:sz w:val="20"/>
                <w:szCs w:val="20"/>
              </w:rPr>
              <w:t>o</w:t>
            </w:r>
            <w:r w:rsidRPr="00BC7CB7">
              <w:rPr>
                <w:rFonts w:ascii="Times New Roman" w:hAnsi="Times New Roman" w:cs="Times New Roman"/>
                <w:sz w:val="20"/>
                <w:szCs w:val="20"/>
              </w:rPr>
              <w:t xml:space="preserve"> izvadak iz kaznene evidencije za gospodarskog subjekta i odgovornu osobu u gospodarskom subjektu.</w:t>
            </w:r>
          </w:p>
          <w:p w:rsidR="00BC7CB7" w:rsidRDefault="00BC7CB7" w:rsidP="00BC7CB7">
            <w:pPr>
              <w:spacing w:line="240" w:lineRule="auto"/>
              <w:jc w:val="both"/>
              <w:rPr>
                <w:rFonts w:ascii="Times New Roman" w:hAnsi="Times New Roman" w:cs="Times New Roman"/>
                <w:sz w:val="20"/>
                <w:szCs w:val="20"/>
              </w:rPr>
            </w:pPr>
            <w:r w:rsidRPr="00BC7CB7">
              <w:rPr>
                <w:rFonts w:ascii="Times New Roman" w:hAnsi="Times New Roman" w:cs="Times New Roman"/>
                <w:sz w:val="20"/>
                <w:szCs w:val="20"/>
              </w:rPr>
              <w:t>Uvjerenj</w:t>
            </w:r>
            <w:r>
              <w:rPr>
                <w:rFonts w:ascii="Times New Roman" w:hAnsi="Times New Roman" w:cs="Times New Roman"/>
                <w:sz w:val="20"/>
                <w:szCs w:val="20"/>
              </w:rPr>
              <w:t>e</w:t>
            </w:r>
            <w:r w:rsidRPr="00BC7CB7">
              <w:rPr>
                <w:rFonts w:ascii="Times New Roman" w:hAnsi="Times New Roman" w:cs="Times New Roman"/>
                <w:sz w:val="20"/>
                <w:szCs w:val="20"/>
              </w:rPr>
              <w:t xml:space="preserve"> Općinskog suda u Vukovaru od 11.04.2018. godine</w:t>
            </w:r>
            <w:r>
              <w:rPr>
                <w:rFonts w:ascii="Times New Roman" w:hAnsi="Times New Roman" w:cs="Times New Roman"/>
                <w:sz w:val="20"/>
                <w:szCs w:val="20"/>
              </w:rPr>
              <w:t xml:space="preserve"> i Uvjerenje Općinskog suda u Vukovaru od 28.03.2018. godine.</w:t>
            </w:r>
          </w:p>
          <w:p w:rsidR="00BC7CB7" w:rsidRDefault="00BC7CB7" w:rsidP="00BC7CB7">
            <w:pPr>
              <w:spacing w:line="240" w:lineRule="auto"/>
              <w:jc w:val="both"/>
              <w:rPr>
                <w:rFonts w:ascii="Times New Roman" w:hAnsi="Times New Roman" w:cs="Times New Roman"/>
                <w:sz w:val="20"/>
                <w:szCs w:val="20"/>
              </w:rPr>
            </w:pPr>
          </w:p>
          <w:p w:rsidR="00BC7CB7" w:rsidRDefault="00BC7CB7" w:rsidP="00BC7CB7">
            <w:pPr>
              <w:spacing w:line="240" w:lineRule="auto"/>
              <w:jc w:val="both"/>
              <w:rPr>
                <w:rFonts w:ascii="Times New Roman" w:hAnsi="Times New Roman" w:cs="Times New Roman"/>
                <w:sz w:val="20"/>
                <w:szCs w:val="20"/>
              </w:rPr>
            </w:pPr>
          </w:p>
          <w:p w:rsidR="00BC7CB7" w:rsidRPr="00BC7CB7" w:rsidRDefault="00BC7CB7" w:rsidP="00BC7CB7">
            <w:pPr>
              <w:spacing w:line="240" w:lineRule="auto"/>
              <w:jc w:val="both"/>
              <w:rPr>
                <w:rFonts w:ascii="Times New Roman" w:hAnsi="Times New Roman" w:cs="Times New Roman"/>
                <w:sz w:val="20"/>
                <w:szCs w:val="20"/>
              </w:rPr>
            </w:pPr>
          </w:p>
        </w:tc>
      </w:tr>
      <w:tr w:rsidR="00EC2ED2" w:rsidRPr="00BC7CB7" w:rsidTr="00EC2ED2">
        <w:trPr>
          <w:trHeight w:val="5572"/>
        </w:trPr>
        <w:tc>
          <w:tcPr>
            <w:tcW w:w="6914" w:type="dxa"/>
            <w:vMerge/>
          </w:tcPr>
          <w:p w:rsidR="00EC2ED2" w:rsidRDefault="00EC2ED2" w:rsidP="00EC2ED2">
            <w:pPr>
              <w:autoSpaceDE w:val="0"/>
              <w:autoSpaceDN w:val="0"/>
              <w:adjustRightInd w:val="0"/>
              <w:spacing w:after="0" w:line="240" w:lineRule="auto"/>
              <w:rPr>
                <w:rFonts w:ascii="Times New Roman" w:eastAsia="Times New Roman" w:hAnsi="Times New Roman" w:cs="Times New Roman"/>
                <w:color w:val="000000"/>
                <w:sz w:val="20"/>
                <w:lang w:eastAsia="hr-HR"/>
              </w:rPr>
            </w:pPr>
          </w:p>
        </w:tc>
        <w:tc>
          <w:tcPr>
            <w:tcW w:w="3358" w:type="dxa"/>
          </w:tcPr>
          <w:p w:rsidR="00EC2ED2" w:rsidRPr="007B2C5D" w:rsidRDefault="00EC2ED2" w:rsidP="00EC2ED2">
            <w:pPr>
              <w:spacing w:after="0" w:line="240" w:lineRule="auto"/>
              <w:rPr>
                <w:rFonts w:ascii="Times New Roman" w:eastAsia="Calibri" w:hAnsi="Times New Roman" w:cs="Times New Roman"/>
                <w:sz w:val="20"/>
                <w:szCs w:val="20"/>
              </w:rPr>
            </w:pPr>
            <w:r w:rsidRPr="007B2C5D">
              <w:rPr>
                <w:rFonts w:ascii="Times New Roman" w:eastAsia="Calibri" w:hAnsi="Times New Roman" w:cs="Times New Roman"/>
                <w:sz w:val="20"/>
                <w:szCs w:val="20"/>
              </w:rPr>
              <w:t xml:space="preserve"> </w:t>
            </w:r>
          </w:p>
          <w:p w:rsidR="00EC2ED2" w:rsidRPr="007B2C5D"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p>
          <w:p w:rsidR="00EC2ED2" w:rsidRPr="00EC2ED2" w:rsidRDefault="00EC2ED2" w:rsidP="00EC2ED2">
            <w:pPr>
              <w:spacing w:after="0" w:line="240" w:lineRule="auto"/>
              <w:rPr>
                <w:rFonts w:ascii="Times New Roman" w:eastAsia="Calibri" w:hAnsi="Times New Roman" w:cs="Times New Roman"/>
                <w:b/>
                <w:sz w:val="20"/>
                <w:szCs w:val="20"/>
              </w:rPr>
            </w:pPr>
            <w:r w:rsidRPr="00EC2ED2">
              <w:rPr>
                <w:rFonts w:ascii="Times New Roman" w:eastAsia="Calibri" w:hAnsi="Times New Roman" w:cs="Times New Roman"/>
                <w:b/>
                <w:sz w:val="20"/>
                <w:szCs w:val="20"/>
              </w:rPr>
              <w:t>2</w:t>
            </w:r>
            <w:r w:rsidRPr="007B2C5D">
              <w:rPr>
                <w:rFonts w:ascii="Times New Roman" w:eastAsia="Calibri" w:hAnsi="Times New Roman" w:cs="Times New Roman"/>
                <w:sz w:val="20"/>
                <w:szCs w:val="20"/>
              </w:rPr>
              <w:t>. Nije primjenjivo</w:t>
            </w:r>
          </w:p>
        </w:tc>
        <w:tc>
          <w:tcPr>
            <w:tcW w:w="3648" w:type="dxa"/>
            <w:gridSpan w:val="2"/>
            <w:vMerge w:val="restart"/>
          </w:tcPr>
          <w:p w:rsidR="00EC2ED2" w:rsidRPr="00BC7CB7" w:rsidRDefault="00EC2ED2" w:rsidP="00BC7CB7">
            <w:pPr>
              <w:jc w:val="both"/>
              <w:rPr>
                <w:rFonts w:ascii="Times New Roman" w:hAnsi="Times New Roman" w:cs="Times New Roman"/>
                <w:sz w:val="20"/>
                <w:szCs w:val="20"/>
              </w:rPr>
            </w:pPr>
          </w:p>
          <w:p w:rsidR="00EC2ED2" w:rsidRPr="00BC7CB7" w:rsidRDefault="00EC2ED2" w:rsidP="00BC7CB7">
            <w:pPr>
              <w:jc w:val="both"/>
              <w:rPr>
                <w:rFonts w:ascii="Times New Roman" w:hAnsi="Times New Roman" w:cs="Times New Roman"/>
                <w:sz w:val="20"/>
                <w:szCs w:val="20"/>
              </w:rPr>
            </w:pPr>
          </w:p>
          <w:p w:rsidR="00EC2ED2" w:rsidRDefault="00EC2ED2"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p>
          <w:p w:rsidR="00BC7CB7" w:rsidRDefault="00BC7CB7" w:rsidP="00BC7CB7">
            <w:pPr>
              <w:jc w:val="both"/>
              <w:rPr>
                <w:rFonts w:ascii="Times New Roman" w:hAnsi="Times New Roman" w:cs="Times New Roman"/>
                <w:sz w:val="20"/>
                <w:szCs w:val="20"/>
              </w:rPr>
            </w:pPr>
            <w:r w:rsidRPr="00BC7CB7">
              <w:rPr>
                <w:rFonts w:ascii="Times New Roman" w:hAnsi="Times New Roman" w:cs="Times New Roman"/>
                <w:b/>
                <w:sz w:val="20"/>
                <w:szCs w:val="20"/>
              </w:rPr>
              <w:t>2</w:t>
            </w:r>
            <w:r w:rsidRPr="00BC7CB7">
              <w:rPr>
                <w:rFonts w:ascii="Times New Roman" w:hAnsi="Times New Roman" w:cs="Times New Roman"/>
                <w:sz w:val="20"/>
                <w:szCs w:val="20"/>
              </w:rPr>
              <w:t>.</w:t>
            </w:r>
            <w:r>
              <w:rPr>
                <w:rFonts w:ascii="Times New Roman" w:hAnsi="Times New Roman" w:cs="Times New Roman"/>
                <w:sz w:val="20"/>
                <w:szCs w:val="20"/>
              </w:rPr>
              <w:t xml:space="preserve"> </w:t>
            </w:r>
            <w:r w:rsidRPr="00BC7CB7">
              <w:rPr>
                <w:rFonts w:ascii="Times New Roman" w:hAnsi="Times New Roman" w:cs="Times New Roman"/>
                <w:sz w:val="20"/>
                <w:szCs w:val="20"/>
              </w:rPr>
              <w:t>Nije primjenjivo</w:t>
            </w:r>
          </w:p>
          <w:p w:rsidR="00BC7CB7" w:rsidRDefault="00BC7CB7" w:rsidP="00BC7CB7">
            <w:pPr>
              <w:jc w:val="both"/>
              <w:rPr>
                <w:rFonts w:ascii="Times New Roman" w:hAnsi="Times New Roman" w:cs="Times New Roman"/>
                <w:sz w:val="20"/>
                <w:szCs w:val="20"/>
              </w:rPr>
            </w:pPr>
          </w:p>
          <w:p w:rsidR="00BC7CB7" w:rsidRPr="0069206C" w:rsidRDefault="0069206C" w:rsidP="0069206C">
            <w:pPr>
              <w:jc w:val="both"/>
              <w:rPr>
                <w:rFonts w:ascii="Times New Roman" w:hAnsi="Times New Roman" w:cs="Times New Roman"/>
                <w:sz w:val="20"/>
                <w:szCs w:val="20"/>
              </w:rPr>
            </w:pPr>
            <w:r w:rsidRPr="0069206C">
              <w:rPr>
                <w:rFonts w:ascii="Times New Roman" w:hAnsi="Times New Roman" w:cs="Times New Roman"/>
                <w:b/>
                <w:sz w:val="20"/>
                <w:szCs w:val="20"/>
              </w:rPr>
              <w:t>3</w:t>
            </w:r>
            <w:r w:rsidRPr="0069206C">
              <w:rPr>
                <w:rFonts w:ascii="Times New Roman" w:hAnsi="Times New Roman" w:cs="Times New Roman"/>
                <w:sz w:val="20"/>
                <w:szCs w:val="20"/>
              </w:rPr>
              <w:t>.</w:t>
            </w:r>
            <w:r>
              <w:rPr>
                <w:rFonts w:ascii="Times New Roman" w:hAnsi="Times New Roman" w:cs="Times New Roman"/>
                <w:sz w:val="20"/>
                <w:szCs w:val="20"/>
              </w:rPr>
              <w:t xml:space="preserve"> </w:t>
            </w:r>
            <w:r w:rsidRPr="0069206C">
              <w:rPr>
                <w:rFonts w:ascii="Times New Roman" w:hAnsi="Times New Roman" w:cs="Times New Roman"/>
                <w:sz w:val="20"/>
                <w:szCs w:val="20"/>
              </w:rPr>
              <w:t>Ponuditelj je dostavio izvadak iz sudskog registra iz kojeg proizlazi da društvo nije u postupku likvidacije te je dostavio i izjavu osobe ovlaštene za zastupanje da subjekt nije u postupku likvidacije niti je nad njim pokrenut stečaj.</w:t>
            </w:r>
          </w:p>
          <w:p w:rsidR="0069206C" w:rsidRPr="0069206C" w:rsidRDefault="0069206C" w:rsidP="0069206C">
            <w:pPr>
              <w:rPr>
                <w:rFonts w:ascii="Times New Roman" w:hAnsi="Times New Roman" w:cs="Times New Roman"/>
                <w:sz w:val="20"/>
                <w:szCs w:val="20"/>
              </w:rPr>
            </w:pPr>
            <w:r w:rsidRPr="0069206C">
              <w:rPr>
                <w:rFonts w:ascii="Times New Roman" w:hAnsi="Times New Roman" w:cs="Times New Roman"/>
                <w:sz w:val="20"/>
                <w:szCs w:val="20"/>
              </w:rPr>
              <w:t xml:space="preserve">4. </w:t>
            </w:r>
            <w:r>
              <w:rPr>
                <w:rFonts w:ascii="Times New Roman" w:hAnsi="Times New Roman" w:cs="Times New Roman"/>
                <w:sz w:val="20"/>
                <w:szCs w:val="20"/>
              </w:rPr>
              <w:t>Ponuditelj je dostavio potvrdu Porezne uprave, Područnog ureda Vukovar od 14.03.2018. godine da nema duga po osnovi javnih davanja.</w:t>
            </w:r>
          </w:p>
        </w:tc>
      </w:tr>
      <w:tr w:rsidR="00EC2ED2" w:rsidRPr="00BC7CB7" w:rsidTr="00EC2ED2">
        <w:trPr>
          <w:trHeight w:val="17325"/>
        </w:trPr>
        <w:tc>
          <w:tcPr>
            <w:tcW w:w="6914" w:type="dxa"/>
            <w:vMerge/>
          </w:tcPr>
          <w:p w:rsidR="00EC2ED2" w:rsidRDefault="00EC2ED2" w:rsidP="00EC2ED2">
            <w:pPr>
              <w:autoSpaceDE w:val="0"/>
              <w:autoSpaceDN w:val="0"/>
              <w:adjustRightInd w:val="0"/>
              <w:spacing w:after="0" w:line="240" w:lineRule="auto"/>
              <w:rPr>
                <w:rFonts w:ascii="Times New Roman" w:eastAsia="Times New Roman" w:hAnsi="Times New Roman" w:cs="Times New Roman"/>
                <w:color w:val="000000"/>
                <w:sz w:val="20"/>
                <w:lang w:eastAsia="hr-HR"/>
              </w:rPr>
            </w:pPr>
          </w:p>
        </w:tc>
        <w:tc>
          <w:tcPr>
            <w:tcW w:w="3358" w:type="dxa"/>
          </w:tcPr>
          <w:p w:rsidR="00EC2ED2"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rPr>
            </w:pPr>
          </w:p>
          <w:p w:rsidR="00EC2ED2" w:rsidRPr="007B2C5D" w:rsidRDefault="00EC2ED2" w:rsidP="00EC2ED2">
            <w:pPr>
              <w:spacing w:after="0" w:line="240" w:lineRule="auto"/>
              <w:rPr>
                <w:rFonts w:ascii="Times New Roman" w:eastAsia="Calibri" w:hAnsi="Times New Roman" w:cs="Times New Roman"/>
                <w:sz w:val="20"/>
                <w:szCs w:val="20"/>
              </w:rPr>
            </w:pPr>
            <w:r w:rsidRPr="00EC2ED2">
              <w:rPr>
                <w:rFonts w:ascii="Times New Roman" w:eastAsia="Calibri" w:hAnsi="Times New Roman" w:cs="Times New Roman"/>
                <w:b/>
                <w:sz w:val="20"/>
                <w:szCs w:val="20"/>
              </w:rPr>
              <w:t>3.</w:t>
            </w:r>
            <w:r w:rsidRPr="007B2C5D">
              <w:rPr>
                <w:rFonts w:ascii="Times New Roman" w:eastAsia="Calibri" w:hAnsi="Times New Roman" w:cs="Times New Roman"/>
                <w:sz w:val="20"/>
                <w:szCs w:val="20"/>
              </w:rPr>
              <w:t xml:space="preserve"> Ponuditelj je dostavio izvadak iz sudskog registra iz kojeg proizlazi da društvo nije u postupku likvidacije; Dostavljena je i izjava od </w:t>
            </w:r>
            <w:r w:rsidR="00C87361">
              <w:rPr>
                <w:rFonts w:ascii="Times New Roman" w:eastAsia="Calibri" w:hAnsi="Times New Roman" w:cs="Times New Roman"/>
                <w:sz w:val="20"/>
                <w:szCs w:val="20"/>
              </w:rPr>
              <w:t>12.04.2018</w:t>
            </w:r>
            <w:r w:rsidRPr="007B2C5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godine </w:t>
            </w:r>
            <w:r w:rsidRPr="007B2C5D">
              <w:rPr>
                <w:rFonts w:ascii="Times New Roman" w:eastAsia="Calibri" w:hAnsi="Times New Roman" w:cs="Times New Roman"/>
                <w:sz w:val="20"/>
                <w:szCs w:val="20"/>
              </w:rPr>
              <w:t>da društvo nije u postupku likvidacije odnosno da n</w:t>
            </w:r>
            <w:r>
              <w:rPr>
                <w:rFonts w:ascii="Times New Roman" w:eastAsia="Calibri" w:hAnsi="Times New Roman" w:cs="Times New Roman"/>
                <w:sz w:val="20"/>
                <w:szCs w:val="20"/>
              </w:rPr>
              <w:t>ij</w:t>
            </w:r>
            <w:r w:rsidRPr="007B2C5D">
              <w:rPr>
                <w:rFonts w:ascii="Times New Roman" w:eastAsia="Calibri" w:hAnsi="Times New Roman" w:cs="Times New Roman"/>
                <w:sz w:val="20"/>
                <w:szCs w:val="20"/>
              </w:rPr>
              <w:t>e obustavilo svoje poslovne aktivnosti.</w:t>
            </w:r>
          </w:p>
          <w:p w:rsidR="00EC2ED2" w:rsidRPr="007B2C5D" w:rsidRDefault="00EC2ED2" w:rsidP="00EC2ED2">
            <w:pPr>
              <w:rPr>
                <w:rFonts w:ascii="Times New Roman" w:eastAsia="Calibri" w:hAnsi="Times New Roman" w:cs="Times New Roman"/>
                <w:sz w:val="20"/>
                <w:szCs w:val="20"/>
              </w:rPr>
            </w:pPr>
            <w:r w:rsidRPr="00EC2ED2">
              <w:rPr>
                <w:rFonts w:ascii="Times New Roman" w:hAnsi="Times New Roman" w:cs="Times New Roman"/>
                <w:b/>
                <w:sz w:val="20"/>
                <w:szCs w:val="20"/>
              </w:rPr>
              <w:t>4</w:t>
            </w:r>
            <w:r w:rsidRPr="007B2C5D">
              <w:rPr>
                <w:rFonts w:ascii="Times New Roman" w:hAnsi="Times New Roman" w:cs="Times New Roman"/>
                <w:sz w:val="20"/>
                <w:szCs w:val="20"/>
              </w:rPr>
              <w:t>. Ponuditelj je dostavio</w:t>
            </w:r>
            <w:r>
              <w:t xml:space="preserve"> </w:t>
            </w:r>
            <w:r w:rsidRPr="007B2C5D">
              <w:rPr>
                <w:rFonts w:ascii="Times New Roman" w:hAnsi="Times New Roman" w:cs="Times New Roman"/>
                <w:sz w:val="20"/>
                <w:szCs w:val="20"/>
              </w:rPr>
              <w:t>potvrdu Porez</w:t>
            </w:r>
            <w:r>
              <w:rPr>
                <w:rFonts w:ascii="Times New Roman" w:hAnsi="Times New Roman" w:cs="Times New Roman"/>
                <w:sz w:val="20"/>
                <w:szCs w:val="20"/>
              </w:rPr>
              <w:t>ne</w:t>
            </w:r>
            <w:r w:rsidRPr="007B2C5D">
              <w:rPr>
                <w:rFonts w:ascii="Times New Roman" w:hAnsi="Times New Roman" w:cs="Times New Roman"/>
                <w:sz w:val="20"/>
                <w:szCs w:val="20"/>
              </w:rPr>
              <w:t xml:space="preserve"> uprave,</w:t>
            </w:r>
            <w:r>
              <w:rPr>
                <w:rFonts w:ascii="Times New Roman" w:hAnsi="Times New Roman" w:cs="Times New Roman"/>
                <w:sz w:val="20"/>
                <w:szCs w:val="20"/>
              </w:rPr>
              <w:t xml:space="preserve"> Područnog ureda Krapina od </w:t>
            </w:r>
            <w:r w:rsidR="00C87361">
              <w:rPr>
                <w:rFonts w:ascii="Times New Roman" w:hAnsi="Times New Roman" w:cs="Times New Roman"/>
                <w:sz w:val="20"/>
                <w:szCs w:val="20"/>
              </w:rPr>
              <w:t>16.03.2018</w:t>
            </w:r>
            <w:r>
              <w:rPr>
                <w:rFonts w:ascii="Times New Roman" w:hAnsi="Times New Roman" w:cs="Times New Roman"/>
                <w:sz w:val="20"/>
                <w:szCs w:val="20"/>
              </w:rPr>
              <w:t>. godine da nema duga po osnovi javnih davanja.</w:t>
            </w:r>
          </w:p>
        </w:tc>
        <w:tc>
          <w:tcPr>
            <w:tcW w:w="3648" w:type="dxa"/>
            <w:gridSpan w:val="2"/>
            <w:vMerge/>
          </w:tcPr>
          <w:p w:rsidR="00EC2ED2" w:rsidRPr="00BC7CB7" w:rsidRDefault="00EC2ED2" w:rsidP="00BC7CB7">
            <w:pPr>
              <w:jc w:val="both"/>
              <w:rPr>
                <w:rFonts w:ascii="Times New Roman" w:hAnsi="Times New Roman" w:cs="Times New Roman"/>
                <w:sz w:val="20"/>
                <w:szCs w:val="20"/>
              </w:rPr>
            </w:pPr>
          </w:p>
        </w:tc>
      </w:tr>
      <w:tr w:rsidR="00EC2ED2" w:rsidTr="00EC2ED2">
        <w:trPr>
          <w:trHeight w:val="60"/>
        </w:trPr>
        <w:tc>
          <w:tcPr>
            <w:tcW w:w="6914" w:type="dxa"/>
          </w:tcPr>
          <w:p w:rsidR="00EC2ED2" w:rsidRPr="00DD155B" w:rsidRDefault="00EC2ED2" w:rsidP="00EC2ED2">
            <w:pPr>
              <w:autoSpaceDE w:val="0"/>
              <w:autoSpaceDN w:val="0"/>
              <w:adjustRightInd w:val="0"/>
              <w:spacing w:after="0" w:line="240" w:lineRule="auto"/>
              <w:rPr>
                <w:rFonts w:ascii="Times New Roman" w:eastAsia="Times New Roman" w:hAnsi="Times New Roman" w:cs="Times New Roman"/>
                <w:color w:val="000000"/>
                <w:lang w:eastAsia="hr-HR"/>
              </w:rPr>
            </w:pPr>
            <w:r w:rsidRPr="00DD155B">
              <w:rPr>
                <w:rFonts w:ascii="Times New Roman" w:eastAsia="Times New Roman" w:hAnsi="Times New Roman" w:cs="Times New Roman"/>
                <w:color w:val="000000"/>
                <w:lang w:eastAsia="hr-HR"/>
              </w:rPr>
              <w:lastRenderedPageBreak/>
              <w:t xml:space="preserve">Ponuditelj dio ugovora namjerava dati u </w:t>
            </w:r>
            <w:proofErr w:type="spellStart"/>
            <w:r w:rsidRPr="00DD155B">
              <w:rPr>
                <w:rFonts w:ascii="Times New Roman" w:eastAsia="Times New Roman" w:hAnsi="Times New Roman" w:cs="Times New Roman"/>
                <w:color w:val="000000"/>
                <w:lang w:eastAsia="hr-HR"/>
              </w:rPr>
              <w:t>podkoncesiju</w:t>
            </w:r>
            <w:proofErr w:type="spellEnd"/>
          </w:p>
        </w:tc>
        <w:tc>
          <w:tcPr>
            <w:tcW w:w="3358" w:type="dxa"/>
          </w:tcPr>
          <w:p w:rsidR="00EC2ED2" w:rsidRPr="00DD155B" w:rsidRDefault="00EC2ED2" w:rsidP="00EC2ED2">
            <w:pPr>
              <w:spacing w:after="0" w:line="240" w:lineRule="auto"/>
              <w:rPr>
                <w:rFonts w:ascii="Times New Roman" w:eastAsia="Calibri" w:hAnsi="Times New Roman" w:cs="Times New Roman"/>
              </w:rPr>
            </w:pPr>
            <w:r w:rsidRPr="00DD155B">
              <w:rPr>
                <w:rFonts w:ascii="Times New Roman" w:eastAsia="Calibri" w:hAnsi="Times New Roman" w:cs="Times New Roman"/>
              </w:rPr>
              <w:t>NE</w:t>
            </w:r>
          </w:p>
        </w:tc>
        <w:tc>
          <w:tcPr>
            <w:tcW w:w="3648" w:type="dxa"/>
            <w:gridSpan w:val="2"/>
          </w:tcPr>
          <w:p w:rsidR="00EC2ED2" w:rsidRPr="00DD155B" w:rsidRDefault="00FE695E" w:rsidP="00EC2ED2">
            <w:pPr>
              <w:spacing w:after="0" w:line="240" w:lineRule="auto"/>
              <w:rPr>
                <w:rFonts w:ascii="Times New Roman" w:eastAsia="Calibri" w:hAnsi="Times New Roman" w:cs="Times New Roman"/>
              </w:rPr>
            </w:pPr>
            <w:r>
              <w:rPr>
                <w:rFonts w:ascii="Times New Roman" w:eastAsia="Calibri" w:hAnsi="Times New Roman" w:cs="Times New Roman"/>
              </w:rPr>
              <w:t>NE</w:t>
            </w:r>
          </w:p>
        </w:tc>
      </w:tr>
      <w:tr w:rsidR="00EC2ED2" w:rsidTr="00EC2ED2">
        <w:trPr>
          <w:trHeight w:val="222"/>
        </w:trPr>
        <w:tc>
          <w:tcPr>
            <w:tcW w:w="6914" w:type="dxa"/>
          </w:tcPr>
          <w:p w:rsidR="00EC2ED2" w:rsidRPr="00DD155B" w:rsidRDefault="00EC2ED2" w:rsidP="00EC2ED2">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Isključenje ponuditelja</w:t>
            </w:r>
          </w:p>
        </w:tc>
        <w:tc>
          <w:tcPr>
            <w:tcW w:w="3358" w:type="dxa"/>
          </w:tcPr>
          <w:p w:rsidR="00EC2ED2" w:rsidRPr="00DD155B" w:rsidRDefault="00EC2ED2" w:rsidP="00EC2ED2">
            <w:pPr>
              <w:spacing w:after="0" w:line="240" w:lineRule="auto"/>
              <w:rPr>
                <w:rFonts w:ascii="Times New Roman" w:eastAsia="Calibri" w:hAnsi="Times New Roman" w:cs="Times New Roman"/>
              </w:rPr>
            </w:pPr>
            <w:r w:rsidRPr="00DD155B">
              <w:rPr>
                <w:rFonts w:ascii="Times New Roman" w:eastAsia="Calibri" w:hAnsi="Times New Roman" w:cs="Times New Roman"/>
              </w:rPr>
              <w:t>NE</w:t>
            </w:r>
          </w:p>
        </w:tc>
        <w:tc>
          <w:tcPr>
            <w:tcW w:w="3648" w:type="dxa"/>
            <w:gridSpan w:val="2"/>
          </w:tcPr>
          <w:p w:rsidR="00EC2ED2" w:rsidRPr="00DD155B" w:rsidRDefault="00FE695E" w:rsidP="00EC2ED2">
            <w:pPr>
              <w:spacing w:after="0" w:line="240" w:lineRule="auto"/>
              <w:rPr>
                <w:rFonts w:ascii="Times New Roman" w:eastAsia="Calibri" w:hAnsi="Times New Roman" w:cs="Times New Roman"/>
              </w:rPr>
            </w:pPr>
            <w:r>
              <w:rPr>
                <w:rFonts w:ascii="Times New Roman" w:eastAsia="Calibri" w:hAnsi="Times New Roman" w:cs="Times New Roman"/>
              </w:rPr>
              <w:t>NE</w:t>
            </w:r>
          </w:p>
        </w:tc>
      </w:tr>
      <w:tr w:rsidR="00EC2ED2" w:rsidTr="00EC2ED2">
        <w:trPr>
          <w:trHeight w:val="60"/>
        </w:trPr>
        <w:tc>
          <w:tcPr>
            <w:tcW w:w="6914" w:type="dxa"/>
          </w:tcPr>
          <w:p w:rsidR="00EC2ED2" w:rsidRPr="00DD155B" w:rsidRDefault="00EC2ED2" w:rsidP="00EC2ED2">
            <w:pPr>
              <w:autoSpaceDE w:val="0"/>
              <w:autoSpaceDN w:val="0"/>
              <w:adjustRightInd w:val="0"/>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Razlozi isključenja</w:t>
            </w:r>
          </w:p>
        </w:tc>
        <w:tc>
          <w:tcPr>
            <w:tcW w:w="3368" w:type="dxa"/>
            <w:gridSpan w:val="2"/>
          </w:tcPr>
          <w:p w:rsidR="00EC2ED2" w:rsidRPr="00DD155B" w:rsidRDefault="00EC2ED2" w:rsidP="00EC2ED2">
            <w:pPr>
              <w:spacing w:after="0" w:line="240" w:lineRule="auto"/>
              <w:rPr>
                <w:rFonts w:ascii="Times New Roman" w:eastAsia="Calibri" w:hAnsi="Times New Roman" w:cs="Times New Roman"/>
              </w:rPr>
            </w:pPr>
            <w:r w:rsidRPr="00DD155B">
              <w:rPr>
                <w:rFonts w:ascii="Times New Roman" w:eastAsia="Calibri" w:hAnsi="Times New Roman" w:cs="Times New Roman"/>
              </w:rPr>
              <w:t>NIJE PRIMJENJIVO</w:t>
            </w:r>
          </w:p>
        </w:tc>
        <w:tc>
          <w:tcPr>
            <w:tcW w:w="3638" w:type="dxa"/>
          </w:tcPr>
          <w:p w:rsidR="00EC2ED2" w:rsidRPr="00DD155B" w:rsidRDefault="00FE695E" w:rsidP="00EC2ED2">
            <w:pPr>
              <w:spacing w:after="0" w:line="240" w:lineRule="auto"/>
              <w:rPr>
                <w:rFonts w:ascii="Times New Roman" w:eastAsia="Calibri" w:hAnsi="Times New Roman" w:cs="Times New Roman"/>
              </w:rPr>
            </w:pPr>
            <w:r>
              <w:rPr>
                <w:rFonts w:ascii="Times New Roman" w:eastAsia="Calibri" w:hAnsi="Times New Roman" w:cs="Times New Roman"/>
              </w:rPr>
              <w:t>NIJE PRIMJENJIVO</w:t>
            </w:r>
          </w:p>
        </w:tc>
      </w:tr>
    </w:tbl>
    <w:p w:rsidR="00EC2ED2" w:rsidRDefault="00EC2ED2" w:rsidP="00EC2ED2">
      <w:pPr>
        <w:spacing w:after="0" w:line="240" w:lineRule="auto"/>
        <w:rPr>
          <w:rFonts w:ascii="Times New Roman" w:eastAsia="Calibri" w:hAnsi="Times New Roman" w:cs="Times New Roman"/>
        </w:rPr>
      </w:pPr>
    </w:p>
    <w:p w:rsidR="00EC2ED2" w:rsidRPr="00F660FA" w:rsidRDefault="00EC2ED2" w:rsidP="00EC2ED2">
      <w:pPr>
        <w:spacing w:after="0" w:line="240" w:lineRule="auto"/>
        <w:rPr>
          <w:rFonts w:ascii="Times New Roman" w:eastAsia="Calibri" w:hAnsi="Times New Roman" w:cs="Times New Roman"/>
        </w:rPr>
      </w:pPr>
    </w:p>
    <w:p w:rsidR="00EC2ED2" w:rsidRDefault="00EC2ED2" w:rsidP="00EC2ED2">
      <w:pPr>
        <w:spacing w:after="0" w:line="240" w:lineRule="auto"/>
        <w:rPr>
          <w:rFonts w:ascii="Times New Roman" w:eastAsia="Calibri" w:hAnsi="Times New Roman" w:cs="Times New Roman"/>
          <w:b/>
          <w:sz w:val="24"/>
          <w:szCs w:val="24"/>
        </w:rPr>
      </w:pPr>
      <w:r w:rsidRPr="00DD155B">
        <w:rPr>
          <w:rFonts w:ascii="Times New Roman" w:eastAsia="Calibri" w:hAnsi="Times New Roman" w:cs="Times New Roman"/>
          <w:b/>
          <w:sz w:val="24"/>
          <w:szCs w:val="24"/>
        </w:rPr>
        <w:t>Ispunjenje traženih kriterija za odabir ponuditelja</w:t>
      </w:r>
      <w:r>
        <w:rPr>
          <w:rFonts w:ascii="Times New Roman" w:eastAsia="Calibri" w:hAnsi="Times New Roman" w:cs="Times New Roman"/>
          <w:b/>
          <w:sz w:val="24"/>
          <w:szCs w:val="24"/>
        </w:rPr>
        <w:t>:</w:t>
      </w:r>
    </w:p>
    <w:p w:rsidR="00EC2ED2" w:rsidRDefault="00EC2ED2" w:rsidP="00EC2ED2">
      <w:pPr>
        <w:spacing w:after="0" w:line="240" w:lineRule="auto"/>
        <w:rPr>
          <w:rFonts w:ascii="Times New Roman" w:eastAsia="Calibri" w:hAnsi="Times New Roman" w:cs="Times New Roman"/>
          <w:b/>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3223"/>
        <w:gridCol w:w="3467"/>
      </w:tblGrid>
      <w:tr w:rsidR="00EC2ED2" w:rsidTr="00EC2ED2">
        <w:trPr>
          <w:trHeight w:val="780"/>
        </w:trPr>
        <w:tc>
          <w:tcPr>
            <w:tcW w:w="7110" w:type="dxa"/>
          </w:tcPr>
          <w:p w:rsidR="00EC2ED2" w:rsidRPr="00DD155B" w:rsidRDefault="00EC2ED2" w:rsidP="00EC2ED2">
            <w:pPr>
              <w:spacing w:after="0" w:line="240" w:lineRule="auto"/>
              <w:rPr>
                <w:rFonts w:ascii="Times New Roman" w:eastAsia="Calibri" w:hAnsi="Times New Roman" w:cs="Times New Roman"/>
              </w:rPr>
            </w:pPr>
            <w:r w:rsidRPr="00DD155B">
              <w:rPr>
                <w:rFonts w:ascii="Times New Roman" w:eastAsia="Calibri" w:hAnsi="Times New Roman" w:cs="Times New Roman"/>
              </w:rPr>
              <w:t>Naziv ponuditelja</w:t>
            </w:r>
          </w:p>
        </w:tc>
        <w:tc>
          <w:tcPr>
            <w:tcW w:w="3223" w:type="dxa"/>
          </w:tcPr>
          <w:p w:rsidR="00EC2ED2" w:rsidRPr="0069206C" w:rsidRDefault="0069206C" w:rsidP="0069206C">
            <w:pPr>
              <w:spacing w:after="0" w:line="240" w:lineRule="auto"/>
              <w:rPr>
                <w:rFonts w:ascii="Times New Roman" w:eastAsia="Calibri" w:hAnsi="Times New Roman" w:cs="Times New Roman"/>
                <w:sz w:val="24"/>
                <w:szCs w:val="24"/>
              </w:rPr>
            </w:pPr>
            <w:r w:rsidRPr="0069206C">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EC2ED2" w:rsidRPr="0069206C">
              <w:rPr>
                <w:rFonts w:ascii="Times New Roman" w:eastAsia="Calibri" w:hAnsi="Times New Roman" w:cs="Times New Roman"/>
                <w:sz w:val="24"/>
                <w:szCs w:val="24"/>
              </w:rPr>
              <w:t>EKO FLOR PLUS d.o.o.</w:t>
            </w:r>
          </w:p>
        </w:tc>
        <w:tc>
          <w:tcPr>
            <w:tcW w:w="3467" w:type="dxa"/>
          </w:tcPr>
          <w:p w:rsidR="00EC2ED2" w:rsidRDefault="0069206C">
            <w:pPr>
              <w:rPr>
                <w:rFonts w:ascii="Times New Roman" w:eastAsia="Calibri" w:hAnsi="Times New Roman" w:cs="Times New Roman"/>
                <w:sz w:val="24"/>
                <w:szCs w:val="24"/>
              </w:rPr>
            </w:pPr>
            <w:r>
              <w:rPr>
                <w:rFonts w:ascii="Times New Roman" w:eastAsia="Calibri" w:hAnsi="Times New Roman" w:cs="Times New Roman"/>
                <w:sz w:val="24"/>
                <w:szCs w:val="24"/>
              </w:rPr>
              <w:t>2. STRUNJE TRADE d.o.o.</w:t>
            </w:r>
          </w:p>
          <w:p w:rsidR="00EC2ED2" w:rsidRPr="00DD155B" w:rsidRDefault="00EC2ED2" w:rsidP="00EC2ED2">
            <w:pPr>
              <w:spacing w:after="0" w:line="240" w:lineRule="auto"/>
              <w:rPr>
                <w:rFonts w:ascii="Times New Roman" w:eastAsia="Calibri" w:hAnsi="Times New Roman" w:cs="Times New Roman"/>
                <w:sz w:val="24"/>
                <w:szCs w:val="24"/>
              </w:rPr>
            </w:pPr>
          </w:p>
        </w:tc>
      </w:tr>
      <w:tr w:rsidR="00EC2ED2" w:rsidTr="00EC2ED2">
        <w:trPr>
          <w:trHeight w:val="1317"/>
        </w:trPr>
        <w:tc>
          <w:tcPr>
            <w:tcW w:w="7110" w:type="dxa"/>
          </w:tcPr>
          <w:p w:rsidR="00EC2ED2" w:rsidRDefault="00EC2ED2" w:rsidP="00EC2ED2">
            <w:pPr>
              <w:spacing w:after="0" w:line="240" w:lineRule="auto"/>
              <w:rPr>
                <w:rFonts w:ascii="Times New Roman" w:eastAsia="Calibri" w:hAnsi="Times New Roman" w:cs="Times New Roman"/>
              </w:rPr>
            </w:pPr>
            <w:r w:rsidRPr="00DD155B">
              <w:rPr>
                <w:rFonts w:ascii="Times New Roman" w:eastAsia="Calibri" w:hAnsi="Times New Roman" w:cs="Times New Roman"/>
              </w:rPr>
              <w:t>S</w:t>
            </w:r>
            <w:r>
              <w:rPr>
                <w:rFonts w:ascii="Times New Roman" w:eastAsia="Calibri" w:hAnsi="Times New Roman" w:cs="Times New Roman"/>
              </w:rPr>
              <w:t>posobnost za obavljanje profesionalne djelatnosti:</w:t>
            </w:r>
          </w:p>
          <w:p w:rsidR="00EC2ED2" w:rsidRDefault="00EC2ED2" w:rsidP="00EC2ED2">
            <w:pPr>
              <w:spacing w:after="0" w:line="240" w:lineRule="auto"/>
              <w:rPr>
                <w:rFonts w:ascii="Times New Roman" w:eastAsia="Calibri" w:hAnsi="Times New Roman" w:cs="Times New Roman"/>
                <w:sz w:val="20"/>
                <w:szCs w:val="20"/>
              </w:rPr>
            </w:pPr>
            <w:r w:rsidRPr="002D6EDB">
              <w:rPr>
                <w:rFonts w:ascii="Times New Roman" w:eastAsia="Calibri" w:hAnsi="Times New Roman" w:cs="Times New Roman"/>
                <w:sz w:val="20"/>
                <w:szCs w:val="20"/>
              </w:rPr>
              <w:t>1. Ponuditelj mora u ponudi dokazati svoj upis u sudski, obrtni, strukovni ili drugi odgovarajući registar u državi njegova poslovnog nastana</w:t>
            </w:r>
            <w:r>
              <w:rPr>
                <w:rFonts w:ascii="Times New Roman" w:eastAsia="Calibri" w:hAnsi="Times New Roman" w:cs="Times New Roman"/>
                <w:sz w:val="20"/>
                <w:szCs w:val="20"/>
              </w:rPr>
              <w:t>,</w:t>
            </w:r>
          </w:p>
          <w:p w:rsidR="00EC2ED2" w:rsidRPr="002D6EDB" w:rsidRDefault="00EC2ED2"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Potvrda Ministarstva zaštite okoliša i prirode o upisu ponuditelja u Očevidnik prijevoznika otpada</w:t>
            </w:r>
          </w:p>
        </w:tc>
        <w:tc>
          <w:tcPr>
            <w:tcW w:w="3223" w:type="dxa"/>
          </w:tcPr>
          <w:p w:rsidR="0069206C" w:rsidRDefault="0069206C" w:rsidP="00EC2ED2">
            <w:pPr>
              <w:spacing w:after="0" w:line="240" w:lineRule="auto"/>
              <w:rPr>
                <w:rFonts w:ascii="Times New Roman" w:eastAsia="Calibri" w:hAnsi="Times New Roman" w:cs="Times New Roman"/>
                <w:sz w:val="20"/>
                <w:szCs w:val="20"/>
              </w:rPr>
            </w:pPr>
          </w:p>
          <w:p w:rsidR="00EC2ED2" w:rsidRDefault="00EC2ED2" w:rsidP="00EC2ED2">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1</w:t>
            </w:r>
            <w:r w:rsidRPr="002D6EDB">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izvadak iz sudskog registra iz kojeg proizlazi da je društvo registrirano za obavljanje djelatnosti</w:t>
            </w:r>
          </w:p>
          <w:p w:rsidR="00EC2ED2" w:rsidRPr="002D6EDB" w:rsidRDefault="00EC2ED2" w:rsidP="00EC2ED2">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2</w:t>
            </w:r>
            <w:r>
              <w:rPr>
                <w:rFonts w:ascii="Times New Roman" w:eastAsia="Calibri" w:hAnsi="Times New Roman" w:cs="Times New Roman"/>
                <w:sz w:val="20"/>
                <w:szCs w:val="20"/>
              </w:rPr>
              <w:t>. ponuditelj je dostavio potvrdu Ministarstva zaštite okoliša i prirode od 05.06.2015. o upisu u Očevidnik prijevoznika otpada</w:t>
            </w:r>
          </w:p>
        </w:tc>
        <w:tc>
          <w:tcPr>
            <w:tcW w:w="3467" w:type="dxa"/>
          </w:tcPr>
          <w:p w:rsidR="0069206C" w:rsidRDefault="0069206C" w:rsidP="0069206C">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1</w:t>
            </w:r>
            <w:r w:rsidRPr="002D6EDB">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izvadak iz sudskog registra iz kojeg proizlazi da je društvo registrirano za obavljanje djelatnosti</w:t>
            </w:r>
          </w:p>
          <w:p w:rsidR="00EC2ED2" w:rsidRDefault="0069206C">
            <w:pPr>
              <w:rPr>
                <w:rFonts w:ascii="Times New Roman" w:eastAsia="Calibri" w:hAnsi="Times New Roman" w:cs="Times New Roman"/>
                <w:sz w:val="20"/>
                <w:szCs w:val="20"/>
              </w:rPr>
            </w:pPr>
            <w:r w:rsidRPr="0069206C">
              <w:rPr>
                <w:rFonts w:ascii="Times New Roman" w:eastAsia="Calibri" w:hAnsi="Times New Roman" w:cs="Times New Roman"/>
                <w:b/>
                <w:sz w:val="20"/>
                <w:szCs w:val="20"/>
              </w:rPr>
              <w:t>2</w:t>
            </w:r>
            <w:r>
              <w:rPr>
                <w:rFonts w:ascii="Times New Roman" w:eastAsia="Calibri" w:hAnsi="Times New Roman" w:cs="Times New Roman"/>
                <w:sz w:val="20"/>
                <w:szCs w:val="20"/>
              </w:rPr>
              <w:t>. ponuditelj je dostavio Potvrdu Ministarstva zaštite okoliša i energetike od 06.12.2017. i upisu u očevidnik prijevoznika otpada</w:t>
            </w:r>
          </w:p>
          <w:p w:rsidR="00EC2ED2" w:rsidRPr="002D6EDB" w:rsidRDefault="00EC2ED2" w:rsidP="00EC2ED2">
            <w:pPr>
              <w:spacing w:after="0" w:line="240" w:lineRule="auto"/>
              <w:rPr>
                <w:rFonts w:ascii="Times New Roman" w:eastAsia="Calibri" w:hAnsi="Times New Roman" w:cs="Times New Roman"/>
                <w:sz w:val="20"/>
                <w:szCs w:val="20"/>
              </w:rPr>
            </w:pPr>
          </w:p>
        </w:tc>
      </w:tr>
      <w:tr w:rsidR="00EC2ED2" w:rsidTr="00EC2ED2">
        <w:trPr>
          <w:trHeight w:val="1200"/>
        </w:trPr>
        <w:tc>
          <w:tcPr>
            <w:tcW w:w="7110" w:type="dxa"/>
          </w:tcPr>
          <w:p w:rsidR="00EC2ED2" w:rsidRDefault="00EC2ED2" w:rsidP="00EC2ED2">
            <w:pPr>
              <w:spacing w:after="0" w:line="240" w:lineRule="auto"/>
              <w:rPr>
                <w:rFonts w:ascii="Times New Roman" w:eastAsia="Calibri" w:hAnsi="Times New Roman" w:cs="Times New Roman"/>
              </w:rPr>
            </w:pPr>
            <w:r>
              <w:rPr>
                <w:rFonts w:ascii="Times New Roman" w:eastAsia="Calibri" w:hAnsi="Times New Roman" w:cs="Times New Roman"/>
              </w:rPr>
              <w:t>Tehnička i stručna sposobnost:</w:t>
            </w:r>
          </w:p>
          <w:p w:rsidR="00EC2ED2" w:rsidRPr="002D6EDB" w:rsidRDefault="00EC2ED2" w:rsidP="00EC2ED2">
            <w:pPr>
              <w:autoSpaceDE w:val="0"/>
              <w:autoSpaceDN w:val="0"/>
              <w:adjustRightInd w:val="0"/>
              <w:spacing w:after="0" w:line="240" w:lineRule="atLeast"/>
              <w:jc w:val="both"/>
              <w:rPr>
                <w:rFonts w:ascii="Times New Roman" w:eastAsia="Times New Roman" w:hAnsi="Times New Roman" w:cs="Times New Roman"/>
                <w:color w:val="000000"/>
                <w:sz w:val="20"/>
                <w:szCs w:val="20"/>
                <w:lang w:eastAsia="hr-HR"/>
              </w:rPr>
            </w:pPr>
            <w:r w:rsidRPr="008450B8">
              <w:rPr>
                <w:rFonts w:ascii="Times New Roman" w:eastAsia="Calibri" w:hAnsi="Times New Roman" w:cs="Times New Roman"/>
                <w:b/>
                <w:sz w:val="20"/>
                <w:szCs w:val="20"/>
              </w:rPr>
              <w:t>1</w:t>
            </w:r>
            <w:r w:rsidRPr="002D6EDB">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2D6EDB">
              <w:rPr>
                <w:rFonts w:ascii="Times New Roman" w:eastAsia="Times New Roman" w:hAnsi="Times New Roman" w:cs="Times New Roman"/>
                <w:sz w:val="20"/>
                <w:lang w:eastAsia="hr-HR"/>
              </w:rPr>
              <w:t>Popis usluga izvršenih temeljem sklopljenih važećih ugovora sa drugim davateljima koncesije u smislu Zakona o koncesijama, pruženih</w:t>
            </w:r>
            <w:r w:rsidRPr="002D6EDB">
              <w:rPr>
                <w:rFonts w:ascii="Times New Roman" w:eastAsia="Times New Roman" w:hAnsi="Times New Roman" w:cs="Times New Roman"/>
                <w:color w:val="000000"/>
                <w:sz w:val="20"/>
                <w:szCs w:val="20"/>
                <w:lang w:eastAsia="hr-HR"/>
              </w:rPr>
              <w:t xml:space="preserve"> u godini u kojoj je započeo postupak dodjele koncesije i tijekom tri godine koje prethode toj godini.</w:t>
            </w:r>
            <w:r w:rsidRPr="002D6EDB">
              <w:rPr>
                <w:rFonts w:ascii="Times New Roman" w:eastAsia="Times New Roman" w:hAnsi="Times New Roman" w:cs="Times New Roman"/>
                <w:sz w:val="20"/>
                <w:lang w:eastAsia="hr-HR"/>
              </w:rPr>
              <w:t xml:space="preserve"> Popis mora sadržavati: naziv druge ugovorne strane, visinu naknade za koncesiju, rok trajanja koncesije te mjesto izvršenja usluge.  </w:t>
            </w:r>
          </w:p>
          <w:p w:rsidR="008450B8" w:rsidRPr="008450B8" w:rsidRDefault="00EC2ED2" w:rsidP="00EC2ED2">
            <w:pPr>
              <w:autoSpaceDE w:val="0"/>
              <w:autoSpaceDN w:val="0"/>
              <w:adjustRightInd w:val="0"/>
              <w:spacing w:after="0" w:line="240" w:lineRule="atLeast"/>
              <w:jc w:val="both"/>
              <w:rPr>
                <w:rFonts w:ascii="Times New Roman" w:eastAsia="Times New Roman" w:hAnsi="Times New Roman" w:cs="Times New Roman"/>
                <w:sz w:val="20"/>
                <w:lang w:eastAsia="hr-HR"/>
              </w:rPr>
            </w:pPr>
            <w:r w:rsidRPr="002D6EDB">
              <w:rPr>
                <w:rFonts w:ascii="Times New Roman" w:eastAsia="Times New Roman" w:hAnsi="Times New Roman" w:cs="Times New Roman"/>
                <w:sz w:val="20"/>
                <w:lang w:eastAsia="hr-HR"/>
              </w:rPr>
              <w:t xml:space="preserve">Potrebno je dostaviti popis sa minimalno tri sklopljena ugovora o koncesiji za obavljanje javne usluge prikupljanja, odvoza i zbrinjavanja miješanog komunalnog otpada.  </w:t>
            </w:r>
          </w:p>
          <w:p w:rsidR="00EC2ED2" w:rsidRPr="008450B8" w:rsidRDefault="008450B8" w:rsidP="008450B8">
            <w:pPr>
              <w:autoSpaceDE w:val="0"/>
              <w:autoSpaceDN w:val="0"/>
              <w:adjustRightInd w:val="0"/>
              <w:spacing w:after="0" w:line="240" w:lineRule="auto"/>
              <w:jc w:val="both"/>
              <w:rPr>
                <w:rFonts w:ascii="Times New Roman" w:eastAsia="Times New Roman" w:hAnsi="Times New Roman" w:cs="Times New Roman"/>
                <w:color w:val="000000"/>
                <w:sz w:val="20"/>
                <w:lang w:eastAsia="hr-HR"/>
              </w:rPr>
            </w:pPr>
            <w:r w:rsidRPr="008450B8">
              <w:rPr>
                <w:rFonts w:ascii="Times New Roman" w:eastAsia="Calibri" w:hAnsi="Times New Roman" w:cs="Times New Roman"/>
                <w:b/>
                <w:color w:val="000000"/>
                <w:sz w:val="20"/>
                <w:szCs w:val="20"/>
                <w:lang w:eastAsia="hr-HR"/>
              </w:rPr>
              <w:t>2</w:t>
            </w:r>
            <w:r w:rsidRPr="008450B8">
              <w:rPr>
                <w:rFonts w:ascii="Times New Roman" w:eastAsia="Calibri" w:hAnsi="Times New Roman" w:cs="Times New Roman"/>
                <w:color w:val="000000"/>
                <w:sz w:val="20"/>
                <w:szCs w:val="20"/>
                <w:lang w:eastAsia="hr-HR"/>
              </w:rPr>
              <w:t>.</w:t>
            </w:r>
            <w:r>
              <w:rPr>
                <w:rFonts w:ascii="Times New Roman" w:eastAsia="Times New Roman" w:hAnsi="Times New Roman" w:cs="Times New Roman"/>
                <w:color w:val="000000"/>
                <w:sz w:val="20"/>
                <w:lang w:eastAsia="hr-HR"/>
              </w:rPr>
              <w:t xml:space="preserve"> </w:t>
            </w:r>
            <w:r w:rsidR="00EC2ED2" w:rsidRPr="008450B8">
              <w:rPr>
                <w:rFonts w:ascii="Times New Roman" w:eastAsia="Times New Roman" w:hAnsi="Times New Roman" w:cs="Times New Roman"/>
                <w:color w:val="000000"/>
                <w:sz w:val="20"/>
                <w:lang w:eastAsia="hr-HR"/>
              </w:rPr>
              <w:t xml:space="preserve">Izjava ponuditelja o broju zaposlenika prilikom čega isti mora raspolagati sa minimalno jednom (1) osobom odgovornom za gospodarenje otpadom te tri (3) vozača „C“ kategorije. U svrhu dokazivanja ispunjavanja navedenih uvjeta, ponuditelji moraju uz ponudu dostaviti Izjavu koja osoba iz njihove tvrtke će biti odgovorna za gospodarenje otpadom, te za vozače preslike njihovih vozačkih dozvola. </w:t>
            </w:r>
          </w:p>
          <w:p w:rsidR="004C40D9" w:rsidRDefault="004C40D9" w:rsidP="00EC2ED2">
            <w:pPr>
              <w:autoSpaceDE w:val="0"/>
              <w:autoSpaceDN w:val="0"/>
              <w:adjustRightInd w:val="0"/>
              <w:spacing w:after="0" w:line="240" w:lineRule="auto"/>
              <w:jc w:val="both"/>
              <w:rPr>
                <w:rFonts w:ascii="Times New Roman" w:hAnsi="Times New Roman" w:cs="Times New Roman"/>
                <w:b/>
                <w:sz w:val="20"/>
                <w:szCs w:val="20"/>
                <w:lang w:eastAsia="hr-HR"/>
              </w:rPr>
            </w:pPr>
          </w:p>
          <w:p w:rsidR="004C40D9" w:rsidRDefault="004C40D9" w:rsidP="00EC2ED2">
            <w:pPr>
              <w:autoSpaceDE w:val="0"/>
              <w:autoSpaceDN w:val="0"/>
              <w:adjustRightInd w:val="0"/>
              <w:spacing w:after="0" w:line="240" w:lineRule="auto"/>
              <w:jc w:val="both"/>
              <w:rPr>
                <w:rFonts w:ascii="Times New Roman" w:hAnsi="Times New Roman" w:cs="Times New Roman"/>
                <w:b/>
                <w:sz w:val="20"/>
                <w:szCs w:val="20"/>
                <w:lang w:eastAsia="hr-HR"/>
              </w:rPr>
            </w:pPr>
          </w:p>
          <w:p w:rsidR="00EC2ED2" w:rsidRDefault="00EC2ED2" w:rsidP="00EC2ED2">
            <w:pPr>
              <w:autoSpaceDE w:val="0"/>
              <w:autoSpaceDN w:val="0"/>
              <w:adjustRightInd w:val="0"/>
              <w:spacing w:after="0" w:line="240" w:lineRule="auto"/>
              <w:jc w:val="both"/>
              <w:rPr>
                <w:rFonts w:ascii="Calibri" w:eastAsia="Times New Roman" w:hAnsi="Calibri" w:cs="Calibri"/>
                <w:sz w:val="20"/>
                <w:szCs w:val="24"/>
                <w:lang w:eastAsia="hr-HR"/>
              </w:rPr>
            </w:pPr>
            <w:r w:rsidRPr="008450B8">
              <w:rPr>
                <w:rFonts w:ascii="Times New Roman" w:hAnsi="Times New Roman" w:cs="Times New Roman"/>
                <w:b/>
                <w:sz w:val="20"/>
                <w:szCs w:val="20"/>
                <w:lang w:eastAsia="hr-HR"/>
              </w:rPr>
              <w:lastRenderedPageBreak/>
              <w:t>3</w:t>
            </w:r>
            <w:r w:rsidRPr="002D6EDB">
              <w:rPr>
                <w:rFonts w:ascii="Times New Roman" w:hAnsi="Times New Roman" w:cs="Times New Roman"/>
                <w:sz w:val="20"/>
                <w:szCs w:val="20"/>
                <w:lang w:eastAsia="hr-HR"/>
              </w:rPr>
              <w:t>.</w:t>
            </w:r>
            <w:r w:rsidRPr="00EE35F3">
              <w:rPr>
                <w:rFonts w:ascii="Calibri" w:eastAsia="Times New Roman" w:hAnsi="Calibri" w:cs="Calibri"/>
                <w:sz w:val="20"/>
                <w:szCs w:val="24"/>
                <w:lang w:eastAsia="hr-HR"/>
              </w:rPr>
              <w:t xml:space="preserve"> </w:t>
            </w:r>
            <w:r w:rsidRPr="002D6EDB">
              <w:rPr>
                <w:rFonts w:ascii="Times New Roman" w:eastAsia="Times New Roman" w:hAnsi="Times New Roman" w:cs="Times New Roman"/>
                <w:sz w:val="20"/>
                <w:szCs w:val="24"/>
                <w:lang w:eastAsia="hr-HR"/>
              </w:rPr>
              <w:t xml:space="preserve">Dokaz o osiguranom zakonitom odlagalištu otpada na koji će ponuditelj </w:t>
            </w:r>
            <w:r w:rsidRPr="002D6EDB">
              <w:rPr>
                <w:rFonts w:ascii="Times New Roman" w:eastAsia="Times New Roman" w:hAnsi="Times New Roman" w:cs="Times New Roman"/>
                <w:sz w:val="20"/>
                <w:szCs w:val="20"/>
                <w:lang w:eastAsia="hr-HR"/>
              </w:rPr>
              <w:t xml:space="preserve">zbrinjavati miješani komunalni otpad, </w:t>
            </w:r>
            <w:r w:rsidRPr="002D6EDB">
              <w:rPr>
                <w:rFonts w:ascii="Times New Roman" w:eastAsia="Times New Roman" w:hAnsi="Times New Roman" w:cs="Times New Roman"/>
                <w:sz w:val="20"/>
                <w:szCs w:val="24"/>
                <w:lang w:eastAsia="hr-HR"/>
              </w:rPr>
              <w:t>kao i dokaz o oporabi miješanog komunalnog otpada jednim od postupaka R.</w:t>
            </w:r>
            <w:r w:rsidRPr="00EE35F3">
              <w:rPr>
                <w:rFonts w:ascii="Calibri" w:eastAsia="Times New Roman" w:hAnsi="Calibri" w:cs="Calibri"/>
                <w:sz w:val="20"/>
                <w:szCs w:val="24"/>
                <w:lang w:eastAsia="hr-HR"/>
              </w:rPr>
              <w:t xml:space="preserve">  </w:t>
            </w:r>
          </w:p>
          <w:p w:rsidR="008450B8" w:rsidRDefault="008450B8" w:rsidP="00EC2ED2">
            <w:pPr>
              <w:autoSpaceDE w:val="0"/>
              <w:autoSpaceDN w:val="0"/>
              <w:adjustRightInd w:val="0"/>
              <w:spacing w:after="0" w:line="240" w:lineRule="auto"/>
              <w:jc w:val="both"/>
              <w:rPr>
                <w:rFonts w:ascii="Calibri" w:eastAsia="Times New Roman" w:hAnsi="Calibri" w:cs="Calibri"/>
                <w:sz w:val="20"/>
                <w:szCs w:val="24"/>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8450B8" w:rsidRDefault="008450B8" w:rsidP="00EC2ED2">
            <w:pPr>
              <w:autoSpaceDE w:val="0"/>
              <w:autoSpaceDN w:val="0"/>
              <w:adjustRightInd w:val="0"/>
              <w:spacing w:after="0" w:line="240" w:lineRule="auto"/>
              <w:jc w:val="both"/>
              <w:rPr>
                <w:rFonts w:ascii="Times New Roman" w:eastAsia="Times New Roman" w:hAnsi="Times New Roman" w:cs="Times New Roman"/>
                <w:sz w:val="20"/>
                <w:szCs w:val="20"/>
                <w:lang w:eastAsia="hr-HR"/>
              </w:rPr>
            </w:pPr>
          </w:p>
          <w:p w:rsidR="00EC2ED2" w:rsidRPr="00A026D3" w:rsidRDefault="00EC2ED2" w:rsidP="00EC2ED2">
            <w:pPr>
              <w:autoSpaceDE w:val="0"/>
              <w:autoSpaceDN w:val="0"/>
              <w:adjustRightInd w:val="0"/>
              <w:spacing w:after="0" w:line="240" w:lineRule="atLeast"/>
              <w:jc w:val="both"/>
              <w:rPr>
                <w:rFonts w:ascii="Times New Roman" w:eastAsia="Times New Roman" w:hAnsi="Times New Roman" w:cs="Times New Roman"/>
                <w:sz w:val="20"/>
                <w:szCs w:val="20"/>
                <w:lang w:eastAsia="hr-HR"/>
              </w:rPr>
            </w:pPr>
          </w:p>
          <w:p w:rsidR="00EC2ED2" w:rsidRPr="00A026D3" w:rsidRDefault="004C40D9" w:rsidP="00EC2ED2">
            <w:pPr>
              <w:spacing w:after="0" w:line="120" w:lineRule="atLeast"/>
              <w:jc w:val="both"/>
              <w:rPr>
                <w:rFonts w:ascii="Times New Roman" w:eastAsia="Times New Roman" w:hAnsi="Times New Roman" w:cs="Times New Roman"/>
                <w:sz w:val="20"/>
                <w:szCs w:val="20"/>
                <w:lang w:eastAsia="hr-HR"/>
              </w:rPr>
            </w:pPr>
            <w:r>
              <w:rPr>
                <w:rFonts w:ascii="Times New Roman" w:eastAsia="Times New Roman" w:hAnsi="Times New Roman" w:cs="Times New Roman"/>
                <w:b/>
                <w:sz w:val="20"/>
                <w:szCs w:val="20"/>
                <w:lang w:eastAsia="hr-HR"/>
              </w:rPr>
              <w:t>4</w:t>
            </w:r>
            <w:r w:rsidR="00EC2ED2" w:rsidRPr="008450B8">
              <w:rPr>
                <w:rFonts w:ascii="Times New Roman" w:eastAsia="Times New Roman" w:hAnsi="Times New Roman" w:cs="Times New Roman"/>
                <w:b/>
                <w:sz w:val="20"/>
                <w:szCs w:val="20"/>
                <w:lang w:eastAsia="hr-HR"/>
              </w:rPr>
              <w:t>.</w:t>
            </w:r>
            <w:r w:rsidR="00EC2ED2" w:rsidRPr="00A026D3">
              <w:rPr>
                <w:rFonts w:ascii="Times New Roman" w:eastAsia="Times New Roman" w:hAnsi="Times New Roman" w:cs="Times New Roman"/>
                <w:sz w:val="20"/>
                <w:szCs w:val="20"/>
                <w:lang w:eastAsia="hr-HR"/>
              </w:rPr>
              <w:t xml:space="preserve"> </w:t>
            </w:r>
            <w:r w:rsidR="00EC2ED2" w:rsidRPr="00A026D3">
              <w:rPr>
                <w:rFonts w:ascii="Times New Roman" w:eastAsia="Times New Roman" w:hAnsi="Times New Roman" w:cs="Times New Roman"/>
                <w:color w:val="000000"/>
                <w:sz w:val="20"/>
                <w:szCs w:val="20"/>
                <w:lang w:eastAsia="hr-HR"/>
              </w:rPr>
              <w:t xml:space="preserve">Izjava ponuditelja da </w:t>
            </w:r>
            <w:r w:rsidR="00EC2ED2" w:rsidRPr="00A026D3">
              <w:rPr>
                <w:rFonts w:ascii="Times New Roman" w:eastAsia="Times New Roman" w:hAnsi="Times New Roman" w:cs="Times New Roman"/>
                <w:sz w:val="20"/>
                <w:szCs w:val="20"/>
                <w:lang w:eastAsia="hr-HR"/>
              </w:rPr>
              <w:t>raspolaže sa odgovarajućim vozilima za obavljanje usluge sakupljanja i odvoza miješanog komunalnog otpada, u kojoj mora biti navedeno da ponuditelj ima na raspolaganju sljedeća vozila:</w:t>
            </w:r>
          </w:p>
          <w:p w:rsidR="00EC2ED2" w:rsidRPr="00A026D3" w:rsidRDefault="00EC2ED2" w:rsidP="00EC2ED2">
            <w:pPr>
              <w:numPr>
                <w:ilvl w:val="0"/>
                <w:numId w:val="16"/>
              </w:numPr>
              <w:spacing w:after="0" w:line="240" w:lineRule="atLeast"/>
              <w:ind w:left="284" w:hanging="284"/>
              <w:jc w:val="both"/>
              <w:rPr>
                <w:rFonts w:ascii="Times New Roman" w:eastAsia="Times New Roman" w:hAnsi="Times New Roman" w:cs="Times New Roman"/>
                <w:color w:val="000000"/>
                <w:sz w:val="20"/>
                <w:szCs w:val="20"/>
                <w:lang w:eastAsia="hr-HR"/>
              </w:rPr>
            </w:pPr>
            <w:r w:rsidRPr="00A026D3">
              <w:rPr>
                <w:rFonts w:ascii="Times New Roman" w:eastAsia="Times New Roman" w:hAnsi="Times New Roman" w:cs="Times New Roman"/>
                <w:color w:val="000000"/>
                <w:sz w:val="20"/>
                <w:szCs w:val="20"/>
                <w:lang w:eastAsia="hr-HR"/>
              </w:rPr>
              <w:t xml:space="preserve">najmanje </w:t>
            </w:r>
            <w:r w:rsidR="00AD7346">
              <w:rPr>
                <w:rFonts w:ascii="Times New Roman" w:eastAsia="Times New Roman" w:hAnsi="Times New Roman" w:cs="Times New Roman"/>
                <w:color w:val="000000"/>
                <w:sz w:val="20"/>
                <w:szCs w:val="20"/>
                <w:lang w:eastAsia="hr-HR"/>
              </w:rPr>
              <w:t>jedno</w:t>
            </w:r>
            <w:r w:rsidRPr="00A026D3">
              <w:rPr>
                <w:rFonts w:ascii="Times New Roman" w:eastAsia="Times New Roman" w:hAnsi="Times New Roman" w:cs="Times New Roman"/>
                <w:color w:val="000000"/>
                <w:sz w:val="20"/>
                <w:szCs w:val="20"/>
                <w:lang w:eastAsia="hr-HR"/>
              </w:rPr>
              <w:t xml:space="preserve"> specijaln</w:t>
            </w:r>
            <w:r w:rsidR="00AE4105">
              <w:rPr>
                <w:rFonts w:ascii="Times New Roman" w:eastAsia="Times New Roman" w:hAnsi="Times New Roman" w:cs="Times New Roman"/>
                <w:color w:val="000000"/>
                <w:sz w:val="20"/>
                <w:szCs w:val="20"/>
                <w:lang w:eastAsia="hr-HR"/>
              </w:rPr>
              <w:t>o</w:t>
            </w:r>
            <w:r w:rsidRPr="00A026D3">
              <w:rPr>
                <w:rFonts w:ascii="Times New Roman" w:eastAsia="Times New Roman" w:hAnsi="Times New Roman" w:cs="Times New Roman"/>
                <w:color w:val="000000"/>
                <w:sz w:val="20"/>
                <w:szCs w:val="20"/>
                <w:lang w:eastAsia="hr-HR"/>
              </w:rPr>
              <w:t xml:space="preserve"> vozil</w:t>
            </w:r>
            <w:r w:rsidR="00AE4105">
              <w:rPr>
                <w:rFonts w:ascii="Times New Roman" w:eastAsia="Times New Roman" w:hAnsi="Times New Roman" w:cs="Times New Roman"/>
                <w:color w:val="000000"/>
                <w:sz w:val="20"/>
                <w:szCs w:val="20"/>
                <w:lang w:eastAsia="hr-HR"/>
              </w:rPr>
              <w:t>o</w:t>
            </w:r>
            <w:r w:rsidRPr="00A026D3">
              <w:rPr>
                <w:rFonts w:ascii="Times New Roman" w:eastAsia="Times New Roman" w:hAnsi="Times New Roman" w:cs="Times New Roman"/>
                <w:color w:val="000000"/>
                <w:sz w:val="20"/>
                <w:szCs w:val="20"/>
                <w:lang w:eastAsia="hr-HR"/>
              </w:rPr>
              <w:t xml:space="preserve"> (</w:t>
            </w:r>
            <w:proofErr w:type="spellStart"/>
            <w:r w:rsidRPr="00A026D3">
              <w:rPr>
                <w:rFonts w:ascii="Times New Roman" w:eastAsia="Times New Roman" w:hAnsi="Times New Roman" w:cs="Times New Roman"/>
                <w:color w:val="000000"/>
                <w:sz w:val="20"/>
                <w:szCs w:val="20"/>
                <w:lang w:eastAsia="hr-HR"/>
              </w:rPr>
              <w:t>smećara</w:t>
            </w:r>
            <w:proofErr w:type="spellEnd"/>
            <w:r w:rsidRPr="00A026D3">
              <w:rPr>
                <w:rFonts w:ascii="Times New Roman" w:eastAsia="Times New Roman" w:hAnsi="Times New Roman" w:cs="Times New Roman"/>
                <w:color w:val="000000"/>
                <w:sz w:val="20"/>
                <w:szCs w:val="20"/>
                <w:lang w:eastAsia="hr-HR"/>
              </w:rPr>
              <w:t xml:space="preserve">) za sakupljanje komunalnog otpada </w:t>
            </w:r>
          </w:p>
          <w:p w:rsidR="00EC2ED2" w:rsidRPr="00A026D3" w:rsidRDefault="00EC2ED2" w:rsidP="00EC2ED2">
            <w:pPr>
              <w:numPr>
                <w:ilvl w:val="0"/>
                <w:numId w:val="16"/>
              </w:numPr>
              <w:spacing w:after="0" w:line="240" w:lineRule="atLeast"/>
              <w:ind w:left="284" w:hanging="284"/>
              <w:jc w:val="both"/>
              <w:rPr>
                <w:rFonts w:ascii="Times New Roman" w:eastAsia="Times New Roman" w:hAnsi="Times New Roman" w:cs="Times New Roman"/>
                <w:color w:val="000000"/>
                <w:sz w:val="20"/>
                <w:szCs w:val="20"/>
                <w:lang w:eastAsia="hr-HR"/>
              </w:rPr>
            </w:pPr>
            <w:r w:rsidRPr="00A026D3">
              <w:rPr>
                <w:rFonts w:ascii="Times New Roman" w:eastAsia="Times New Roman" w:hAnsi="Times New Roman" w:cs="Times New Roman"/>
                <w:color w:val="000000"/>
                <w:sz w:val="20"/>
                <w:szCs w:val="20"/>
                <w:lang w:eastAsia="hr-HR"/>
              </w:rPr>
              <w:t>najmanje jedno specijalno vozilo za odvoz glomaznog otpada</w:t>
            </w:r>
          </w:p>
          <w:p w:rsidR="00EC2ED2" w:rsidRPr="00AE4105" w:rsidRDefault="00EC2ED2" w:rsidP="00AE4105">
            <w:pPr>
              <w:numPr>
                <w:ilvl w:val="0"/>
                <w:numId w:val="16"/>
              </w:numPr>
              <w:spacing w:after="0" w:line="240" w:lineRule="atLeast"/>
              <w:ind w:left="284" w:hanging="284"/>
              <w:jc w:val="both"/>
              <w:rPr>
                <w:rFonts w:ascii="Times New Roman" w:eastAsia="Times New Roman" w:hAnsi="Times New Roman" w:cs="Times New Roman"/>
                <w:color w:val="000000"/>
                <w:sz w:val="20"/>
                <w:szCs w:val="20"/>
                <w:lang w:eastAsia="hr-HR"/>
              </w:rPr>
            </w:pPr>
            <w:r w:rsidRPr="00A026D3">
              <w:rPr>
                <w:rFonts w:ascii="Times New Roman" w:eastAsia="Times New Roman" w:hAnsi="Times New Roman" w:cs="Times New Roman"/>
                <w:color w:val="000000"/>
                <w:sz w:val="20"/>
                <w:szCs w:val="20"/>
                <w:lang w:eastAsia="hr-HR"/>
              </w:rPr>
              <w:t>najmanje jednim specijalnim vozilom (podizačem) za podizanje kontejnera najveće dopuštene mase 6,5 t</w:t>
            </w:r>
          </w:p>
          <w:p w:rsidR="00EC2ED2" w:rsidRPr="00A026D3" w:rsidRDefault="00EC2ED2" w:rsidP="00EC2ED2">
            <w:pPr>
              <w:spacing w:after="0" w:line="240" w:lineRule="atLeast"/>
              <w:ind w:right="-516" w:firstLine="284"/>
              <w:jc w:val="both"/>
              <w:rPr>
                <w:rFonts w:ascii="Times New Roman" w:eastAsia="Times New Roman" w:hAnsi="Times New Roman" w:cs="Times New Roman"/>
                <w:color w:val="000000"/>
                <w:sz w:val="20"/>
                <w:szCs w:val="20"/>
                <w:lang w:eastAsia="hr-HR"/>
              </w:rPr>
            </w:pPr>
            <w:r w:rsidRPr="00A026D3">
              <w:rPr>
                <w:rFonts w:ascii="Times New Roman" w:eastAsia="Times New Roman" w:hAnsi="Times New Roman" w:cs="Times New Roman"/>
                <w:color w:val="000000"/>
                <w:sz w:val="20"/>
                <w:szCs w:val="20"/>
                <w:lang w:eastAsia="hr-HR"/>
              </w:rPr>
              <w:t>Uz navedenu izjavu ponuditelji moraju priložiti preslike prometnih dozvola</w:t>
            </w:r>
            <w:r>
              <w:rPr>
                <w:rFonts w:ascii="Times New Roman" w:eastAsia="Times New Roman" w:hAnsi="Times New Roman" w:cs="Times New Roman"/>
                <w:color w:val="000000"/>
                <w:sz w:val="20"/>
                <w:szCs w:val="20"/>
                <w:lang w:eastAsia="hr-HR"/>
              </w:rPr>
              <w:t xml:space="preserve"> vozila</w:t>
            </w:r>
            <w:r w:rsidRPr="00A026D3">
              <w:rPr>
                <w:rFonts w:ascii="Times New Roman" w:eastAsia="Times New Roman" w:hAnsi="Times New Roman" w:cs="Times New Roman"/>
                <w:color w:val="000000"/>
                <w:sz w:val="20"/>
                <w:szCs w:val="20"/>
                <w:lang w:eastAsia="hr-HR"/>
              </w:rPr>
              <w:t xml:space="preserve"> </w:t>
            </w:r>
            <w:proofErr w:type="spellStart"/>
            <w:r w:rsidRPr="00A026D3">
              <w:rPr>
                <w:rFonts w:ascii="Times New Roman" w:eastAsia="Times New Roman" w:hAnsi="Times New Roman" w:cs="Times New Roman"/>
                <w:color w:val="000000"/>
                <w:sz w:val="20"/>
                <w:szCs w:val="20"/>
                <w:lang w:eastAsia="hr-HR"/>
              </w:rPr>
              <w:t>ozila</w:t>
            </w:r>
            <w:proofErr w:type="spellEnd"/>
            <w:r w:rsidRPr="00A026D3">
              <w:rPr>
                <w:rFonts w:ascii="Times New Roman" w:eastAsia="Times New Roman" w:hAnsi="Times New Roman" w:cs="Times New Roman"/>
                <w:color w:val="000000"/>
                <w:sz w:val="20"/>
                <w:szCs w:val="20"/>
                <w:lang w:eastAsia="hr-HR"/>
              </w:rPr>
              <w:t xml:space="preserve"> navedenih u izjavi.  </w:t>
            </w:r>
          </w:p>
          <w:p w:rsidR="00EC2ED2" w:rsidRPr="002D6EDB" w:rsidRDefault="00EC2ED2" w:rsidP="00EC2ED2">
            <w:pPr>
              <w:spacing w:after="0" w:line="240" w:lineRule="auto"/>
              <w:rPr>
                <w:rFonts w:ascii="Times New Roman" w:eastAsia="Calibri" w:hAnsi="Times New Roman" w:cs="Times New Roman"/>
                <w:sz w:val="20"/>
                <w:szCs w:val="20"/>
              </w:rPr>
            </w:pPr>
          </w:p>
        </w:tc>
        <w:tc>
          <w:tcPr>
            <w:tcW w:w="3223" w:type="dxa"/>
          </w:tcPr>
          <w:p w:rsidR="00EC2ED2" w:rsidRDefault="00EC2ED2" w:rsidP="00EC2ED2">
            <w:pPr>
              <w:spacing w:after="0" w:line="240" w:lineRule="auto"/>
              <w:rPr>
                <w:rFonts w:ascii="Times New Roman" w:eastAsia="Calibri" w:hAnsi="Times New Roman" w:cs="Times New Roman"/>
              </w:rPr>
            </w:pPr>
          </w:p>
          <w:p w:rsidR="00EC2ED2" w:rsidRDefault="00EC2ED2" w:rsidP="0069206C">
            <w:pPr>
              <w:spacing w:after="0" w:line="240" w:lineRule="auto"/>
              <w:rPr>
                <w:rFonts w:ascii="Times New Roman" w:eastAsia="Calibri" w:hAnsi="Times New Roman" w:cs="Times New Roman"/>
                <w:sz w:val="20"/>
                <w:szCs w:val="20"/>
              </w:rPr>
            </w:pPr>
            <w:r w:rsidRPr="008450B8">
              <w:rPr>
                <w:rFonts w:ascii="Times New Roman" w:eastAsia="Calibri" w:hAnsi="Times New Roman" w:cs="Times New Roman"/>
                <w:b/>
                <w:sz w:val="20"/>
                <w:szCs w:val="20"/>
              </w:rPr>
              <w:t>1</w:t>
            </w:r>
            <w:r w:rsidRPr="00A026D3">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026D3">
              <w:rPr>
                <w:rFonts w:ascii="Times New Roman" w:eastAsia="Calibri" w:hAnsi="Times New Roman" w:cs="Times New Roman"/>
                <w:sz w:val="20"/>
                <w:szCs w:val="20"/>
              </w:rPr>
              <w:t xml:space="preserve">Ponuditelj je </w:t>
            </w:r>
            <w:r>
              <w:rPr>
                <w:rFonts w:ascii="Times New Roman" w:eastAsia="Calibri" w:hAnsi="Times New Roman" w:cs="Times New Roman"/>
                <w:sz w:val="20"/>
                <w:szCs w:val="20"/>
              </w:rPr>
              <w:t xml:space="preserve">dostavio popis ugovora od </w:t>
            </w:r>
            <w:r w:rsidR="004C40D9">
              <w:rPr>
                <w:rFonts w:ascii="Times New Roman" w:eastAsia="Calibri" w:hAnsi="Times New Roman" w:cs="Times New Roman"/>
                <w:sz w:val="20"/>
                <w:szCs w:val="20"/>
              </w:rPr>
              <w:t>12.04</w:t>
            </w:r>
            <w:r>
              <w:rPr>
                <w:rFonts w:ascii="Times New Roman" w:eastAsia="Calibri" w:hAnsi="Times New Roman" w:cs="Times New Roman"/>
                <w:sz w:val="20"/>
                <w:szCs w:val="20"/>
              </w:rPr>
              <w:t xml:space="preserve">.2018. godine o zaključenim ugovorima o koncesiji sa općinama </w:t>
            </w:r>
            <w:proofErr w:type="spellStart"/>
            <w:r>
              <w:rPr>
                <w:rFonts w:ascii="Times New Roman" w:eastAsia="Calibri" w:hAnsi="Times New Roman" w:cs="Times New Roman"/>
                <w:sz w:val="20"/>
                <w:szCs w:val="20"/>
              </w:rPr>
              <w:t>Drenje</w:t>
            </w:r>
            <w:proofErr w:type="spellEnd"/>
            <w:r>
              <w:rPr>
                <w:rFonts w:ascii="Times New Roman" w:eastAsia="Calibri" w:hAnsi="Times New Roman" w:cs="Times New Roman"/>
                <w:sz w:val="20"/>
                <w:szCs w:val="20"/>
              </w:rPr>
              <w:t xml:space="preserve">, Gornji </w:t>
            </w:r>
            <w:proofErr w:type="spellStart"/>
            <w:r>
              <w:rPr>
                <w:rFonts w:ascii="Times New Roman" w:eastAsia="Calibri" w:hAnsi="Times New Roman" w:cs="Times New Roman"/>
                <w:sz w:val="20"/>
                <w:szCs w:val="20"/>
              </w:rPr>
              <w:t>Mihaljevec</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Magadenovac</w:t>
            </w:r>
            <w:proofErr w:type="spellEnd"/>
            <w:r>
              <w:rPr>
                <w:rFonts w:ascii="Times New Roman" w:eastAsia="Calibri" w:hAnsi="Times New Roman" w:cs="Times New Roman"/>
                <w:sz w:val="20"/>
                <w:szCs w:val="20"/>
              </w:rPr>
              <w:t xml:space="preserve">, Koška, </w:t>
            </w:r>
            <w:proofErr w:type="spellStart"/>
            <w:r>
              <w:rPr>
                <w:rFonts w:ascii="Times New Roman" w:eastAsia="Calibri" w:hAnsi="Times New Roman" w:cs="Times New Roman"/>
                <w:sz w:val="20"/>
                <w:szCs w:val="20"/>
              </w:rPr>
              <w:t>Tovarnik</w:t>
            </w:r>
            <w:proofErr w:type="spellEnd"/>
            <w:r>
              <w:rPr>
                <w:rFonts w:ascii="Times New Roman" w:eastAsia="Calibri" w:hAnsi="Times New Roman" w:cs="Times New Roman"/>
                <w:sz w:val="20"/>
                <w:szCs w:val="20"/>
              </w:rPr>
              <w:t xml:space="preserve"> i </w:t>
            </w:r>
            <w:proofErr w:type="spellStart"/>
            <w:r>
              <w:rPr>
                <w:rFonts w:ascii="Times New Roman" w:eastAsia="Calibri" w:hAnsi="Times New Roman" w:cs="Times New Roman"/>
                <w:sz w:val="20"/>
                <w:szCs w:val="20"/>
              </w:rPr>
              <w:t>Voćin</w:t>
            </w:r>
            <w:proofErr w:type="spellEnd"/>
            <w:r>
              <w:rPr>
                <w:rFonts w:ascii="Times New Roman" w:eastAsia="Calibri" w:hAnsi="Times New Roman" w:cs="Times New Roman"/>
                <w:sz w:val="20"/>
                <w:szCs w:val="20"/>
              </w:rPr>
              <w:t>.</w:t>
            </w:r>
          </w:p>
          <w:p w:rsidR="00EC2ED2" w:rsidRDefault="00EC2ED2" w:rsidP="0069206C">
            <w:pPr>
              <w:spacing w:after="0" w:line="240" w:lineRule="auto"/>
              <w:rPr>
                <w:rFonts w:ascii="Times New Roman" w:eastAsia="Calibri" w:hAnsi="Times New Roman" w:cs="Times New Roman"/>
                <w:sz w:val="20"/>
                <w:szCs w:val="20"/>
              </w:rPr>
            </w:pPr>
          </w:p>
          <w:p w:rsidR="00EC2ED2" w:rsidRDefault="00EC2ED2" w:rsidP="0069206C">
            <w:pPr>
              <w:spacing w:after="0" w:line="240" w:lineRule="auto"/>
              <w:rPr>
                <w:rFonts w:ascii="Times New Roman" w:eastAsia="Calibri" w:hAnsi="Times New Roman" w:cs="Times New Roman"/>
                <w:sz w:val="20"/>
                <w:szCs w:val="20"/>
              </w:rPr>
            </w:pPr>
          </w:p>
          <w:p w:rsidR="00EC2ED2" w:rsidRDefault="00EC2ED2" w:rsidP="0069206C">
            <w:pPr>
              <w:spacing w:after="0" w:line="240" w:lineRule="auto"/>
              <w:rPr>
                <w:rFonts w:ascii="Times New Roman" w:eastAsia="Calibri" w:hAnsi="Times New Roman" w:cs="Times New Roman"/>
                <w:sz w:val="20"/>
                <w:szCs w:val="20"/>
              </w:rPr>
            </w:pPr>
            <w:r w:rsidRPr="008450B8">
              <w:rPr>
                <w:rFonts w:ascii="Times New Roman" w:eastAsia="Calibri" w:hAnsi="Times New Roman" w:cs="Times New Roman"/>
                <w:b/>
                <w:sz w:val="20"/>
                <w:szCs w:val="20"/>
              </w:rPr>
              <w:t>2</w:t>
            </w:r>
            <w:r w:rsidRPr="00A026D3">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Izjavu o broju zaposlenika od </w:t>
            </w:r>
            <w:r w:rsidR="004C40D9">
              <w:rPr>
                <w:rFonts w:ascii="Times New Roman" w:eastAsia="Calibri" w:hAnsi="Times New Roman" w:cs="Times New Roman"/>
                <w:sz w:val="20"/>
                <w:szCs w:val="20"/>
              </w:rPr>
              <w:t>12</w:t>
            </w:r>
            <w:r>
              <w:rPr>
                <w:rFonts w:ascii="Times New Roman" w:eastAsia="Calibri" w:hAnsi="Times New Roman" w:cs="Times New Roman"/>
                <w:sz w:val="20"/>
                <w:szCs w:val="20"/>
              </w:rPr>
              <w:t>.0</w:t>
            </w:r>
            <w:r w:rsidR="004C40D9">
              <w:rPr>
                <w:rFonts w:ascii="Times New Roman" w:eastAsia="Calibri" w:hAnsi="Times New Roman" w:cs="Times New Roman"/>
                <w:sz w:val="20"/>
                <w:szCs w:val="20"/>
              </w:rPr>
              <w:t>4</w:t>
            </w:r>
            <w:r>
              <w:rPr>
                <w:rFonts w:ascii="Times New Roman" w:eastAsia="Calibri" w:hAnsi="Times New Roman" w:cs="Times New Roman"/>
                <w:sz w:val="20"/>
                <w:szCs w:val="20"/>
              </w:rPr>
              <w:t>.2018. godine uz naznaku odgovorne osobe za gospodarenje otpadom te popraćenu preslikama vozačkih dozvola C kategorije za tri zaposlenika</w:t>
            </w:r>
            <w:r w:rsidR="0069206C">
              <w:rPr>
                <w:rFonts w:ascii="Times New Roman" w:eastAsia="Calibri" w:hAnsi="Times New Roman" w:cs="Times New Roman"/>
                <w:sz w:val="20"/>
                <w:szCs w:val="20"/>
              </w:rPr>
              <w:t>.</w:t>
            </w:r>
          </w:p>
          <w:p w:rsidR="00EC2ED2" w:rsidRDefault="00EC2ED2" w:rsidP="0069206C">
            <w:pPr>
              <w:spacing w:after="0" w:line="240" w:lineRule="auto"/>
              <w:rPr>
                <w:rFonts w:ascii="Times New Roman" w:eastAsia="Calibri" w:hAnsi="Times New Roman" w:cs="Times New Roman"/>
                <w:sz w:val="20"/>
                <w:szCs w:val="20"/>
              </w:rPr>
            </w:pPr>
            <w:r w:rsidRPr="008450B8">
              <w:rPr>
                <w:rFonts w:ascii="Times New Roman" w:eastAsia="Calibri" w:hAnsi="Times New Roman" w:cs="Times New Roman"/>
                <w:b/>
                <w:sz w:val="20"/>
                <w:szCs w:val="20"/>
              </w:rPr>
              <w:lastRenderedPageBreak/>
              <w:t>3.</w:t>
            </w:r>
            <w:r>
              <w:rPr>
                <w:rFonts w:ascii="Times New Roman" w:eastAsia="Calibri" w:hAnsi="Times New Roman" w:cs="Times New Roman"/>
                <w:sz w:val="20"/>
                <w:szCs w:val="20"/>
              </w:rPr>
              <w:t xml:space="preserve"> Ponuditelj je dostavio dokaz o osiguranom zakonitom odlagalištu otpada i to:</w:t>
            </w:r>
          </w:p>
          <w:p w:rsidR="008450B8" w:rsidRDefault="00EC2ED2"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Potvrdu o osiguranom zakonitom odlagalištu miješanog komunalnog otpada za odlagalište „</w:t>
            </w:r>
            <w:proofErr w:type="spellStart"/>
            <w:r>
              <w:rPr>
                <w:rFonts w:ascii="Times New Roman" w:eastAsia="Calibri" w:hAnsi="Times New Roman" w:cs="Times New Roman"/>
                <w:sz w:val="20"/>
                <w:szCs w:val="20"/>
              </w:rPr>
              <w:t>Petrovačka</w:t>
            </w:r>
            <w:proofErr w:type="spellEnd"/>
            <w:r>
              <w:rPr>
                <w:rFonts w:ascii="Times New Roman" w:eastAsia="Calibri" w:hAnsi="Times New Roman" w:cs="Times New Roman"/>
                <w:sz w:val="20"/>
                <w:szCs w:val="20"/>
              </w:rPr>
              <w:t xml:space="preserve"> dola“ kojim upravlja Komunalac d.o.o., Vukovar i Ugovor o poslovnoj suradnji od 04.11.2014. sa trgovačkim društvom C.I.O.S. MBO iz Varaždina.</w:t>
            </w:r>
          </w:p>
          <w:p w:rsidR="00EC2ED2" w:rsidRDefault="004C40D9" w:rsidP="00EC2ED2">
            <w:pPr>
              <w:spacing w:after="0" w:line="240" w:lineRule="auto"/>
              <w:rPr>
                <w:rFonts w:ascii="Times New Roman" w:eastAsia="Calibri" w:hAnsi="Times New Roman" w:cs="Times New Roman"/>
                <w:sz w:val="20"/>
                <w:szCs w:val="20"/>
              </w:rPr>
            </w:pPr>
            <w:r w:rsidRPr="004C40D9">
              <w:rPr>
                <w:rFonts w:ascii="Times New Roman" w:eastAsia="Calibri" w:hAnsi="Times New Roman" w:cs="Times New Roman"/>
                <w:b/>
                <w:sz w:val="20"/>
                <w:szCs w:val="20"/>
              </w:rPr>
              <w:t>4</w:t>
            </w:r>
            <w:r w:rsidR="00EC2ED2">
              <w:rPr>
                <w:rFonts w:ascii="Times New Roman" w:eastAsia="Calibri" w:hAnsi="Times New Roman" w:cs="Times New Roman"/>
                <w:sz w:val="20"/>
                <w:szCs w:val="20"/>
              </w:rPr>
              <w:t>. Ponuditelj je dostavio Izjavu o posjedovanju specijaliziranih vozila popraćen</w:t>
            </w:r>
            <w:r w:rsidR="0069206C">
              <w:rPr>
                <w:rFonts w:ascii="Times New Roman" w:eastAsia="Calibri" w:hAnsi="Times New Roman" w:cs="Times New Roman"/>
                <w:sz w:val="20"/>
                <w:szCs w:val="20"/>
              </w:rPr>
              <w:t>u</w:t>
            </w:r>
            <w:r w:rsidR="00EC2ED2">
              <w:rPr>
                <w:rFonts w:ascii="Times New Roman" w:eastAsia="Calibri" w:hAnsi="Times New Roman" w:cs="Times New Roman"/>
                <w:sz w:val="20"/>
                <w:szCs w:val="20"/>
              </w:rPr>
              <w:t xml:space="preserve"> preslikama prometnih dozvola:</w:t>
            </w:r>
          </w:p>
          <w:p w:rsidR="00EC2ED2" w:rsidRDefault="00EC2ED2"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specijalna vozila (</w:t>
            </w:r>
            <w:proofErr w:type="spellStart"/>
            <w:r>
              <w:rPr>
                <w:rFonts w:ascii="Times New Roman" w:eastAsia="Calibri" w:hAnsi="Times New Roman" w:cs="Times New Roman"/>
                <w:sz w:val="20"/>
                <w:szCs w:val="20"/>
              </w:rPr>
              <w:t>smećara</w:t>
            </w:r>
            <w:proofErr w:type="spellEnd"/>
            <w:r>
              <w:rPr>
                <w:rFonts w:ascii="Times New Roman" w:eastAsia="Calibri" w:hAnsi="Times New Roman" w:cs="Times New Roman"/>
                <w:sz w:val="20"/>
                <w:szCs w:val="20"/>
              </w:rPr>
              <w:t>) za sakupljanje komunalnog otpada</w:t>
            </w:r>
            <w:r w:rsidR="0069206C">
              <w:rPr>
                <w:rFonts w:ascii="Times New Roman" w:eastAsia="Calibri" w:hAnsi="Times New Roman" w:cs="Times New Roman"/>
                <w:sz w:val="20"/>
                <w:szCs w:val="20"/>
              </w:rPr>
              <w:t xml:space="preserve"> ukupno dva, </w:t>
            </w:r>
            <w:r>
              <w:rPr>
                <w:rFonts w:ascii="Times New Roman" w:eastAsia="Calibri" w:hAnsi="Times New Roman" w:cs="Times New Roman"/>
                <w:sz w:val="20"/>
                <w:szCs w:val="20"/>
              </w:rPr>
              <w:t>jedn</w:t>
            </w:r>
            <w:r w:rsidR="0069206C">
              <w:rPr>
                <w:rFonts w:ascii="Times New Roman" w:eastAsia="Calibri" w:hAnsi="Times New Roman" w:cs="Times New Roman"/>
                <w:sz w:val="20"/>
                <w:szCs w:val="20"/>
              </w:rPr>
              <w:t>o</w:t>
            </w:r>
            <w:r>
              <w:rPr>
                <w:rFonts w:ascii="Times New Roman" w:eastAsia="Calibri" w:hAnsi="Times New Roman" w:cs="Times New Roman"/>
                <w:sz w:val="20"/>
                <w:szCs w:val="20"/>
              </w:rPr>
              <w:t xml:space="preserve"> specijaln</w:t>
            </w:r>
            <w:r w:rsidR="0069206C">
              <w:rPr>
                <w:rFonts w:ascii="Times New Roman" w:eastAsia="Calibri" w:hAnsi="Times New Roman" w:cs="Times New Roman"/>
                <w:sz w:val="20"/>
                <w:szCs w:val="20"/>
              </w:rPr>
              <w:t>o</w:t>
            </w:r>
            <w:r>
              <w:rPr>
                <w:rFonts w:ascii="Times New Roman" w:eastAsia="Calibri" w:hAnsi="Times New Roman" w:cs="Times New Roman"/>
                <w:sz w:val="20"/>
                <w:szCs w:val="20"/>
              </w:rPr>
              <w:t xml:space="preserve"> vozilo za odvoz glomaznog otpada,</w:t>
            </w:r>
            <w:r w:rsidR="0069206C">
              <w:rPr>
                <w:rFonts w:ascii="Times New Roman" w:eastAsia="Calibri" w:hAnsi="Times New Roman" w:cs="Times New Roman"/>
                <w:sz w:val="20"/>
                <w:szCs w:val="20"/>
              </w:rPr>
              <w:t xml:space="preserve"> </w:t>
            </w:r>
            <w:r>
              <w:rPr>
                <w:rFonts w:ascii="Times New Roman" w:eastAsia="Calibri" w:hAnsi="Times New Roman" w:cs="Times New Roman"/>
                <w:sz w:val="20"/>
                <w:szCs w:val="20"/>
              </w:rPr>
              <w:t>jedn</w:t>
            </w:r>
            <w:r w:rsidR="0069206C">
              <w:rPr>
                <w:rFonts w:ascii="Times New Roman" w:eastAsia="Calibri" w:hAnsi="Times New Roman" w:cs="Times New Roman"/>
                <w:sz w:val="20"/>
                <w:szCs w:val="20"/>
              </w:rPr>
              <w:t>o</w:t>
            </w:r>
            <w:r>
              <w:rPr>
                <w:rFonts w:ascii="Times New Roman" w:eastAsia="Calibri" w:hAnsi="Times New Roman" w:cs="Times New Roman"/>
                <w:sz w:val="20"/>
                <w:szCs w:val="20"/>
              </w:rPr>
              <w:t xml:space="preserve"> specijaln</w:t>
            </w:r>
            <w:r w:rsidR="0069206C">
              <w:rPr>
                <w:rFonts w:ascii="Times New Roman" w:eastAsia="Calibri" w:hAnsi="Times New Roman" w:cs="Times New Roman"/>
                <w:sz w:val="20"/>
                <w:szCs w:val="20"/>
              </w:rPr>
              <w:t>o</w:t>
            </w:r>
            <w:r>
              <w:rPr>
                <w:rFonts w:ascii="Times New Roman" w:eastAsia="Calibri" w:hAnsi="Times New Roman" w:cs="Times New Roman"/>
                <w:sz w:val="20"/>
                <w:szCs w:val="20"/>
              </w:rPr>
              <w:t xml:space="preserve"> vozilo (podizačem) za podizanje kontejnera</w:t>
            </w:r>
            <w:r w:rsidR="0069206C">
              <w:rPr>
                <w:rFonts w:ascii="Times New Roman" w:eastAsia="Calibri" w:hAnsi="Times New Roman" w:cs="Times New Roman"/>
                <w:sz w:val="20"/>
                <w:szCs w:val="20"/>
              </w:rPr>
              <w:t>.</w:t>
            </w:r>
          </w:p>
          <w:p w:rsidR="00EC2ED2" w:rsidRPr="00F86A9D" w:rsidRDefault="00AE4105"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Dos</w:t>
            </w:r>
            <w:r w:rsidR="0060792B">
              <w:rPr>
                <w:rFonts w:ascii="Times New Roman" w:eastAsia="Calibri" w:hAnsi="Times New Roman" w:cs="Times New Roman"/>
                <w:sz w:val="20"/>
                <w:szCs w:val="20"/>
              </w:rPr>
              <w:t>tavljene su preslike prometnih dozvola za navedena vozila.</w:t>
            </w:r>
          </w:p>
        </w:tc>
        <w:tc>
          <w:tcPr>
            <w:tcW w:w="3467" w:type="dxa"/>
          </w:tcPr>
          <w:p w:rsidR="00EC2ED2" w:rsidRDefault="00EC2ED2">
            <w:pPr>
              <w:rPr>
                <w:rFonts w:ascii="Times New Roman" w:eastAsia="Calibri" w:hAnsi="Times New Roman" w:cs="Times New Roman"/>
                <w:sz w:val="20"/>
                <w:szCs w:val="20"/>
              </w:rPr>
            </w:pPr>
          </w:p>
          <w:p w:rsidR="0069206C" w:rsidRPr="0069206C" w:rsidRDefault="0069206C" w:rsidP="0069206C">
            <w:pPr>
              <w:rPr>
                <w:rFonts w:ascii="Times New Roman" w:eastAsia="Calibri" w:hAnsi="Times New Roman" w:cs="Times New Roman"/>
                <w:sz w:val="20"/>
                <w:szCs w:val="20"/>
              </w:rPr>
            </w:pPr>
            <w:r w:rsidRPr="0069206C">
              <w:rPr>
                <w:rFonts w:ascii="Times New Roman" w:eastAsia="Calibri" w:hAnsi="Times New Roman" w:cs="Times New Roman"/>
                <w:b/>
                <w:sz w:val="20"/>
                <w:szCs w:val="20"/>
              </w:rPr>
              <w:t>1</w:t>
            </w:r>
            <w:r w:rsidRPr="0069206C">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popis ugovora od 12.04.2018. godine o zaključenim ugovorima o koncesiji sa općinama </w:t>
            </w:r>
            <w:proofErr w:type="spellStart"/>
            <w:r>
              <w:rPr>
                <w:rFonts w:ascii="Times New Roman" w:eastAsia="Calibri" w:hAnsi="Times New Roman" w:cs="Times New Roman"/>
                <w:sz w:val="20"/>
                <w:szCs w:val="20"/>
              </w:rPr>
              <w:t>Andrijaševci</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Privlaka</w:t>
            </w:r>
            <w:proofErr w:type="spellEnd"/>
            <w:r>
              <w:rPr>
                <w:rFonts w:ascii="Times New Roman" w:eastAsia="Calibri" w:hAnsi="Times New Roman" w:cs="Times New Roman"/>
                <w:sz w:val="20"/>
                <w:szCs w:val="20"/>
              </w:rPr>
              <w:t xml:space="preserve"> i Vrbanja.</w:t>
            </w:r>
          </w:p>
          <w:p w:rsidR="00EC2ED2" w:rsidRDefault="00EC2ED2" w:rsidP="00EC2ED2">
            <w:pPr>
              <w:spacing w:after="0" w:line="240" w:lineRule="auto"/>
              <w:rPr>
                <w:rFonts w:ascii="Times New Roman" w:eastAsia="Calibri" w:hAnsi="Times New Roman" w:cs="Times New Roman"/>
                <w:sz w:val="20"/>
                <w:szCs w:val="20"/>
              </w:rPr>
            </w:pPr>
          </w:p>
          <w:p w:rsidR="0069206C" w:rsidRDefault="0069206C" w:rsidP="00EC2ED2">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2</w:t>
            </w:r>
            <w:r w:rsidRPr="0069206C">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izjavu o broju zaposlenih od 09.04.2018. godine uz naznaku odgovorne osobe za gospodarenje otpadom te popraćenu preslikama vozačkih dozvola C kategorije za tri zaposlenika.</w:t>
            </w:r>
          </w:p>
          <w:p w:rsidR="0069206C" w:rsidRDefault="0069206C" w:rsidP="0069206C">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3</w:t>
            </w:r>
            <w:r w:rsidRPr="0069206C">
              <w:rPr>
                <w:rFonts w:ascii="Times New Roman" w:eastAsia="Calibri" w:hAnsi="Times New Roman" w:cs="Times New Roman"/>
                <w:sz w:val="20"/>
                <w:szCs w:val="20"/>
              </w:rPr>
              <w:t>.</w:t>
            </w:r>
            <w:r>
              <w:rPr>
                <w:rFonts w:ascii="Times New Roman" w:eastAsia="Calibri" w:hAnsi="Times New Roman" w:cs="Times New Roman"/>
                <w:sz w:val="20"/>
                <w:szCs w:val="20"/>
              </w:rPr>
              <w:t xml:space="preserve"> Ponuditelj je dostavio dokaz o osiguranom zakonitom odlagalištu otpada i to:</w:t>
            </w:r>
          </w:p>
          <w:p w:rsidR="0069206C" w:rsidRDefault="0069206C" w:rsidP="0069206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Potvrdu o osiguranom zakonitom odlagalištu otpada za odlagalište „</w:t>
            </w:r>
            <w:proofErr w:type="spellStart"/>
            <w:r>
              <w:rPr>
                <w:rFonts w:ascii="Times New Roman" w:eastAsia="Calibri" w:hAnsi="Times New Roman" w:cs="Times New Roman"/>
                <w:sz w:val="20"/>
                <w:szCs w:val="20"/>
              </w:rPr>
              <w:t>Petrovačka</w:t>
            </w:r>
            <w:proofErr w:type="spellEnd"/>
            <w:r>
              <w:rPr>
                <w:rFonts w:ascii="Times New Roman" w:eastAsia="Calibri" w:hAnsi="Times New Roman" w:cs="Times New Roman"/>
                <w:sz w:val="20"/>
                <w:szCs w:val="20"/>
              </w:rPr>
              <w:t xml:space="preserve"> dola“ kojim upravlja Komunalac d.o.o. Vukovar.</w:t>
            </w:r>
          </w:p>
          <w:p w:rsidR="0069206C" w:rsidRDefault="0069206C" w:rsidP="0069206C">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p>
          <w:p w:rsidR="0069206C" w:rsidRDefault="0069206C" w:rsidP="0069206C">
            <w:pPr>
              <w:spacing w:after="0" w:line="240" w:lineRule="auto"/>
              <w:rPr>
                <w:rFonts w:ascii="Times New Roman" w:eastAsia="Calibri" w:hAnsi="Times New Roman" w:cs="Times New Roman"/>
                <w:sz w:val="20"/>
                <w:szCs w:val="20"/>
              </w:rPr>
            </w:pPr>
          </w:p>
          <w:p w:rsidR="0069206C" w:rsidRPr="0069206C" w:rsidRDefault="0069206C" w:rsidP="0069206C">
            <w:pPr>
              <w:spacing w:after="0" w:line="240" w:lineRule="auto"/>
              <w:rPr>
                <w:rFonts w:ascii="Times New Roman" w:eastAsia="Calibri" w:hAnsi="Times New Roman" w:cs="Times New Roman"/>
                <w:sz w:val="20"/>
                <w:szCs w:val="20"/>
              </w:rPr>
            </w:pPr>
            <w:r w:rsidRPr="0069206C">
              <w:rPr>
                <w:rFonts w:ascii="Times New Roman" w:eastAsia="Calibri" w:hAnsi="Times New Roman" w:cs="Times New Roman"/>
                <w:b/>
                <w:sz w:val="20"/>
                <w:szCs w:val="20"/>
              </w:rPr>
              <w:t>4</w:t>
            </w:r>
            <w:r w:rsidRPr="0069206C">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69206C">
              <w:rPr>
                <w:rFonts w:ascii="Times New Roman" w:eastAsia="Calibri" w:hAnsi="Times New Roman" w:cs="Times New Roman"/>
                <w:sz w:val="20"/>
                <w:szCs w:val="20"/>
              </w:rPr>
              <w:t>Ponuditelj je dostavio izjavu o posjedovanju specijaliziranih vozila popraćenu preslikama prometnih dozvola:</w:t>
            </w:r>
          </w:p>
          <w:p w:rsidR="0069206C" w:rsidRPr="0069206C" w:rsidRDefault="0069206C" w:rsidP="0069206C">
            <w:pPr>
              <w:pStyle w:val="Bezproreda"/>
              <w:rPr>
                <w:rFonts w:ascii="Times New Roman" w:hAnsi="Times New Roman" w:cs="Times New Roman"/>
                <w:sz w:val="20"/>
                <w:szCs w:val="20"/>
              </w:rPr>
            </w:pPr>
            <w:r w:rsidRPr="0069206C">
              <w:rPr>
                <w:rFonts w:ascii="Times New Roman" w:hAnsi="Times New Roman" w:cs="Times New Roman"/>
                <w:sz w:val="20"/>
                <w:szCs w:val="20"/>
              </w:rPr>
              <w:t xml:space="preserve">Specijalna vozila za sakupljanje otpada- </w:t>
            </w:r>
            <w:proofErr w:type="spellStart"/>
            <w:r w:rsidRPr="0069206C">
              <w:rPr>
                <w:rFonts w:ascii="Times New Roman" w:hAnsi="Times New Roman" w:cs="Times New Roman"/>
                <w:sz w:val="20"/>
                <w:szCs w:val="20"/>
              </w:rPr>
              <w:t>smećari</w:t>
            </w:r>
            <w:proofErr w:type="spellEnd"/>
            <w:r w:rsidRPr="0069206C">
              <w:rPr>
                <w:rFonts w:ascii="Times New Roman" w:hAnsi="Times New Roman" w:cs="Times New Roman"/>
                <w:sz w:val="20"/>
                <w:szCs w:val="20"/>
              </w:rPr>
              <w:t xml:space="preserve"> ukupno četiri i specijalno vozilo za sakupljanje otpada </w:t>
            </w:r>
            <w:proofErr w:type="spellStart"/>
            <w:r w:rsidRPr="0069206C">
              <w:rPr>
                <w:rFonts w:ascii="Times New Roman" w:hAnsi="Times New Roman" w:cs="Times New Roman"/>
                <w:sz w:val="20"/>
                <w:szCs w:val="20"/>
              </w:rPr>
              <w:t>kontejneraš</w:t>
            </w:r>
            <w:proofErr w:type="spellEnd"/>
            <w:r w:rsidRPr="0069206C">
              <w:rPr>
                <w:rFonts w:ascii="Times New Roman" w:hAnsi="Times New Roman" w:cs="Times New Roman"/>
                <w:sz w:val="20"/>
                <w:szCs w:val="20"/>
              </w:rPr>
              <w:t>.</w:t>
            </w:r>
          </w:p>
          <w:p w:rsidR="0069206C" w:rsidRPr="0069206C" w:rsidRDefault="0069206C" w:rsidP="0069206C">
            <w:pPr>
              <w:pStyle w:val="Bezproreda"/>
            </w:pPr>
            <w:r w:rsidRPr="0069206C">
              <w:rPr>
                <w:rFonts w:ascii="Times New Roman" w:hAnsi="Times New Roman" w:cs="Times New Roman"/>
                <w:sz w:val="20"/>
                <w:szCs w:val="20"/>
              </w:rPr>
              <w:t>Dostavljene su preslike prometnih dozvola za navedena vozila.</w:t>
            </w:r>
          </w:p>
        </w:tc>
      </w:tr>
      <w:tr w:rsidR="00EC2ED2" w:rsidTr="00EC2ED2">
        <w:trPr>
          <w:trHeight w:val="375"/>
        </w:trPr>
        <w:tc>
          <w:tcPr>
            <w:tcW w:w="7110" w:type="dxa"/>
          </w:tcPr>
          <w:p w:rsidR="00EC2ED2" w:rsidRDefault="00EC2ED2" w:rsidP="00EC2ED2">
            <w:pPr>
              <w:spacing w:after="0" w:line="240" w:lineRule="auto"/>
              <w:rPr>
                <w:rFonts w:ascii="Times New Roman" w:eastAsia="Calibri" w:hAnsi="Times New Roman" w:cs="Times New Roman"/>
              </w:rPr>
            </w:pPr>
          </w:p>
        </w:tc>
        <w:tc>
          <w:tcPr>
            <w:tcW w:w="6690" w:type="dxa"/>
            <w:gridSpan w:val="2"/>
          </w:tcPr>
          <w:p w:rsidR="00EC2ED2" w:rsidRDefault="00EC2ED2" w:rsidP="00EC2ED2">
            <w:pPr>
              <w:spacing w:after="0" w:line="240" w:lineRule="auto"/>
              <w:rPr>
                <w:rFonts w:ascii="Times New Roman" w:eastAsia="Calibri" w:hAnsi="Times New Roman" w:cs="Times New Roman"/>
              </w:rPr>
            </w:pPr>
          </w:p>
        </w:tc>
      </w:tr>
      <w:tr w:rsidR="008450B8" w:rsidTr="008450B8">
        <w:trPr>
          <w:trHeight w:val="1416"/>
        </w:trPr>
        <w:tc>
          <w:tcPr>
            <w:tcW w:w="7110" w:type="dxa"/>
          </w:tcPr>
          <w:p w:rsidR="008450B8" w:rsidRDefault="008450B8" w:rsidP="00EC2ED2">
            <w:pPr>
              <w:spacing w:after="0" w:line="240" w:lineRule="auto"/>
              <w:rPr>
                <w:rFonts w:ascii="Times New Roman" w:eastAsia="Calibri" w:hAnsi="Times New Roman" w:cs="Times New Roman"/>
              </w:rPr>
            </w:pPr>
            <w:r>
              <w:rPr>
                <w:rFonts w:ascii="Times New Roman" w:eastAsia="Calibri" w:hAnsi="Times New Roman" w:cs="Times New Roman"/>
              </w:rPr>
              <w:t>Financijska sposobnost:</w:t>
            </w:r>
          </w:p>
          <w:p w:rsidR="008450B8" w:rsidRPr="00A65ADB" w:rsidRDefault="008450B8" w:rsidP="00EC2ED2">
            <w:pPr>
              <w:autoSpaceDE w:val="0"/>
              <w:autoSpaceDN w:val="0"/>
              <w:adjustRightInd w:val="0"/>
              <w:spacing w:after="0" w:line="240" w:lineRule="auto"/>
              <w:jc w:val="both"/>
              <w:rPr>
                <w:rFonts w:ascii="Times New Roman" w:eastAsia="Times New Roman" w:hAnsi="Times New Roman" w:cs="Times New Roman"/>
                <w:color w:val="000000"/>
                <w:sz w:val="20"/>
                <w:szCs w:val="20"/>
                <w:lang w:eastAsia="hr-HR"/>
              </w:rPr>
            </w:pPr>
            <w:r w:rsidRPr="00A65ADB">
              <w:rPr>
                <w:rFonts w:ascii="Times New Roman" w:eastAsia="Times New Roman" w:hAnsi="Times New Roman" w:cs="Times New Roman"/>
                <w:bCs/>
                <w:color w:val="000000"/>
                <w:sz w:val="20"/>
                <w:szCs w:val="20"/>
                <w:lang w:eastAsia="hr-HR"/>
              </w:rPr>
              <w:t>Dokument</w:t>
            </w:r>
            <w:r w:rsidRPr="00A65ADB">
              <w:rPr>
                <w:rFonts w:ascii="Times New Roman" w:eastAsia="Times New Roman" w:hAnsi="Times New Roman" w:cs="Times New Roman"/>
                <w:b/>
                <w:bCs/>
                <w:color w:val="000000"/>
                <w:sz w:val="20"/>
                <w:szCs w:val="20"/>
                <w:lang w:eastAsia="hr-HR"/>
              </w:rPr>
              <w:t xml:space="preserve"> </w:t>
            </w:r>
            <w:r w:rsidRPr="00A65ADB">
              <w:rPr>
                <w:rFonts w:ascii="Times New Roman" w:eastAsia="Times New Roman" w:hAnsi="Times New Roman" w:cs="Times New Roman"/>
                <w:bCs/>
                <w:color w:val="000000"/>
                <w:sz w:val="20"/>
                <w:szCs w:val="20"/>
                <w:lang w:eastAsia="hr-HR"/>
              </w:rPr>
              <w:t>izdan od bankarskih ili drugih financijskih institucija kojim se dokazuje bonitet i solventnost gospodarskog subjekta.</w:t>
            </w:r>
          </w:p>
          <w:p w:rsidR="008450B8" w:rsidRPr="00A65ADB" w:rsidRDefault="008450B8" w:rsidP="00EC2ED2">
            <w:pPr>
              <w:autoSpaceDE w:val="0"/>
              <w:autoSpaceDN w:val="0"/>
              <w:adjustRightInd w:val="0"/>
              <w:spacing w:after="0" w:line="240" w:lineRule="auto"/>
              <w:jc w:val="both"/>
              <w:rPr>
                <w:rFonts w:ascii="Times New Roman" w:eastAsia="Times New Roman" w:hAnsi="Times New Roman" w:cs="Times New Roman"/>
                <w:color w:val="000000"/>
                <w:sz w:val="20"/>
                <w:szCs w:val="20"/>
                <w:lang w:eastAsia="hr-HR"/>
              </w:rPr>
            </w:pPr>
            <w:r w:rsidRPr="00A65ADB">
              <w:rPr>
                <w:rFonts w:ascii="Times New Roman" w:eastAsia="Times New Roman" w:hAnsi="Times New Roman" w:cs="Times New Roman"/>
                <w:color w:val="000000"/>
                <w:sz w:val="20"/>
                <w:szCs w:val="20"/>
                <w:lang w:eastAsia="hr-HR"/>
              </w:rPr>
              <w:t xml:space="preserve">Ponuditelj mora dokazati da nije bio u blokadi poslovnog računa u posljednjih šest (6) mjeseci računajući od dana objave obavijesti o namjeri davanja koncesije. Dokazi: BON-1 BON-2/SOL-2. </w:t>
            </w:r>
          </w:p>
          <w:p w:rsidR="008450B8" w:rsidRPr="00A65ADB" w:rsidRDefault="008450B8" w:rsidP="00EC2ED2">
            <w:pPr>
              <w:spacing w:after="0" w:line="240" w:lineRule="auto"/>
              <w:rPr>
                <w:rFonts w:ascii="Times New Roman" w:eastAsia="Calibri" w:hAnsi="Times New Roman" w:cs="Times New Roman"/>
                <w:sz w:val="20"/>
                <w:szCs w:val="20"/>
              </w:rPr>
            </w:pPr>
          </w:p>
        </w:tc>
        <w:tc>
          <w:tcPr>
            <w:tcW w:w="3223" w:type="dxa"/>
          </w:tcPr>
          <w:p w:rsidR="008450B8" w:rsidRDefault="008450B8" w:rsidP="00EC2ED2">
            <w:pPr>
              <w:spacing w:after="0" w:line="240" w:lineRule="auto"/>
              <w:rPr>
                <w:rFonts w:ascii="Times New Roman" w:eastAsia="Calibri" w:hAnsi="Times New Roman" w:cs="Times New Roman"/>
              </w:rPr>
            </w:pPr>
          </w:p>
          <w:p w:rsidR="008450B8" w:rsidRDefault="008450B8" w:rsidP="00EC2ED2">
            <w:pPr>
              <w:spacing w:after="0" w:line="240" w:lineRule="auto"/>
              <w:rPr>
                <w:rFonts w:ascii="Times New Roman" w:eastAsia="Calibri" w:hAnsi="Times New Roman" w:cs="Times New Roman"/>
              </w:rPr>
            </w:pPr>
            <w:r>
              <w:rPr>
                <w:rFonts w:ascii="Times New Roman" w:eastAsia="Calibri" w:hAnsi="Times New Roman" w:cs="Times New Roman"/>
              </w:rPr>
              <w:t xml:space="preserve">Obrazac BON 1 od </w:t>
            </w:r>
            <w:r w:rsidR="0060792B">
              <w:rPr>
                <w:rFonts w:ascii="Times New Roman" w:eastAsia="Calibri" w:hAnsi="Times New Roman" w:cs="Times New Roman"/>
              </w:rPr>
              <w:t>04.04</w:t>
            </w:r>
            <w:r>
              <w:rPr>
                <w:rFonts w:ascii="Times New Roman" w:eastAsia="Calibri" w:hAnsi="Times New Roman" w:cs="Times New Roman"/>
              </w:rPr>
              <w:t>.</w:t>
            </w:r>
            <w:r w:rsidR="0060792B">
              <w:rPr>
                <w:rFonts w:ascii="Times New Roman" w:eastAsia="Calibri" w:hAnsi="Times New Roman" w:cs="Times New Roman"/>
              </w:rPr>
              <w:t>2018.</w:t>
            </w:r>
            <w:r>
              <w:rPr>
                <w:rFonts w:ascii="Times New Roman" w:eastAsia="Calibri" w:hAnsi="Times New Roman" w:cs="Times New Roman"/>
              </w:rPr>
              <w:t xml:space="preserve"> godine i O</w:t>
            </w:r>
            <w:r w:rsidR="0069206C">
              <w:rPr>
                <w:rFonts w:ascii="Times New Roman" w:eastAsia="Calibri" w:hAnsi="Times New Roman" w:cs="Times New Roman"/>
              </w:rPr>
              <w:t>brazac</w:t>
            </w:r>
            <w:r>
              <w:rPr>
                <w:rFonts w:ascii="Times New Roman" w:eastAsia="Calibri" w:hAnsi="Times New Roman" w:cs="Times New Roman"/>
              </w:rPr>
              <w:t xml:space="preserve"> BON 2 izdan od </w:t>
            </w:r>
            <w:proofErr w:type="spellStart"/>
            <w:r>
              <w:rPr>
                <w:rFonts w:ascii="Times New Roman" w:eastAsia="Calibri" w:hAnsi="Times New Roman" w:cs="Times New Roman"/>
              </w:rPr>
              <w:t>Erste&amp;Steiermarkische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bank</w:t>
            </w:r>
            <w:proofErr w:type="spellEnd"/>
            <w:r>
              <w:rPr>
                <w:rFonts w:ascii="Times New Roman" w:eastAsia="Calibri" w:hAnsi="Times New Roman" w:cs="Times New Roman"/>
              </w:rPr>
              <w:t xml:space="preserve"> d.d. 02.0</w:t>
            </w:r>
            <w:r w:rsidR="0060792B">
              <w:rPr>
                <w:rFonts w:ascii="Times New Roman" w:eastAsia="Calibri" w:hAnsi="Times New Roman" w:cs="Times New Roman"/>
              </w:rPr>
              <w:t>2</w:t>
            </w:r>
            <w:r>
              <w:rPr>
                <w:rFonts w:ascii="Times New Roman" w:eastAsia="Calibri" w:hAnsi="Times New Roman" w:cs="Times New Roman"/>
              </w:rPr>
              <w:t>.2018. godine iz kojeg proizlazi da ponuditelj nije bio u blokadi poslovnog računa u posljednjih 6 mjeseci.</w:t>
            </w:r>
          </w:p>
        </w:tc>
        <w:tc>
          <w:tcPr>
            <w:tcW w:w="3467" w:type="dxa"/>
          </w:tcPr>
          <w:p w:rsidR="008450B8" w:rsidRDefault="008450B8" w:rsidP="00EC2ED2">
            <w:pPr>
              <w:spacing w:after="0" w:line="240" w:lineRule="auto"/>
              <w:rPr>
                <w:rFonts w:ascii="Times New Roman" w:eastAsia="Calibri" w:hAnsi="Times New Roman" w:cs="Times New Roman"/>
              </w:rPr>
            </w:pPr>
          </w:p>
          <w:p w:rsidR="0069206C" w:rsidRDefault="0069206C" w:rsidP="00EC2ED2">
            <w:pPr>
              <w:spacing w:after="0" w:line="240" w:lineRule="auto"/>
              <w:rPr>
                <w:rFonts w:ascii="Times New Roman" w:eastAsia="Calibri" w:hAnsi="Times New Roman" w:cs="Times New Roman"/>
              </w:rPr>
            </w:pPr>
            <w:r>
              <w:rPr>
                <w:rFonts w:ascii="Times New Roman" w:eastAsia="Calibri" w:hAnsi="Times New Roman" w:cs="Times New Roman"/>
              </w:rPr>
              <w:t>Obrazac BON 1 OD 14.03.2018. godine i Obrazac BON 2 izdan od Raiffeisen Bank d.d. 14.03.2018. godine iz kojeg proizlazi da ponuditelj nije bio u blokadi poslovnog računa posljednjih 6 mjeseci.</w:t>
            </w:r>
          </w:p>
        </w:tc>
      </w:tr>
    </w:tbl>
    <w:p w:rsidR="00EC2ED2" w:rsidRDefault="00EC2ED2" w:rsidP="00EC2ED2">
      <w:pPr>
        <w:spacing w:after="0" w:line="240" w:lineRule="auto"/>
        <w:rPr>
          <w:rFonts w:ascii="Times New Roman" w:eastAsia="Calibri" w:hAnsi="Times New Roman" w:cs="Times New Roman"/>
          <w:b/>
          <w:sz w:val="24"/>
          <w:szCs w:val="24"/>
        </w:rPr>
      </w:pPr>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Ispunjavanje zahtjeva i uvjeta vezanih uz predmet nabave i tehničke specifikacije:</w:t>
      </w:r>
    </w:p>
    <w:p w:rsidR="00EC2ED2" w:rsidRDefault="00EC2ED2" w:rsidP="00EC2ED2">
      <w:pPr>
        <w:spacing w:after="0" w:line="240" w:lineRule="auto"/>
        <w:rPr>
          <w:rFonts w:ascii="Times New Roman" w:eastAsia="Calibri" w:hAnsi="Times New Roman" w:cs="Times New Roman"/>
          <w:b/>
          <w:sz w:val="24"/>
          <w:szCs w:val="24"/>
        </w:rPr>
      </w:pPr>
    </w:p>
    <w:p w:rsidR="00EC2ED2" w:rsidRPr="00A65ADB" w:rsidRDefault="00EC2ED2" w:rsidP="00EC2ED2">
      <w:pPr>
        <w:spacing w:after="0" w:line="240" w:lineRule="auto"/>
        <w:rPr>
          <w:rFonts w:ascii="Times New Roman" w:eastAsia="Calibri" w:hAnsi="Times New Roman" w:cs="Times New Roman"/>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5"/>
        <w:gridCol w:w="3243"/>
        <w:gridCol w:w="3462"/>
      </w:tblGrid>
      <w:tr w:rsidR="008450B8" w:rsidTr="008450B8">
        <w:trPr>
          <w:trHeight w:val="378"/>
        </w:trPr>
        <w:tc>
          <w:tcPr>
            <w:tcW w:w="7155" w:type="dxa"/>
          </w:tcPr>
          <w:p w:rsidR="008450B8" w:rsidRPr="00E662B5" w:rsidRDefault="008450B8" w:rsidP="00EC2ED2">
            <w:pPr>
              <w:spacing w:after="0" w:line="240" w:lineRule="auto"/>
              <w:ind w:left="15"/>
              <w:rPr>
                <w:rFonts w:ascii="Times New Roman" w:eastAsia="Calibri" w:hAnsi="Times New Roman" w:cs="Times New Roman"/>
              </w:rPr>
            </w:pPr>
            <w:r w:rsidRPr="00E662B5">
              <w:rPr>
                <w:rFonts w:ascii="Times New Roman" w:eastAsia="Calibri" w:hAnsi="Times New Roman" w:cs="Times New Roman"/>
              </w:rPr>
              <w:t>Naziv ponuditelja</w:t>
            </w:r>
          </w:p>
        </w:tc>
        <w:tc>
          <w:tcPr>
            <w:tcW w:w="3243" w:type="dxa"/>
          </w:tcPr>
          <w:p w:rsidR="008450B8" w:rsidRPr="00E662B5" w:rsidRDefault="008450B8" w:rsidP="00EC2ED2">
            <w:pPr>
              <w:rPr>
                <w:rFonts w:ascii="Times New Roman" w:eastAsia="Calibri" w:hAnsi="Times New Roman" w:cs="Times New Roman"/>
              </w:rPr>
            </w:pPr>
            <w:r w:rsidRPr="00E662B5">
              <w:rPr>
                <w:rFonts w:ascii="Times New Roman" w:eastAsia="Calibri" w:hAnsi="Times New Roman" w:cs="Times New Roman"/>
              </w:rPr>
              <w:t xml:space="preserve">1. </w:t>
            </w:r>
            <w:r>
              <w:rPr>
                <w:rFonts w:ascii="Times New Roman" w:eastAsia="Calibri" w:hAnsi="Times New Roman" w:cs="Times New Roman"/>
              </w:rPr>
              <w:t>EKO FLOR PLUS d.o.o.</w:t>
            </w:r>
          </w:p>
          <w:p w:rsidR="008450B8" w:rsidRPr="00E662B5" w:rsidRDefault="008450B8" w:rsidP="00EC2ED2">
            <w:pPr>
              <w:spacing w:after="0" w:line="240" w:lineRule="auto"/>
              <w:ind w:left="15"/>
              <w:rPr>
                <w:rFonts w:ascii="Times New Roman" w:eastAsia="Calibri" w:hAnsi="Times New Roman" w:cs="Times New Roman"/>
              </w:rPr>
            </w:pPr>
          </w:p>
        </w:tc>
        <w:tc>
          <w:tcPr>
            <w:tcW w:w="3462" w:type="dxa"/>
          </w:tcPr>
          <w:p w:rsidR="008450B8" w:rsidRDefault="008450B8">
            <w:pPr>
              <w:rPr>
                <w:rFonts w:ascii="Times New Roman" w:eastAsia="Calibri" w:hAnsi="Times New Roman" w:cs="Times New Roman"/>
              </w:rPr>
            </w:pPr>
            <w:r>
              <w:rPr>
                <w:rFonts w:ascii="Times New Roman" w:eastAsia="Calibri" w:hAnsi="Times New Roman" w:cs="Times New Roman"/>
              </w:rPr>
              <w:t>STRUNJE TRADE d.o.o.</w:t>
            </w:r>
          </w:p>
          <w:p w:rsidR="008450B8" w:rsidRPr="00E662B5" w:rsidRDefault="008450B8" w:rsidP="00EC2ED2">
            <w:pPr>
              <w:spacing w:after="0" w:line="240" w:lineRule="auto"/>
              <w:ind w:left="15"/>
              <w:rPr>
                <w:rFonts w:ascii="Times New Roman" w:eastAsia="Calibri" w:hAnsi="Times New Roman" w:cs="Times New Roman"/>
              </w:rPr>
            </w:pPr>
          </w:p>
        </w:tc>
      </w:tr>
      <w:tr w:rsidR="008450B8" w:rsidTr="008450B8">
        <w:trPr>
          <w:trHeight w:val="601"/>
        </w:trPr>
        <w:tc>
          <w:tcPr>
            <w:tcW w:w="7155" w:type="dxa"/>
          </w:tcPr>
          <w:p w:rsidR="008450B8" w:rsidRPr="00E662B5"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lastRenderedPageBreak/>
              <w:t>Ispunjavanje zahtjeva u pogledu opisa predmeta nabave i tehničkih specifikacija</w:t>
            </w:r>
          </w:p>
        </w:tc>
        <w:tc>
          <w:tcPr>
            <w:tcW w:w="3243" w:type="dxa"/>
          </w:tcPr>
          <w:p w:rsidR="008450B8" w:rsidRPr="00E662B5"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Pr="00E662B5"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353"/>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Potpisan Ponudbeni list</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404"/>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Pravilno ispunjen Ponudbeni list</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355"/>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Potpisan prijedlog ugovora</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321"/>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Jezik ponude hrvatski</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415"/>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Dostavljena izjava o roku valjanosti ponude</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421"/>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Dostavljena izjava o dostavi jamstva za uredno ispunjenje ugovora</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413"/>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Dostavljena izjava o prihvaćanju uvjeta iz dokumentacije za nadmetanje</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DA</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DA</w:t>
            </w:r>
          </w:p>
        </w:tc>
      </w:tr>
      <w:tr w:rsidR="008450B8" w:rsidTr="008450B8">
        <w:trPr>
          <w:trHeight w:val="418"/>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Odbijanje ponude</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NE</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NE</w:t>
            </w:r>
          </w:p>
        </w:tc>
      </w:tr>
      <w:tr w:rsidR="008450B8" w:rsidTr="008450B8">
        <w:trPr>
          <w:trHeight w:val="471"/>
        </w:trPr>
        <w:tc>
          <w:tcPr>
            <w:tcW w:w="7155"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Razlozi odbijanja ponude</w:t>
            </w:r>
          </w:p>
        </w:tc>
        <w:tc>
          <w:tcPr>
            <w:tcW w:w="3243" w:type="dxa"/>
          </w:tcPr>
          <w:p w:rsidR="008450B8" w:rsidRDefault="008450B8" w:rsidP="00EC2ED2">
            <w:pPr>
              <w:spacing w:after="0" w:line="240" w:lineRule="auto"/>
              <w:ind w:left="15"/>
              <w:rPr>
                <w:rFonts w:ascii="Times New Roman" w:eastAsia="Calibri" w:hAnsi="Times New Roman" w:cs="Times New Roman"/>
              </w:rPr>
            </w:pPr>
            <w:r>
              <w:rPr>
                <w:rFonts w:ascii="Times New Roman" w:eastAsia="Calibri" w:hAnsi="Times New Roman" w:cs="Times New Roman"/>
              </w:rPr>
              <w:t>NIJE PRIMJENJIVO</w:t>
            </w:r>
          </w:p>
        </w:tc>
        <w:tc>
          <w:tcPr>
            <w:tcW w:w="3462" w:type="dxa"/>
          </w:tcPr>
          <w:p w:rsidR="008450B8" w:rsidRDefault="0069206C" w:rsidP="008450B8">
            <w:pPr>
              <w:spacing w:after="0" w:line="240" w:lineRule="auto"/>
              <w:rPr>
                <w:rFonts w:ascii="Times New Roman" w:eastAsia="Calibri" w:hAnsi="Times New Roman" w:cs="Times New Roman"/>
              </w:rPr>
            </w:pPr>
            <w:r>
              <w:rPr>
                <w:rFonts w:ascii="Times New Roman" w:eastAsia="Calibri" w:hAnsi="Times New Roman" w:cs="Times New Roman"/>
              </w:rPr>
              <w:t>NIJE PRIMJENJIVO</w:t>
            </w:r>
          </w:p>
        </w:tc>
      </w:tr>
    </w:tbl>
    <w:p w:rsidR="008450B8" w:rsidRDefault="008450B8" w:rsidP="00EC2ED2">
      <w:pPr>
        <w:spacing w:after="0" w:line="240" w:lineRule="auto"/>
        <w:rPr>
          <w:rFonts w:ascii="Times New Roman" w:eastAsia="Calibri" w:hAnsi="Times New Roman" w:cs="Times New Roman"/>
          <w:b/>
          <w:sz w:val="24"/>
          <w:szCs w:val="24"/>
        </w:rPr>
      </w:pPr>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Provjera računske ispravnosti ponuda:</w:t>
      </w:r>
    </w:p>
    <w:p w:rsidR="00EC2ED2" w:rsidRDefault="00EC2ED2" w:rsidP="00EC2ED2">
      <w:pPr>
        <w:spacing w:after="0" w:line="240" w:lineRule="auto"/>
        <w:rPr>
          <w:rFonts w:ascii="Times New Roman" w:eastAsia="Calibri" w:hAnsi="Times New Roman" w:cs="Times New Roman"/>
          <w:b/>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5"/>
        <w:gridCol w:w="3143"/>
        <w:gridCol w:w="7"/>
        <w:gridCol w:w="13"/>
        <w:gridCol w:w="3407"/>
      </w:tblGrid>
      <w:tr w:rsidR="008450B8" w:rsidTr="008450B8">
        <w:trPr>
          <w:trHeight w:val="450"/>
        </w:trPr>
        <w:tc>
          <w:tcPr>
            <w:tcW w:w="7155" w:type="dxa"/>
          </w:tcPr>
          <w:p w:rsidR="008450B8" w:rsidRPr="00FC73E3" w:rsidRDefault="008450B8" w:rsidP="00EC2ED2">
            <w:pPr>
              <w:spacing w:after="0" w:line="240" w:lineRule="auto"/>
              <w:rPr>
                <w:rFonts w:ascii="Times New Roman" w:eastAsia="Calibri" w:hAnsi="Times New Roman" w:cs="Times New Roman"/>
              </w:rPr>
            </w:pPr>
            <w:r w:rsidRPr="00FC73E3">
              <w:rPr>
                <w:rFonts w:ascii="Times New Roman" w:eastAsia="Calibri" w:hAnsi="Times New Roman" w:cs="Times New Roman"/>
              </w:rPr>
              <w:t>Naziv ponuditelja</w:t>
            </w:r>
          </w:p>
        </w:tc>
        <w:tc>
          <w:tcPr>
            <w:tcW w:w="3163" w:type="dxa"/>
            <w:gridSpan w:val="3"/>
          </w:tcPr>
          <w:p w:rsidR="008450B8" w:rsidRPr="00FC73E3" w:rsidRDefault="008450B8" w:rsidP="00EC2ED2">
            <w:pPr>
              <w:spacing w:after="0" w:line="240" w:lineRule="auto"/>
              <w:rPr>
                <w:rFonts w:ascii="Times New Roman" w:eastAsia="Calibri" w:hAnsi="Times New Roman" w:cs="Times New Roman"/>
                <w:sz w:val="24"/>
                <w:szCs w:val="24"/>
              </w:rPr>
            </w:pPr>
            <w:r w:rsidRPr="00FC73E3">
              <w:rPr>
                <w:rFonts w:ascii="Times New Roman" w:eastAsia="Calibri" w:hAnsi="Times New Roman" w:cs="Times New Roman"/>
                <w:sz w:val="24"/>
                <w:szCs w:val="24"/>
              </w:rPr>
              <w:t>1.</w:t>
            </w:r>
            <w:r>
              <w:rPr>
                <w:rFonts w:ascii="Times New Roman" w:eastAsia="Calibri" w:hAnsi="Times New Roman" w:cs="Times New Roman"/>
                <w:sz w:val="24"/>
                <w:szCs w:val="24"/>
              </w:rPr>
              <w:t xml:space="preserve"> EKO FLOR PLUS d.o.o., Mokrice 180 C, Oroslavje</w:t>
            </w:r>
          </w:p>
        </w:tc>
        <w:tc>
          <w:tcPr>
            <w:tcW w:w="3407" w:type="dxa"/>
          </w:tcPr>
          <w:p w:rsidR="008450B8" w:rsidRPr="00FC73E3" w:rsidRDefault="008450B8" w:rsidP="008450B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STRUNJE TRADE d.o.o.</w:t>
            </w:r>
          </w:p>
        </w:tc>
      </w:tr>
      <w:tr w:rsidR="008450B8" w:rsidTr="008450B8">
        <w:trPr>
          <w:trHeight w:val="450"/>
        </w:trPr>
        <w:tc>
          <w:tcPr>
            <w:tcW w:w="7155" w:type="dxa"/>
          </w:tcPr>
          <w:p w:rsidR="008450B8" w:rsidRPr="00FC73E3" w:rsidRDefault="008450B8"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Koncesijska naknada prije kontrole</w:t>
            </w:r>
          </w:p>
        </w:tc>
        <w:tc>
          <w:tcPr>
            <w:tcW w:w="3163" w:type="dxa"/>
            <w:gridSpan w:val="3"/>
          </w:tcPr>
          <w:p w:rsidR="008450B8" w:rsidRPr="00FC73E3" w:rsidRDefault="008450B8" w:rsidP="0060792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60792B">
              <w:rPr>
                <w:rFonts w:ascii="Times New Roman" w:eastAsia="Calibri" w:hAnsi="Times New Roman" w:cs="Times New Roman"/>
                <w:sz w:val="20"/>
                <w:szCs w:val="20"/>
              </w:rPr>
              <w:t>1</w:t>
            </w:r>
            <w:r>
              <w:rPr>
                <w:rFonts w:ascii="Times New Roman" w:eastAsia="Calibri" w:hAnsi="Times New Roman" w:cs="Times New Roman"/>
                <w:sz w:val="20"/>
                <w:szCs w:val="20"/>
              </w:rPr>
              <w:t xml:space="preserve"> % od </w:t>
            </w:r>
            <w:r w:rsidR="0060792B">
              <w:rPr>
                <w:rFonts w:ascii="Times New Roman" w:eastAsia="Calibri" w:hAnsi="Times New Roman" w:cs="Times New Roman"/>
                <w:sz w:val="20"/>
                <w:szCs w:val="20"/>
              </w:rPr>
              <w:t>bruto</w:t>
            </w:r>
            <w:r>
              <w:rPr>
                <w:rFonts w:ascii="Times New Roman" w:eastAsia="Calibri" w:hAnsi="Times New Roman" w:cs="Times New Roman"/>
                <w:sz w:val="20"/>
                <w:szCs w:val="20"/>
              </w:rPr>
              <w:t xml:space="preserve"> naplaćenih prihoda za obavljanje djelatnosti koja je predmet</w:t>
            </w:r>
            <w:r w:rsidR="0060792B">
              <w:rPr>
                <w:rFonts w:ascii="Times New Roman" w:eastAsia="Calibri" w:hAnsi="Times New Roman" w:cs="Times New Roman"/>
                <w:sz w:val="20"/>
                <w:szCs w:val="20"/>
              </w:rPr>
              <w:t xml:space="preserve"> </w:t>
            </w:r>
            <w:r>
              <w:rPr>
                <w:rFonts w:ascii="Times New Roman" w:eastAsia="Calibri" w:hAnsi="Times New Roman" w:cs="Times New Roman"/>
                <w:sz w:val="20"/>
                <w:szCs w:val="20"/>
              </w:rPr>
              <w:t>koncesije</w:t>
            </w:r>
          </w:p>
        </w:tc>
        <w:tc>
          <w:tcPr>
            <w:tcW w:w="3407" w:type="dxa"/>
          </w:tcPr>
          <w:p w:rsidR="008450B8" w:rsidRPr="00FC73E3" w:rsidRDefault="0069206C"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 bruto naplaćenih prihoda za obavljanje djelatnosti koja je predmet koncesije.</w:t>
            </w:r>
          </w:p>
        </w:tc>
      </w:tr>
      <w:tr w:rsidR="008450B8" w:rsidTr="008450B8">
        <w:trPr>
          <w:trHeight w:val="345"/>
        </w:trPr>
        <w:tc>
          <w:tcPr>
            <w:tcW w:w="7155" w:type="dxa"/>
          </w:tcPr>
          <w:p w:rsidR="008450B8" w:rsidRDefault="008450B8"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Koncesijska naknada nakon kontrole</w:t>
            </w:r>
          </w:p>
        </w:tc>
        <w:tc>
          <w:tcPr>
            <w:tcW w:w="3163" w:type="dxa"/>
            <w:gridSpan w:val="3"/>
          </w:tcPr>
          <w:p w:rsidR="008450B8" w:rsidRDefault="008450B8"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w:t>
            </w:r>
            <w:r w:rsidR="0060792B">
              <w:rPr>
                <w:rFonts w:ascii="Times New Roman" w:eastAsia="Calibri" w:hAnsi="Times New Roman" w:cs="Times New Roman"/>
                <w:sz w:val="20"/>
                <w:szCs w:val="20"/>
              </w:rPr>
              <w:t>1</w:t>
            </w:r>
            <w:r>
              <w:rPr>
                <w:rFonts w:ascii="Times New Roman" w:eastAsia="Calibri" w:hAnsi="Times New Roman" w:cs="Times New Roman"/>
                <w:sz w:val="20"/>
                <w:szCs w:val="20"/>
              </w:rPr>
              <w:t xml:space="preserve"> % od neto naplaćenih prihoda za obavljanje djelatnosti koja je predmet koncesije</w:t>
            </w:r>
          </w:p>
        </w:tc>
        <w:tc>
          <w:tcPr>
            <w:tcW w:w="3407" w:type="dxa"/>
          </w:tcPr>
          <w:p w:rsidR="008450B8" w:rsidRDefault="0069206C" w:rsidP="0069206C">
            <w:pPr>
              <w:rPr>
                <w:rFonts w:ascii="Times New Roman" w:eastAsia="Calibri" w:hAnsi="Times New Roman" w:cs="Times New Roman"/>
                <w:sz w:val="20"/>
                <w:szCs w:val="20"/>
              </w:rPr>
            </w:pPr>
            <w:r>
              <w:rPr>
                <w:rFonts w:ascii="Times New Roman" w:eastAsia="Calibri" w:hAnsi="Times New Roman" w:cs="Times New Roman"/>
                <w:sz w:val="20"/>
                <w:szCs w:val="20"/>
              </w:rPr>
              <w:t>5,00  % bruto naplaćenih prihoda za obavljanje djelatnosti koja je predmet koncesije.</w:t>
            </w:r>
          </w:p>
        </w:tc>
      </w:tr>
      <w:tr w:rsidR="00EC2ED2" w:rsidTr="00EC2ED2">
        <w:trPr>
          <w:trHeight w:val="100"/>
        </w:trPr>
        <w:tc>
          <w:tcPr>
            <w:tcW w:w="13725" w:type="dxa"/>
            <w:gridSpan w:val="5"/>
          </w:tcPr>
          <w:p w:rsidR="00EC2ED2" w:rsidRPr="003C7993" w:rsidRDefault="00EC2ED2" w:rsidP="00EC2ED2">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CJENIK JAVNE USLUGE PRIKUPLJANJA, ODVOZA I ZBRINJAVANJA MIJEŠANOG KOMUNALNOG OTPADA</w:t>
            </w:r>
          </w:p>
        </w:tc>
      </w:tr>
      <w:tr w:rsidR="008450B8" w:rsidTr="008450B8">
        <w:trPr>
          <w:trHeight w:val="347"/>
        </w:trPr>
        <w:tc>
          <w:tcPr>
            <w:tcW w:w="7155" w:type="dxa"/>
          </w:tcPr>
          <w:p w:rsidR="008450B8" w:rsidRPr="00FC73E3" w:rsidRDefault="008450B8"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Domaćinstva kanta 120 l</w:t>
            </w:r>
            <w:r>
              <w:rPr>
                <w:rFonts w:ascii="Times New Roman" w:eastAsia="Calibri" w:hAnsi="Times New Roman" w:cs="Times New Roman"/>
                <w:sz w:val="20"/>
                <w:szCs w:val="20"/>
              </w:rPr>
              <w:t xml:space="preserve"> </w:t>
            </w:r>
            <w:r w:rsidR="0060792B">
              <w:rPr>
                <w:rFonts w:ascii="Times New Roman" w:eastAsia="Calibri" w:hAnsi="Times New Roman" w:cs="Times New Roman"/>
                <w:sz w:val="20"/>
                <w:szCs w:val="20"/>
              </w:rPr>
              <w:t>jedinična cijena pražnjenja volumena spremnika miješanog komunalnog otpada bez PDV-a prije kontrole</w:t>
            </w:r>
            <w:r w:rsidR="006F5197">
              <w:rPr>
                <w:rFonts w:ascii="Times New Roman" w:eastAsia="Calibri" w:hAnsi="Times New Roman" w:cs="Times New Roman"/>
                <w:sz w:val="20"/>
                <w:szCs w:val="20"/>
              </w:rPr>
              <w:t xml:space="preserve"> (2)</w:t>
            </w:r>
          </w:p>
        </w:tc>
        <w:tc>
          <w:tcPr>
            <w:tcW w:w="3143" w:type="dxa"/>
          </w:tcPr>
          <w:p w:rsidR="008450B8" w:rsidRPr="00FC73E3" w:rsidRDefault="0060792B"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w:t>
            </w:r>
            <w:r w:rsidR="008450B8">
              <w:rPr>
                <w:rFonts w:ascii="Times New Roman" w:eastAsia="Calibri" w:hAnsi="Times New Roman" w:cs="Times New Roman"/>
                <w:sz w:val="20"/>
                <w:szCs w:val="20"/>
              </w:rPr>
              <w:t xml:space="preserve"> kuna</w:t>
            </w:r>
          </w:p>
        </w:tc>
        <w:tc>
          <w:tcPr>
            <w:tcW w:w="3427" w:type="dxa"/>
            <w:gridSpan w:val="3"/>
          </w:tcPr>
          <w:p w:rsidR="008450B8" w:rsidRPr="00FC73E3" w:rsidRDefault="00142269"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 kuna</w:t>
            </w:r>
          </w:p>
        </w:tc>
      </w:tr>
      <w:tr w:rsidR="008450B8" w:rsidTr="008450B8">
        <w:trPr>
          <w:trHeight w:val="312"/>
        </w:trPr>
        <w:tc>
          <w:tcPr>
            <w:tcW w:w="7155" w:type="dxa"/>
          </w:tcPr>
          <w:p w:rsidR="008450B8" w:rsidRPr="00FC73E3" w:rsidRDefault="008450B8"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Domaćinstva kanta 120 l</w:t>
            </w:r>
            <w:r w:rsidR="0060792B">
              <w:rPr>
                <w:rFonts w:ascii="Times New Roman" w:eastAsia="Calibri" w:hAnsi="Times New Roman" w:cs="Times New Roman"/>
                <w:b/>
                <w:sz w:val="20"/>
                <w:szCs w:val="20"/>
              </w:rPr>
              <w:t xml:space="preserve"> </w:t>
            </w:r>
            <w:r w:rsidR="0060792B">
              <w:rPr>
                <w:rFonts w:ascii="Times New Roman" w:eastAsia="Calibri" w:hAnsi="Times New Roman" w:cs="Times New Roman"/>
                <w:sz w:val="20"/>
                <w:szCs w:val="20"/>
              </w:rPr>
              <w:t>jedinična cijena pražnjenja volumena spremnika miješanog komunalnog otpada bez PDV-a</w:t>
            </w:r>
            <w:r>
              <w:rPr>
                <w:rFonts w:ascii="Times New Roman" w:eastAsia="Calibri" w:hAnsi="Times New Roman" w:cs="Times New Roman"/>
                <w:sz w:val="20"/>
                <w:szCs w:val="20"/>
              </w:rPr>
              <w:t xml:space="preserve"> poslije kontrole</w:t>
            </w:r>
            <w:r w:rsidR="006F5197">
              <w:rPr>
                <w:rFonts w:ascii="Times New Roman" w:eastAsia="Calibri" w:hAnsi="Times New Roman" w:cs="Times New Roman"/>
                <w:sz w:val="20"/>
                <w:szCs w:val="20"/>
              </w:rPr>
              <w:t xml:space="preserve"> (2)</w:t>
            </w:r>
          </w:p>
        </w:tc>
        <w:tc>
          <w:tcPr>
            <w:tcW w:w="3143" w:type="dxa"/>
          </w:tcPr>
          <w:p w:rsidR="008450B8" w:rsidRPr="00FC73E3" w:rsidRDefault="0060792B"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w:t>
            </w:r>
            <w:r w:rsidR="008450B8">
              <w:rPr>
                <w:rFonts w:ascii="Times New Roman" w:eastAsia="Calibri" w:hAnsi="Times New Roman" w:cs="Times New Roman"/>
                <w:sz w:val="20"/>
                <w:szCs w:val="20"/>
              </w:rPr>
              <w:t xml:space="preserve"> kuna</w:t>
            </w:r>
          </w:p>
        </w:tc>
        <w:tc>
          <w:tcPr>
            <w:tcW w:w="3427" w:type="dxa"/>
            <w:gridSpan w:val="3"/>
          </w:tcPr>
          <w:p w:rsidR="008450B8" w:rsidRPr="00FC73E3" w:rsidRDefault="00142269"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 kuna</w:t>
            </w:r>
          </w:p>
        </w:tc>
      </w:tr>
      <w:tr w:rsidR="008450B8" w:rsidTr="008450B8">
        <w:trPr>
          <w:trHeight w:val="290"/>
        </w:trPr>
        <w:tc>
          <w:tcPr>
            <w:tcW w:w="7155" w:type="dxa"/>
          </w:tcPr>
          <w:p w:rsidR="008450B8" w:rsidRPr="00FC73E3" w:rsidRDefault="008450B8"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w:t>
            </w:r>
            <w:r w:rsidR="0060792B">
              <w:rPr>
                <w:rFonts w:ascii="Times New Roman" w:eastAsia="Calibri" w:hAnsi="Times New Roman" w:cs="Times New Roman"/>
                <w:sz w:val="20"/>
                <w:szCs w:val="20"/>
              </w:rPr>
              <w:t xml:space="preserve">jedinična cijena pražnjenja volumena spremnika miješanog komunalnog otpada </w:t>
            </w:r>
            <w:r>
              <w:rPr>
                <w:rFonts w:ascii="Times New Roman" w:eastAsia="Calibri" w:hAnsi="Times New Roman" w:cs="Times New Roman"/>
                <w:sz w:val="20"/>
                <w:szCs w:val="20"/>
              </w:rPr>
              <w:t xml:space="preserve">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w:t>
            </w:r>
            <w:r w:rsidR="006F5197">
              <w:rPr>
                <w:rFonts w:ascii="Times New Roman" w:eastAsia="Calibri" w:hAnsi="Times New Roman" w:cs="Times New Roman"/>
                <w:sz w:val="20"/>
                <w:szCs w:val="20"/>
              </w:rPr>
              <w:t>(3)</w:t>
            </w:r>
          </w:p>
        </w:tc>
        <w:tc>
          <w:tcPr>
            <w:tcW w:w="3143" w:type="dxa"/>
          </w:tcPr>
          <w:p w:rsidR="008450B8" w:rsidRPr="00FC73E3" w:rsidRDefault="0060792B"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8450B8">
              <w:rPr>
                <w:rFonts w:ascii="Times New Roman" w:eastAsia="Calibri" w:hAnsi="Times New Roman" w:cs="Times New Roman"/>
                <w:sz w:val="20"/>
                <w:szCs w:val="20"/>
              </w:rPr>
              <w:t>,00 kuna</w:t>
            </w:r>
          </w:p>
        </w:tc>
        <w:tc>
          <w:tcPr>
            <w:tcW w:w="3427" w:type="dxa"/>
            <w:gridSpan w:val="3"/>
          </w:tcPr>
          <w:p w:rsidR="008450B8" w:rsidRPr="00FC73E3" w:rsidRDefault="00142269"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 kuna</w:t>
            </w:r>
          </w:p>
        </w:tc>
      </w:tr>
      <w:tr w:rsidR="008450B8" w:rsidTr="008450B8">
        <w:trPr>
          <w:trHeight w:val="255"/>
        </w:trPr>
        <w:tc>
          <w:tcPr>
            <w:tcW w:w="7155" w:type="dxa"/>
          </w:tcPr>
          <w:p w:rsidR="008450B8" w:rsidRPr="00FC73E3" w:rsidRDefault="008450B8"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w:t>
            </w:r>
            <w:r w:rsidR="0060792B">
              <w:rPr>
                <w:rFonts w:ascii="Times New Roman" w:eastAsia="Calibri" w:hAnsi="Times New Roman" w:cs="Times New Roman"/>
                <w:sz w:val="20"/>
                <w:szCs w:val="20"/>
              </w:rPr>
              <w:t xml:space="preserve">jedinična cijena pražnjenja volumena spremnika miješanog komunalnog otpada </w:t>
            </w:r>
            <w:r>
              <w:rPr>
                <w:rFonts w:ascii="Times New Roman" w:eastAsia="Calibri" w:hAnsi="Times New Roman" w:cs="Times New Roman"/>
                <w:sz w:val="20"/>
                <w:szCs w:val="20"/>
              </w:rPr>
              <w:t xml:space="preserve">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w:t>
            </w:r>
            <w:r w:rsidR="006F5197">
              <w:rPr>
                <w:rFonts w:ascii="Times New Roman" w:eastAsia="Calibri" w:hAnsi="Times New Roman" w:cs="Times New Roman"/>
                <w:sz w:val="20"/>
                <w:szCs w:val="20"/>
              </w:rPr>
              <w:t xml:space="preserve"> </w:t>
            </w:r>
            <w:r w:rsidR="00A97BE0">
              <w:rPr>
                <w:rFonts w:ascii="Times New Roman" w:eastAsia="Calibri" w:hAnsi="Times New Roman" w:cs="Times New Roman"/>
                <w:sz w:val="20"/>
                <w:szCs w:val="20"/>
              </w:rPr>
              <w:t>(</w:t>
            </w:r>
            <w:r w:rsidR="006F5197">
              <w:rPr>
                <w:rFonts w:ascii="Times New Roman" w:eastAsia="Calibri" w:hAnsi="Times New Roman" w:cs="Times New Roman"/>
                <w:sz w:val="20"/>
                <w:szCs w:val="20"/>
              </w:rPr>
              <w:t>3)</w:t>
            </w:r>
          </w:p>
        </w:tc>
        <w:tc>
          <w:tcPr>
            <w:tcW w:w="3143" w:type="dxa"/>
          </w:tcPr>
          <w:p w:rsidR="008450B8" w:rsidRPr="00FC73E3" w:rsidRDefault="0060792B"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8450B8">
              <w:rPr>
                <w:rFonts w:ascii="Times New Roman" w:eastAsia="Calibri" w:hAnsi="Times New Roman" w:cs="Times New Roman"/>
                <w:sz w:val="20"/>
                <w:szCs w:val="20"/>
              </w:rPr>
              <w:t>,00 kuna</w:t>
            </w:r>
          </w:p>
        </w:tc>
        <w:tc>
          <w:tcPr>
            <w:tcW w:w="3427" w:type="dxa"/>
            <w:gridSpan w:val="3"/>
          </w:tcPr>
          <w:p w:rsidR="008450B8" w:rsidRPr="00FC73E3" w:rsidRDefault="00142269"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 kuna</w:t>
            </w:r>
          </w:p>
        </w:tc>
      </w:tr>
      <w:tr w:rsidR="008450B8" w:rsidTr="0060792B">
        <w:trPr>
          <w:trHeight w:val="120"/>
        </w:trPr>
        <w:tc>
          <w:tcPr>
            <w:tcW w:w="7155" w:type="dxa"/>
          </w:tcPr>
          <w:p w:rsidR="008450B8"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lastRenderedPageBreak/>
              <w:t>Domaćinstva kanta 120 l</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8450B8"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w:t>
            </w:r>
            <w:r w:rsidR="008450B8">
              <w:rPr>
                <w:rFonts w:ascii="Times New Roman" w:eastAsia="Calibri" w:hAnsi="Times New Roman" w:cs="Times New Roman"/>
                <w:sz w:val="20"/>
                <w:szCs w:val="20"/>
              </w:rPr>
              <w:t xml:space="preserve"> kuna</w:t>
            </w:r>
          </w:p>
        </w:tc>
        <w:tc>
          <w:tcPr>
            <w:tcW w:w="3427" w:type="dxa"/>
            <w:gridSpan w:val="3"/>
          </w:tcPr>
          <w:p w:rsidR="008450B8" w:rsidRDefault="00932BD0"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 kuna</w:t>
            </w:r>
          </w:p>
        </w:tc>
      </w:tr>
      <w:tr w:rsidR="0060792B" w:rsidTr="0060792B">
        <w:trPr>
          <w:trHeight w:val="95"/>
        </w:trPr>
        <w:tc>
          <w:tcPr>
            <w:tcW w:w="7155" w:type="dxa"/>
          </w:tcPr>
          <w:p w:rsidR="0060792B"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Domaćinstva kanta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60792B"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60792B" w:rsidRDefault="00932BD0"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 kuna</w:t>
            </w:r>
          </w:p>
        </w:tc>
      </w:tr>
      <w:tr w:rsidR="0060792B" w:rsidTr="0060792B">
        <w:trPr>
          <w:trHeight w:val="105"/>
        </w:trPr>
        <w:tc>
          <w:tcPr>
            <w:tcW w:w="7155" w:type="dxa"/>
          </w:tcPr>
          <w:p w:rsidR="0060792B"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60792B"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60792B" w:rsidRDefault="00932BD0"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 kuna</w:t>
            </w:r>
          </w:p>
        </w:tc>
      </w:tr>
      <w:tr w:rsidR="0060792B" w:rsidTr="0060792B">
        <w:trPr>
          <w:trHeight w:val="110"/>
        </w:trPr>
        <w:tc>
          <w:tcPr>
            <w:tcW w:w="7155" w:type="dxa"/>
          </w:tcPr>
          <w:p w:rsidR="0060792B"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60792B"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60792B" w:rsidRDefault="00932BD0"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 kuna</w:t>
            </w:r>
          </w:p>
        </w:tc>
      </w:tr>
      <w:tr w:rsidR="0060792B" w:rsidTr="006F5197">
        <w:trPr>
          <w:trHeight w:val="105"/>
        </w:trPr>
        <w:tc>
          <w:tcPr>
            <w:tcW w:w="7155" w:type="dxa"/>
          </w:tcPr>
          <w:p w:rsidR="0060792B"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60792B"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47,49 kuna</w:t>
            </w:r>
          </w:p>
        </w:tc>
        <w:tc>
          <w:tcPr>
            <w:tcW w:w="3427" w:type="dxa"/>
            <w:gridSpan w:val="3"/>
          </w:tcPr>
          <w:p w:rsidR="0060792B"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6F5197" w:rsidTr="006F5197">
        <w:trPr>
          <w:trHeight w:val="120"/>
        </w:trPr>
        <w:tc>
          <w:tcPr>
            <w:tcW w:w="7155" w:type="dxa"/>
          </w:tcPr>
          <w:p w:rsidR="006F5197"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6F5197"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47,49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6F5197" w:rsidTr="006F5197">
        <w:trPr>
          <w:trHeight w:val="105"/>
        </w:trPr>
        <w:tc>
          <w:tcPr>
            <w:tcW w:w="7155" w:type="dxa"/>
          </w:tcPr>
          <w:p w:rsidR="006F5197"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6F5197"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54,00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6F5197" w:rsidTr="006F5197">
        <w:trPr>
          <w:trHeight w:val="95"/>
        </w:trPr>
        <w:tc>
          <w:tcPr>
            <w:tcW w:w="7155" w:type="dxa"/>
          </w:tcPr>
          <w:p w:rsidR="006F5197"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6F5197" w:rsidRDefault="006F5197"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54,00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6F5197" w:rsidTr="006F5197">
        <w:trPr>
          <w:trHeight w:val="120"/>
        </w:trPr>
        <w:tc>
          <w:tcPr>
            <w:tcW w:w="7155" w:type="dxa"/>
          </w:tcPr>
          <w:p w:rsidR="006F5197" w:rsidRPr="006F5197"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b/>
                <w:sz w:val="20"/>
                <w:szCs w:val="20"/>
              </w:rPr>
              <w:t xml:space="preserve"> </w:t>
            </w:r>
            <w:r w:rsidR="0075608A">
              <w:rPr>
                <w:rFonts w:ascii="Times New Roman" w:eastAsia="Calibri" w:hAnsi="Times New Roman" w:cs="Times New Roman"/>
                <w:sz w:val="20"/>
                <w:szCs w:val="20"/>
              </w:rPr>
              <w:t>Cijena minimalne javne usluge u slučaju korištenja usluge prikupljanja biootpada bez PDV-a prije kontrole</w:t>
            </w:r>
            <w:r w:rsidR="00A97BE0">
              <w:rPr>
                <w:rFonts w:ascii="Times New Roman" w:eastAsia="Calibri" w:hAnsi="Times New Roman" w:cs="Times New Roman"/>
                <w:sz w:val="20"/>
                <w:szCs w:val="20"/>
              </w:rPr>
              <w:t xml:space="preserve"> (8)</w:t>
            </w:r>
          </w:p>
        </w:tc>
        <w:tc>
          <w:tcPr>
            <w:tcW w:w="3143" w:type="dxa"/>
          </w:tcPr>
          <w:p w:rsidR="006F5197" w:rsidRDefault="0075608A"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81,42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6F5197" w:rsidTr="006F5197">
        <w:trPr>
          <w:trHeight w:val="110"/>
        </w:trPr>
        <w:tc>
          <w:tcPr>
            <w:tcW w:w="7155" w:type="dxa"/>
          </w:tcPr>
          <w:p w:rsidR="006F5197" w:rsidRPr="0075608A"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b/>
                <w:sz w:val="20"/>
                <w:szCs w:val="20"/>
              </w:rPr>
              <w:t xml:space="preserve"> </w:t>
            </w:r>
            <w:r w:rsidR="0075608A">
              <w:rPr>
                <w:rFonts w:ascii="Times New Roman" w:eastAsia="Calibri" w:hAnsi="Times New Roman" w:cs="Times New Roman"/>
                <w:sz w:val="20"/>
                <w:szCs w:val="20"/>
              </w:rPr>
              <w:t>Cijena minimalne javne usluge u slučaju korištenja usluge prikupljanja biootpada bez PDV-a poslije kontrole</w:t>
            </w:r>
            <w:r w:rsidR="00A97BE0">
              <w:rPr>
                <w:rFonts w:ascii="Times New Roman" w:eastAsia="Calibri" w:hAnsi="Times New Roman" w:cs="Times New Roman"/>
                <w:sz w:val="20"/>
                <w:szCs w:val="20"/>
              </w:rPr>
              <w:t xml:space="preserve"> (8)</w:t>
            </w:r>
          </w:p>
        </w:tc>
        <w:tc>
          <w:tcPr>
            <w:tcW w:w="3143" w:type="dxa"/>
          </w:tcPr>
          <w:p w:rsidR="006F5197" w:rsidRDefault="0075608A"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81,42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6F5197" w:rsidTr="006F5197">
        <w:trPr>
          <w:trHeight w:val="120"/>
        </w:trPr>
        <w:tc>
          <w:tcPr>
            <w:tcW w:w="7155" w:type="dxa"/>
          </w:tcPr>
          <w:p w:rsidR="006F5197" w:rsidRPr="0075608A"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b/>
                <w:sz w:val="20"/>
                <w:szCs w:val="20"/>
              </w:rPr>
              <w:t xml:space="preserve"> </w:t>
            </w:r>
            <w:r w:rsidR="0075608A">
              <w:rPr>
                <w:rFonts w:ascii="Times New Roman" w:eastAsia="Calibri" w:hAnsi="Times New Roman" w:cs="Times New Roman"/>
                <w:sz w:val="20"/>
                <w:szCs w:val="20"/>
              </w:rPr>
              <w:t>Cijena minimalne javne usluge u slučaju korištenja usluge prikupljanja biootpada sa PDV-om prije kontrole</w:t>
            </w:r>
            <w:r w:rsidR="00A97BE0">
              <w:rPr>
                <w:rFonts w:ascii="Times New Roman" w:eastAsia="Calibri" w:hAnsi="Times New Roman" w:cs="Times New Roman"/>
                <w:sz w:val="20"/>
                <w:szCs w:val="20"/>
              </w:rPr>
              <w:t xml:space="preserve"> (9)</w:t>
            </w:r>
          </w:p>
        </w:tc>
        <w:tc>
          <w:tcPr>
            <w:tcW w:w="3143" w:type="dxa"/>
          </w:tcPr>
          <w:p w:rsidR="006F5197" w:rsidRDefault="0075608A"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92,00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6F5197" w:rsidTr="006F5197">
        <w:trPr>
          <w:trHeight w:val="95"/>
        </w:trPr>
        <w:tc>
          <w:tcPr>
            <w:tcW w:w="7155" w:type="dxa"/>
          </w:tcPr>
          <w:p w:rsidR="006F5197" w:rsidRPr="0075608A" w:rsidRDefault="006F5197"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Pr>
                <w:rFonts w:ascii="Times New Roman" w:eastAsia="Calibri" w:hAnsi="Times New Roman" w:cs="Times New Roman"/>
                <w:b/>
                <w:sz w:val="20"/>
                <w:szCs w:val="20"/>
              </w:rPr>
              <w:t xml:space="preserve"> </w:t>
            </w:r>
            <w:r w:rsidR="0075608A">
              <w:rPr>
                <w:rFonts w:ascii="Times New Roman" w:eastAsia="Calibri" w:hAnsi="Times New Roman" w:cs="Times New Roman"/>
                <w:sz w:val="20"/>
                <w:szCs w:val="20"/>
              </w:rPr>
              <w:t>Cijena minimalne javne usluge u slučaju korištenja usluge prikupljanja biootpada bez PDV-a poslije kontrole</w:t>
            </w:r>
            <w:r w:rsidR="00A97BE0">
              <w:rPr>
                <w:rFonts w:ascii="Times New Roman" w:eastAsia="Calibri" w:hAnsi="Times New Roman" w:cs="Times New Roman"/>
                <w:sz w:val="20"/>
                <w:szCs w:val="20"/>
              </w:rPr>
              <w:t xml:space="preserve"> (9)</w:t>
            </w:r>
          </w:p>
        </w:tc>
        <w:tc>
          <w:tcPr>
            <w:tcW w:w="3143" w:type="dxa"/>
          </w:tcPr>
          <w:p w:rsidR="006F5197" w:rsidRDefault="0075608A"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92,00 kuna</w:t>
            </w:r>
          </w:p>
        </w:tc>
        <w:tc>
          <w:tcPr>
            <w:tcW w:w="3427" w:type="dxa"/>
            <w:gridSpan w:val="3"/>
          </w:tcPr>
          <w:p w:rsidR="006F5197"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75608A" w:rsidTr="006F5197">
        <w:trPr>
          <w:trHeight w:val="95"/>
        </w:trPr>
        <w:tc>
          <w:tcPr>
            <w:tcW w:w="7155" w:type="dxa"/>
          </w:tcPr>
          <w:p w:rsidR="0075608A" w:rsidRPr="0075608A" w:rsidRDefault="0075608A" w:rsidP="00EC2ED2">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sidR="00A97BE0">
              <w:rPr>
                <w:rFonts w:ascii="Times New Roman" w:eastAsia="Calibri" w:hAnsi="Times New Roman" w:cs="Times New Roman"/>
                <w:sz w:val="20"/>
                <w:szCs w:val="20"/>
              </w:rPr>
              <w:t xml:space="preserve"> (10)</w:t>
            </w:r>
          </w:p>
        </w:tc>
        <w:tc>
          <w:tcPr>
            <w:tcW w:w="3143" w:type="dxa"/>
          </w:tcPr>
          <w:p w:rsidR="0075608A" w:rsidRDefault="0075608A" w:rsidP="00EC2ED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51,92 kuna</w:t>
            </w:r>
          </w:p>
        </w:tc>
        <w:tc>
          <w:tcPr>
            <w:tcW w:w="3427" w:type="dxa"/>
            <w:gridSpan w:val="3"/>
          </w:tcPr>
          <w:p w:rsidR="0075608A" w:rsidRDefault="0089055D" w:rsidP="008450B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40,00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51,92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40,00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45,20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45,20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85,85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40,00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85,85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40,00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97,00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45,20 kuna</w:t>
            </w:r>
          </w:p>
        </w:tc>
      </w:tr>
      <w:tr w:rsidR="00A97BE0" w:rsidTr="006F5197">
        <w:trPr>
          <w:trHeight w:val="95"/>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Domaćinstvo kanta 120 l</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43" w:type="dxa"/>
          </w:tcPr>
          <w:p w:rsidR="00A97BE0"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97,00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45,20 kuna</w:t>
            </w:r>
          </w:p>
        </w:tc>
      </w:tr>
      <w:tr w:rsidR="00A97BE0" w:rsidTr="008450B8">
        <w:trPr>
          <w:trHeight w:val="135"/>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Domaćinstva kanta </w:t>
            </w:r>
            <w:r>
              <w:rPr>
                <w:rFonts w:ascii="Times New Roman" w:eastAsia="Calibri" w:hAnsi="Times New Roman" w:cs="Times New Roman"/>
                <w:b/>
                <w:sz w:val="20"/>
                <w:szCs w:val="20"/>
              </w:rPr>
              <w:t>240 l</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13,50 kuna</w:t>
            </w:r>
          </w:p>
        </w:tc>
      </w:tr>
      <w:tr w:rsidR="00A97BE0" w:rsidTr="008450B8">
        <w:trPr>
          <w:trHeight w:val="255"/>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Domaćinstva kanta </w:t>
            </w:r>
            <w:r>
              <w:rPr>
                <w:rFonts w:ascii="Times New Roman" w:eastAsia="Calibri" w:hAnsi="Times New Roman" w:cs="Times New Roman"/>
                <w:b/>
                <w:sz w:val="20"/>
                <w:szCs w:val="20"/>
              </w:rPr>
              <w:t>240</w:t>
            </w:r>
            <w:r w:rsidRPr="0060792B">
              <w:rPr>
                <w:rFonts w:ascii="Times New Roman" w:eastAsia="Calibri" w:hAnsi="Times New Roman" w:cs="Times New Roman"/>
                <w:b/>
                <w:sz w:val="20"/>
                <w:szCs w:val="20"/>
              </w:rPr>
              <w:t xml:space="preserve">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miješanog komunalnog otpada bez PDV-a poslije kontrole (2)</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13,50 kuna</w:t>
            </w:r>
          </w:p>
        </w:tc>
      </w:tr>
      <w:tr w:rsidR="00A97BE0" w:rsidTr="008450B8">
        <w:trPr>
          <w:trHeight w:val="255"/>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240</w:t>
            </w:r>
            <w:r w:rsidRPr="0060792B">
              <w:rPr>
                <w:rFonts w:ascii="Times New Roman" w:eastAsia="Calibri" w:hAnsi="Times New Roman" w:cs="Times New Roman"/>
                <w:b/>
                <w:sz w:val="20"/>
                <w:szCs w:val="20"/>
              </w:rPr>
              <w:t xml:space="preserve">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15,25 kuna</w:t>
            </w:r>
          </w:p>
        </w:tc>
      </w:tr>
      <w:tr w:rsidR="00A97BE0" w:rsidTr="008450B8">
        <w:trPr>
          <w:trHeight w:val="180"/>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15,25 kuna</w:t>
            </w:r>
          </w:p>
        </w:tc>
      </w:tr>
      <w:tr w:rsidR="00A97BE0" w:rsidTr="008450B8">
        <w:trPr>
          <w:trHeight w:val="195"/>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lastRenderedPageBreak/>
              <w:t xml:space="preserve">Domaćinstva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A97BE0" w:rsidRPr="00FC73E3"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096A94">
              <w:rPr>
                <w:rFonts w:ascii="Times New Roman" w:eastAsia="Calibri" w:hAnsi="Times New Roman" w:cs="Times New Roman"/>
                <w:sz w:val="20"/>
                <w:szCs w:val="20"/>
              </w:rPr>
              <w:t>,43</w:t>
            </w:r>
            <w:r>
              <w:rPr>
                <w:rFonts w:ascii="Times New Roman" w:eastAsia="Calibri" w:hAnsi="Times New Roman" w:cs="Times New Roman"/>
                <w:sz w:val="20"/>
                <w:szCs w:val="20"/>
              </w:rPr>
              <w:t xml:space="preserve"> kuna</w:t>
            </w:r>
          </w:p>
        </w:tc>
        <w:tc>
          <w:tcPr>
            <w:tcW w:w="3427" w:type="dxa"/>
            <w:gridSpan w:val="3"/>
          </w:tcPr>
          <w:p w:rsidR="00A97BE0" w:rsidRPr="00FC73E3"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13,50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Domaćinstva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A97BE0" w:rsidRPr="00FC73E3" w:rsidRDefault="00A97BE0"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w:t>
            </w:r>
            <w:r w:rsidR="00096A94">
              <w:rPr>
                <w:rFonts w:ascii="Times New Roman" w:eastAsia="Calibri" w:hAnsi="Times New Roman" w:cs="Times New Roman"/>
                <w:sz w:val="20"/>
                <w:szCs w:val="20"/>
              </w:rPr>
              <w:t>,43</w:t>
            </w:r>
            <w:r>
              <w:rPr>
                <w:rFonts w:ascii="Times New Roman" w:eastAsia="Calibri" w:hAnsi="Times New Roman" w:cs="Times New Roman"/>
                <w:sz w:val="20"/>
                <w:szCs w:val="20"/>
              </w:rPr>
              <w:t xml:space="preserve"> kuna</w:t>
            </w:r>
          </w:p>
        </w:tc>
        <w:tc>
          <w:tcPr>
            <w:tcW w:w="3427" w:type="dxa"/>
            <w:gridSpan w:val="3"/>
          </w:tcPr>
          <w:p w:rsidR="00A97BE0" w:rsidRPr="00FC73E3"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13,50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15,25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15,25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69,03</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69,03</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78</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A97BE0" w:rsidTr="008450B8">
        <w:trPr>
          <w:trHeight w:val="272"/>
        </w:trPr>
        <w:tc>
          <w:tcPr>
            <w:tcW w:w="7155" w:type="dxa"/>
          </w:tcPr>
          <w:p w:rsidR="00A97BE0" w:rsidRPr="0060792B" w:rsidRDefault="00A97BE0" w:rsidP="00A97BE0">
            <w:pPr>
              <w:spacing w:after="0" w:line="240" w:lineRule="auto"/>
              <w:rPr>
                <w:rFonts w:ascii="Times New Roman" w:eastAsia="Calibri" w:hAnsi="Times New Roman" w:cs="Times New Roman"/>
                <w:b/>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78</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A97BE0" w:rsidTr="008450B8">
        <w:trPr>
          <w:trHeight w:val="272"/>
        </w:trPr>
        <w:tc>
          <w:tcPr>
            <w:tcW w:w="7155" w:type="dxa"/>
          </w:tcPr>
          <w:p w:rsidR="00A97BE0" w:rsidRPr="006F5197"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prije kontrole (8)</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107,97</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(8)</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107,97</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sa PDV-om prije kontrole (9)</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122,00</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(9)</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122</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73,46</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43,50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73,46</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43,50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83</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49,15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83</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49,15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112,40</w:t>
            </w:r>
            <w:r w:rsidR="00A97BE0">
              <w:rPr>
                <w:rFonts w:ascii="Times New Roman" w:eastAsia="Calibri" w:hAnsi="Times New Roman" w:cs="Times New Roman"/>
                <w:sz w:val="20"/>
                <w:szCs w:val="20"/>
              </w:rPr>
              <w:t xml:space="preserve">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43,50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112,40 </w:t>
            </w:r>
            <w:r w:rsidR="00A97BE0">
              <w:rPr>
                <w:rFonts w:ascii="Times New Roman" w:eastAsia="Calibri" w:hAnsi="Times New Roman" w:cs="Times New Roman"/>
                <w:sz w:val="20"/>
                <w:szCs w:val="20"/>
              </w:rPr>
              <w:t>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43,50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127</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49,15 kuna</w:t>
            </w:r>
          </w:p>
        </w:tc>
      </w:tr>
      <w:tr w:rsidR="00A97BE0" w:rsidTr="008450B8">
        <w:trPr>
          <w:trHeight w:val="272"/>
        </w:trPr>
        <w:tc>
          <w:tcPr>
            <w:tcW w:w="7155" w:type="dxa"/>
          </w:tcPr>
          <w:p w:rsidR="00A97BE0" w:rsidRPr="0075608A" w:rsidRDefault="00A97BE0" w:rsidP="00A97BE0">
            <w:pPr>
              <w:spacing w:after="0" w:line="240" w:lineRule="auto"/>
              <w:rPr>
                <w:rFonts w:ascii="Times New Roman" w:eastAsia="Calibri" w:hAnsi="Times New Roman" w:cs="Times New Roman"/>
                <w:sz w:val="20"/>
                <w:szCs w:val="20"/>
              </w:rPr>
            </w:pPr>
            <w:r w:rsidRPr="0060792B">
              <w:rPr>
                <w:rFonts w:ascii="Times New Roman" w:eastAsia="Calibri" w:hAnsi="Times New Roman" w:cs="Times New Roman"/>
                <w:b/>
                <w:sz w:val="20"/>
                <w:szCs w:val="20"/>
              </w:rPr>
              <w:t xml:space="preserve">Domaćinstvo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43" w:type="dxa"/>
          </w:tcPr>
          <w:p w:rsidR="00A97BE0" w:rsidRDefault="00096A94"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127</w:t>
            </w:r>
            <w:r w:rsidR="00A97BE0">
              <w:rPr>
                <w:rFonts w:ascii="Times New Roman" w:eastAsia="Calibri" w:hAnsi="Times New Roman" w:cs="Times New Roman"/>
                <w:sz w:val="20"/>
                <w:szCs w:val="20"/>
              </w:rPr>
              <w:t>,00 kuna</w:t>
            </w:r>
          </w:p>
        </w:tc>
        <w:tc>
          <w:tcPr>
            <w:tcW w:w="3427" w:type="dxa"/>
            <w:gridSpan w:val="3"/>
          </w:tcPr>
          <w:p w:rsidR="00A97BE0" w:rsidRDefault="0089055D" w:rsidP="00A97BE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49,15 kuna</w:t>
            </w:r>
          </w:p>
        </w:tc>
      </w:tr>
      <w:tr w:rsidR="00096A94" w:rsidTr="00096A94">
        <w:trPr>
          <w:trHeight w:val="107"/>
        </w:trPr>
        <w:tc>
          <w:tcPr>
            <w:tcW w:w="7155" w:type="dxa"/>
          </w:tcPr>
          <w:p w:rsidR="00096A94" w:rsidRPr="00FC73E3"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00C362AE">
              <w:rPr>
                <w:rFonts w:ascii="Times New Roman" w:eastAsia="Calibri" w:hAnsi="Times New Roman" w:cs="Times New Roman"/>
                <w:b/>
                <w:sz w:val="20"/>
                <w:szCs w:val="20"/>
              </w:rPr>
              <w:t xml:space="preserve"> kanta</w:t>
            </w:r>
            <w:r w:rsidRPr="0060792B">
              <w:rPr>
                <w:rFonts w:ascii="Times New Roman" w:eastAsia="Calibri" w:hAnsi="Times New Roman" w:cs="Times New Roman"/>
                <w:b/>
                <w:sz w:val="20"/>
                <w:szCs w:val="20"/>
              </w:rPr>
              <w:t xml:space="preserve"> 120 l</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43" w:type="dxa"/>
          </w:tcPr>
          <w:p w:rsidR="00096A94" w:rsidRPr="00FC73E3" w:rsidRDefault="002877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096A94" w:rsidRPr="00FC73E3"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Pr="00FC73E3"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00C362AE">
              <w:rPr>
                <w:rFonts w:ascii="Times New Roman" w:eastAsia="Calibri" w:hAnsi="Times New Roman" w:cs="Times New Roman"/>
                <w:b/>
                <w:sz w:val="20"/>
                <w:szCs w:val="20"/>
              </w:rPr>
              <w:t xml:space="preserve"> kanta</w:t>
            </w:r>
            <w:r w:rsidRPr="0060792B">
              <w:rPr>
                <w:rFonts w:ascii="Times New Roman" w:eastAsia="Calibri" w:hAnsi="Times New Roman" w:cs="Times New Roman"/>
                <w:b/>
                <w:sz w:val="20"/>
                <w:szCs w:val="20"/>
              </w:rPr>
              <w:t xml:space="preserve">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miješanog komunalnog otpada bez PDV-a poslije kontrole (2)</w:t>
            </w:r>
          </w:p>
        </w:tc>
        <w:tc>
          <w:tcPr>
            <w:tcW w:w="3143" w:type="dxa"/>
          </w:tcPr>
          <w:p w:rsidR="00096A94" w:rsidRPr="00FC73E3" w:rsidRDefault="002877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096A94" w:rsidRPr="00FC73E3"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Pr="00FC73E3"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43" w:type="dxa"/>
          </w:tcPr>
          <w:p w:rsidR="00096A94" w:rsidRPr="00FC73E3"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096A94" w:rsidRPr="00FC73E3"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Pr="00FC73E3"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43" w:type="dxa"/>
          </w:tcPr>
          <w:p w:rsidR="00096A94" w:rsidRPr="00FC73E3"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096A94" w:rsidRPr="00FC73E3"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096A94"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096A94"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096A94"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096A94" w:rsidRDefault="0089055D"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47,49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sidR="00C362AE">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120 l</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47,49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54,00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096A94" w:rsidRDefault="003960B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54,00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Pr="006F5197"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prije kontrole (8)</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81,42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(8)</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81,42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sa PDV-om prije kontrole (9)</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92,00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(9)</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92,00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51,92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w:t>
            </w:r>
            <w:r w:rsidRPr="0060792B">
              <w:rPr>
                <w:rFonts w:ascii="Times New Roman" w:eastAsia="Calibri" w:hAnsi="Times New Roman" w:cs="Times New Roman"/>
                <w:b/>
                <w:sz w:val="20"/>
                <w:szCs w:val="20"/>
              </w:rPr>
              <w:t>kanta 120 l</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51,92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43" w:type="dxa"/>
          </w:tcPr>
          <w:p w:rsidR="00096A94" w:rsidRDefault="003960B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59,00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85,85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85,85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97,00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096A94" w:rsidTr="00096A94">
        <w:trPr>
          <w:trHeight w:val="107"/>
        </w:trPr>
        <w:tc>
          <w:tcPr>
            <w:tcW w:w="7155" w:type="dxa"/>
          </w:tcPr>
          <w:p w:rsidR="00096A94" w:rsidRPr="0075608A" w:rsidRDefault="00096A94"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120 l</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43" w:type="dxa"/>
          </w:tcPr>
          <w:p w:rsidR="00096A94" w:rsidRDefault="00DA1B71"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97,00 kuna</w:t>
            </w:r>
          </w:p>
        </w:tc>
        <w:tc>
          <w:tcPr>
            <w:tcW w:w="3427" w:type="dxa"/>
            <w:gridSpan w:val="3"/>
          </w:tcPr>
          <w:p w:rsidR="00096A94" w:rsidRDefault="00273390" w:rsidP="00096A9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kanta</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273390"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kanta</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miješanog komunalnog otpada bez PDV-a poslije kontrole (2)</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273390"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50,85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50,85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50,85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50,85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69,03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kanta 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69,03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78,00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78,00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6F5197"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prije kontrole (8)</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107,97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(8)</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107,97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sa PDV-om prije kontrole (9)</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122,00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(9)</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122,00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73,46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w:t>
            </w:r>
            <w:r w:rsidRPr="0060792B">
              <w:rPr>
                <w:rFonts w:ascii="Times New Roman" w:eastAsia="Calibri" w:hAnsi="Times New Roman" w:cs="Times New Roman"/>
                <w:b/>
                <w:sz w:val="20"/>
                <w:szCs w:val="20"/>
              </w:rPr>
              <w:t xml:space="preserve">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73,46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sidRPr="003E6CB5">
              <w:rPr>
                <w:rFonts w:ascii="Times New Roman" w:eastAsia="Calibri" w:hAnsi="Times New Roman" w:cs="Times New Roman"/>
                <w:color w:val="FF0000"/>
                <w:sz w:val="20"/>
                <w:szCs w:val="20"/>
              </w:rPr>
              <w:t>75,00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83,00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83,00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sidRPr="003E6CB5">
              <w:rPr>
                <w:rFonts w:ascii="Times New Roman" w:eastAsia="Calibri" w:hAnsi="Times New Roman" w:cs="Times New Roman"/>
                <w:color w:val="FF0000"/>
                <w:sz w:val="20"/>
                <w:szCs w:val="20"/>
              </w:rPr>
              <w:t>84,75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112,40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112,40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sidRPr="003E6CB5">
              <w:rPr>
                <w:rFonts w:ascii="Times New Roman" w:eastAsia="Calibri" w:hAnsi="Times New Roman" w:cs="Times New Roman"/>
                <w:color w:val="FF0000"/>
                <w:sz w:val="20"/>
                <w:szCs w:val="20"/>
              </w:rPr>
              <w:t>75,00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127,00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w:t>
            </w:r>
            <w:r>
              <w:rPr>
                <w:rFonts w:ascii="Times New Roman" w:eastAsia="Calibri" w:hAnsi="Times New Roman" w:cs="Times New Roman"/>
                <w:b/>
                <w:sz w:val="20"/>
                <w:szCs w:val="20"/>
              </w:rPr>
              <w:t>24</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43" w:type="dxa"/>
          </w:tcPr>
          <w:p w:rsidR="00C362AE" w:rsidRDefault="00DA1B71"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127,00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sidRPr="003E6CB5">
              <w:rPr>
                <w:rFonts w:ascii="Times New Roman" w:eastAsia="Calibri" w:hAnsi="Times New Roman" w:cs="Times New Roman"/>
                <w:color w:val="FF0000"/>
                <w:sz w:val="20"/>
                <w:szCs w:val="20"/>
              </w:rPr>
              <w:t>84,75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kanta</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1100</w:t>
            </w:r>
            <w:r w:rsidRPr="0060792B">
              <w:rPr>
                <w:rFonts w:ascii="Times New Roman" w:eastAsia="Calibri" w:hAnsi="Times New Roman" w:cs="Times New Roman"/>
                <w:b/>
                <w:sz w:val="20"/>
                <w:szCs w:val="20"/>
              </w:rPr>
              <w:t xml:space="preserve"> l</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kanta</w:t>
            </w:r>
            <w:r w:rsidRPr="0060792B">
              <w:rPr>
                <w:rFonts w:ascii="Times New Roman" w:eastAsia="Calibri" w:hAnsi="Times New Roman" w:cs="Times New Roman"/>
                <w:b/>
                <w:sz w:val="20"/>
                <w:szCs w:val="20"/>
              </w:rPr>
              <w:t xml:space="preserve">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miješanog komunalnog otpada bez PDV-a poslije kontrole (2)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226,00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226,00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226,00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226,00 kuna</w:t>
            </w:r>
          </w:p>
          <w:p w:rsidR="003E6CB5" w:rsidRDefault="003E6CB5" w:rsidP="00C362AE">
            <w:pPr>
              <w:spacing w:after="0" w:line="240" w:lineRule="auto"/>
              <w:rPr>
                <w:rFonts w:ascii="Times New Roman" w:eastAsia="Calibri" w:hAnsi="Times New Roman" w:cs="Times New Roman"/>
                <w:sz w:val="20"/>
                <w:szCs w:val="20"/>
              </w:rPr>
            </w:pP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246,02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kanta </w:t>
            </w:r>
            <w:r w:rsidRPr="0060792B">
              <w:rPr>
                <w:rFonts w:ascii="Times New Roman" w:eastAsia="Calibri" w:hAnsi="Times New Roman" w:cs="Times New Roman"/>
                <w:b/>
                <w:sz w:val="20"/>
                <w:szCs w:val="20"/>
              </w:rPr>
              <w:t>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246,02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278,00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278,00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6F5197"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prije kontrole (8)</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364,61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(8)</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364,61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sa PDV-om prije kontrole (9)</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412,00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Cijena minimalne javne usluge u slučaju korištenja usluge prikupljanja biootpada bez PDV-a poslije kontrole (9)</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412,00 kuna</w:t>
            </w:r>
          </w:p>
        </w:tc>
        <w:tc>
          <w:tcPr>
            <w:tcW w:w="3427" w:type="dxa"/>
            <w:gridSpan w:val="3"/>
          </w:tcPr>
          <w:p w:rsidR="00C362AE" w:rsidRDefault="003E6CB5"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p w:rsidR="003E6CB5" w:rsidRDefault="003E6CB5" w:rsidP="00C362AE">
            <w:pPr>
              <w:spacing w:after="0" w:line="240" w:lineRule="auto"/>
              <w:rPr>
                <w:rFonts w:ascii="Times New Roman" w:eastAsia="Calibri" w:hAnsi="Times New Roman" w:cs="Times New Roman"/>
                <w:sz w:val="20"/>
                <w:szCs w:val="20"/>
              </w:rPr>
            </w:pP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250,45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w:t>
            </w:r>
            <w:r w:rsidRPr="0060792B">
              <w:rPr>
                <w:rFonts w:ascii="Times New Roman" w:eastAsia="Calibri" w:hAnsi="Times New Roman" w:cs="Times New Roman"/>
                <w:b/>
                <w:sz w:val="20"/>
                <w:szCs w:val="20"/>
              </w:rPr>
              <w:t>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250,45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sidRPr="00A8343E">
              <w:rPr>
                <w:rFonts w:ascii="Times New Roman" w:eastAsia="Calibri" w:hAnsi="Times New Roman" w:cs="Times New Roman"/>
                <w:color w:val="FF0000"/>
                <w:sz w:val="20"/>
                <w:szCs w:val="20"/>
              </w:rPr>
              <w:t>230,00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283,00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283,00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sidRPr="00A8343E">
              <w:rPr>
                <w:rFonts w:ascii="Times New Roman" w:eastAsia="Calibri" w:hAnsi="Times New Roman" w:cs="Times New Roman"/>
                <w:color w:val="FF0000"/>
                <w:sz w:val="20"/>
                <w:szCs w:val="20"/>
              </w:rPr>
              <w:t>259,90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369,04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369,04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sidRPr="00A8343E">
              <w:rPr>
                <w:rFonts w:ascii="Times New Roman" w:eastAsia="Calibri" w:hAnsi="Times New Roman" w:cs="Times New Roman"/>
                <w:color w:val="FF0000"/>
                <w:sz w:val="20"/>
                <w:szCs w:val="20"/>
              </w:rPr>
              <w:t>230,00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417,00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kanta 1</w:t>
            </w:r>
            <w:r>
              <w:rPr>
                <w:rFonts w:ascii="Times New Roman" w:eastAsia="Calibri" w:hAnsi="Times New Roman" w:cs="Times New Roman"/>
                <w:b/>
                <w:sz w:val="20"/>
                <w:szCs w:val="20"/>
              </w:rPr>
              <w:t>10</w:t>
            </w:r>
            <w:r w:rsidRPr="0060792B">
              <w:rPr>
                <w:rFonts w:ascii="Times New Roman" w:eastAsia="Calibri" w:hAnsi="Times New Roman" w:cs="Times New Roman"/>
                <w:b/>
                <w:sz w:val="20"/>
                <w:szCs w:val="20"/>
              </w:rPr>
              <w:t>0 l</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417,00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sidRPr="00A8343E">
              <w:rPr>
                <w:rFonts w:ascii="Times New Roman" w:eastAsia="Calibri" w:hAnsi="Times New Roman" w:cs="Times New Roman"/>
                <w:color w:val="FF0000"/>
                <w:sz w:val="20"/>
                <w:szCs w:val="20"/>
              </w:rPr>
              <w:t>259,90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spremnik 5m3</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spremnik 5m3 </w:t>
            </w:r>
            <w:r>
              <w:rPr>
                <w:rFonts w:ascii="Times New Roman" w:eastAsia="Calibri" w:hAnsi="Times New Roman" w:cs="Times New Roman"/>
                <w:sz w:val="20"/>
                <w:szCs w:val="20"/>
              </w:rPr>
              <w:t>jedinična cijena pražnjenja volumena spremnika miješanog komunalnog otpada bez PDV-a poslije kontrole (2)</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1.130,00 kuna</w:t>
            </w:r>
          </w:p>
        </w:tc>
      </w:tr>
      <w:tr w:rsidR="00C362AE" w:rsidTr="00096A94">
        <w:trPr>
          <w:trHeight w:val="107"/>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jedinična cijena pražnjenja volumena spremnika biootpada bez PDV-a prije kontrole (4)</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5m3 </w:t>
            </w:r>
            <w:r>
              <w:rPr>
                <w:rFonts w:ascii="Times New Roman" w:eastAsia="Calibri" w:hAnsi="Times New Roman" w:cs="Times New Roman"/>
                <w:sz w:val="20"/>
                <w:szCs w:val="20"/>
              </w:rPr>
              <w:t>jedinična cijena pražnjenja volumena spremnika biootpada bez PDV-a poslije kontrole (4)</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Cijena obvezne minimalne javne usluge u slučaju kućnog kompostiranja bez PDV-a prije kontrole (6)</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1.132,75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1.132,75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Cijena obvezne minimalne javne usluge u slučaju kućnog kompostiranja sa PDV-om prije kontrole (7)</w:t>
            </w:r>
          </w:p>
        </w:tc>
        <w:tc>
          <w:tcPr>
            <w:tcW w:w="3143" w:type="dxa"/>
          </w:tcPr>
          <w:p w:rsidR="00C362AE" w:rsidRDefault="00A1640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1.280,00</w:t>
            </w:r>
            <w:r w:rsidR="00922982">
              <w:rPr>
                <w:rFonts w:ascii="Times New Roman" w:eastAsia="Calibri" w:hAnsi="Times New Roman" w:cs="Times New Roman"/>
                <w:sz w:val="20"/>
                <w:szCs w:val="20"/>
              </w:rPr>
              <w:t xml:space="preserve">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43" w:type="dxa"/>
          </w:tcPr>
          <w:p w:rsidR="00C362AE" w:rsidRDefault="00922982"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1.280,00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096A94">
        <w:trPr>
          <w:trHeight w:val="107"/>
        </w:trPr>
        <w:tc>
          <w:tcPr>
            <w:tcW w:w="7155" w:type="dxa"/>
          </w:tcPr>
          <w:p w:rsidR="00C362AE" w:rsidRPr="006F5197"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5m3 </w:t>
            </w:r>
            <w:r>
              <w:rPr>
                <w:rFonts w:ascii="Times New Roman" w:eastAsia="Calibri" w:hAnsi="Times New Roman" w:cs="Times New Roman"/>
                <w:sz w:val="20"/>
                <w:szCs w:val="20"/>
              </w:rPr>
              <w:t>Cijena minimalne javne usluge u slučaju korištenja usluge prikupljanja biootpada bez PDV-a prije kontrole (8)</w:t>
            </w:r>
          </w:p>
        </w:tc>
        <w:tc>
          <w:tcPr>
            <w:tcW w:w="3143" w:type="dxa"/>
          </w:tcPr>
          <w:p w:rsidR="00C362AE" w:rsidRDefault="00922982"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1.653,10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5m3 </w:t>
            </w:r>
            <w:r>
              <w:rPr>
                <w:rFonts w:ascii="Times New Roman" w:eastAsia="Calibri" w:hAnsi="Times New Roman" w:cs="Times New Roman"/>
                <w:sz w:val="20"/>
                <w:szCs w:val="20"/>
              </w:rPr>
              <w:t>Cijena minimalne javne usluge u slučaju korištenja usluge prikupljanja biootpada bez PDV-a poslije kontrole (8)</w:t>
            </w:r>
          </w:p>
        </w:tc>
        <w:tc>
          <w:tcPr>
            <w:tcW w:w="3143" w:type="dxa"/>
          </w:tcPr>
          <w:p w:rsidR="00C362AE" w:rsidRDefault="00922982"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1.653,10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096A94">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5m3 </w:t>
            </w:r>
            <w:r>
              <w:rPr>
                <w:rFonts w:ascii="Times New Roman" w:eastAsia="Calibri" w:hAnsi="Times New Roman" w:cs="Times New Roman"/>
                <w:sz w:val="20"/>
                <w:szCs w:val="20"/>
              </w:rPr>
              <w:t>Cijena minimalne javne usluge u slučaju korištenja usluge prikupljanja biootpada sa PDV-om prije kontrole (9)</w:t>
            </w:r>
          </w:p>
        </w:tc>
        <w:tc>
          <w:tcPr>
            <w:tcW w:w="3143" w:type="dxa"/>
          </w:tcPr>
          <w:p w:rsidR="00C362AE" w:rsidRDefault="00922982"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1.868,00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8450B8">
        <w:trPr>
          <w:trHeight w:val="150"/>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5m3 </w:t>
            </w:r>
            <w:r>
              <w:rPr>
                <w:rFonts w:ascii="Times New Roman" w:eastAsia="Calibri" w:hAnsi="Times New Roman" w:cs="Times New Roman"/>
                <w:sz w:val="20"/>
                <w:szCs w:val="20"/>
              </w:rPr>
              <w:t>Cijena minimalne javne usluge u slučaju korištenja usluge prikupljanja biootpada bez PDV-a poslije kontrole (9)</w:t>
            </w:r>
          </w:p>
        </w:tc>
        <w:tc>
          <w:tcPr>
            <w:tcW w:w="3143" w:type="dxa"/>
          </w:tcPr>
          <w:p w:rsidR="00C362AE" w:rsidRDefault="00922982"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1.868,00 kuna</w:t>
            </w:r>
          </w:p>
        </w:tc>
        <w:tc>
          <w:tcPr>
            <w:tcW w:w="3427" w:type="dxa"/>
            <w:gridSpan w:val="3"/>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C362AE">
        <w:trPr>
          <w:trHeight w:val="107"/>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50" w:type="dxa"/>
            <w:gridSpan w:val="2"/>
          </w:tcPr>
          <w:p w:rsidR="00C362AE" w:rsidRDefault="00D65EE8"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1.137,18 kuna</w:t>
            </w:r>
          </w:p>
        </w:tc>
        <w:tc>
          <w:tcPr>
            <w:tcW w:w="3420" w:type="dxa"/>
            <w:gridSpan w:val="2"/>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spremnik 5m3</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50" w:type="dxa"/>
            <w:gridSpan w:val="2"/>
          </w:tcPr>
          <w:p w:rsidR="00C362AE" w:rsidRDefault="00D65EE8"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1.137,18 kuna</w:t>
            </w:r>
          </w:p>
        </w:tc>
        <w:tc>
          <w:tcPr>
            <w:tcW w:w="3420" w:type="dxa"/>
            <w:gridSpan w:val="2"/>
          </w:tcPr>
          <w:p w:rsidR="00C362AE" w:rsidRDefault="00A8343E" w:rsidP="00C362AE">
            <w:pPr>
              <w:spacing w:after="0" w:line="240" w:lineRule="auto"/>
              <w:rPr>
                <w:rFonts w:ascii="Times New Roman" w:eastAsia="Calibri" w:hAnsi="Times New Roman" w:cs="Times New Roman"/>
                <w:sz w:val="20"/>
                <w:szCs w:val="20"/>
              </w:rPr>
            </w:pPr>
            <w:r w:rsidRPr="00A8343E">
              <w:rPr>
                <w:rFonts w:ascii="Times New Roman" w:eastAsia="Calibri" w:hAnsi="Times New Roman" w:cs="Times New Roman"/>
                <w:color w:val="FF0000"/>
                <w:sz w:val="20"/>
                <w:szCs w:val="20"/>
              </w:rPr>
              <w:t>1.030,00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50" w:type="dxa"/>
            <w:gridSpan w:val="2"/>
          </w:tcPr>
          <w:p w:rsidR="00C362AE" w:rsidRDefault="00D65EE8"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1.285,00 kuna</w:t>
            </w:r>
          </w:p>
        </w:tc>
        <w:tc>
          <w:tcPr>
            <w:tcW w:w="3420" w:type="dxa"/>
            <w:gridSpan w:val="2"/>
          </w:tcPr>
          <w:p w:rsidR="00C362AE" w:rsidRDefault="00A8343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50" w:type="dxa"/>
            <w:gridSpan w:val="2"/>
          </w:tcPr>
          <w:p w:rsidR="00C362AE" w:rsidRDefault="00D65EE8"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1.285,00 kuna</w:t>
            </w:r>
          </w:p>
        </w:tc>
        <w:tc>
          <w:tcPr>
            <w:tcW w:w="3420" w:type="dxa"/>
            <w:gridSpan w:val="2"/>
          </w:tcPr>
          <w:p w:rsidR="00C362AE" w:rsidRDefault="00A8343E" w:rsidP="00C362AE">
            <w:pPr>
              <w:spacing w:after="0" w:line="240" w:lineRule="auto"/>
              <w:rPr>
                <w:rFonts w:ascii="Times New Roman" w:eastAsia="Calibri" w:hAnsi="Times New Roman" w:cs="Times New Roman"/>
                <w:sz w:val="20"/>
                <w:szCs w:val="20"/>
              </w:rPr>
            </w:pPr>
            <w:r w:rsidRPr="00D518AB">
              <w:rPr>
                <w:rFonts w:ascii="Times New Roman" w:eastAsia="Calibri" w:hAnsi="Times New Roman" w:cs="Times New Roman"/>
                <w:color w:val="FF0000"/>
                <w:sz w:val="20"/>
                <w:szCs w:val="20"/>
              </w:rPr>
              <w:t>1.163,90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50" w:type="dxa"/>
            <w:gridSpan w:val="2"/>
          </w:tcPr>
          <w:p w:rsidR="00C362AE" w:rsidRPr="008F53BF" w:rsidRDefault="00D65EE8" w:rsidP="00C362AE">
            <w:pPr>
              <w:spacing w:after="0" w:line="240" w:lineRule="auto"/>
              <w:rPr>
                <w:rStyle w:val="Neupadljivoisticanje"/>
              </w:rPr>
            </w:pPr>
            <w:r>
              <w:rPr>
                <w:rFonts w:ascii="Times New Roman" w:eastAsia="Calibri" w:hAnsi="Times New Roman" w:cs="Times New Roman"/>
                <w:sz w:val="20"/>
                <w:szCs w:val="20"/>
              </w:rPr>
              <w:t>1.657,53</w:t>
            </w:r>
            <w:r w:rsidR="008F53BF">
              <w:rPr>
                <w:rFonts w:ascii="Times New Roman" w:eastAsia="Calibri" w:hAnsi="Times New Roman" w:cs="Times New Roman"/>
                <w:sz w:val="20"/>
                <w:szCs w:val="20"/>
              </w:rPr>
              <w:t xml:space="preserve">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50" w:type="dxa"/>
            <w:gridSpan w:val="2"/>
          </w:tcPr>
          <w:p w:rsidR="00C362AE" w:rsidRDefault="008F53BF"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1.657,53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sidRPr="00D518AB">
              <w:rPr>
                <w:rFonts w:ascii="Times New Roman" w:eastAsia="Calibri" w:hAnsi="Times New Roman" w:cs="Times New Roman"/>
                <w:color w:val="FF0000"/>
                <w:sz w:val="20"/>
                <w:szCs w:val="20"/>
              </w:rPr>
              <w:t>1.030,00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50" w:type="dxa"/>
            <w:gridSpan w:val="2"/>
          </w:tcPr>
          <w:p w:rsidR="00C362AE" w:rsidRDefault="008F53BF"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1.873</w:t>
            </w:r>
            <w:r w:rsidR="00FE36A6">
              <w:rPr>
                <w:rFonts w:ascii="Times New Roman" w:eastAsia="Calibri" w:hAnsi="Times New Roman" w:cs="Times New Roman"/>
                <w:sz w:val="20"/>
                <w:szCs w:val="20"/>
              </w:rPr>
              <w:t>,00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5m3</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1.873,00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sidRPr="00D518AB">
              <w:rPr>
                <w:rFonts w:ascii="Times New Roman" w:eastAsia="Calibri" w:hAnsi="Times New Roman" w:cs="Times New Roman"/>
                <w:color w:val="FF0000"/>
                <w:sz w:val="20"/>
                <w:szCs w:val="20"/>
              </w:rPr>
              <w:t>1.163,90 kuna</w:t>
            </w:r>
          </w:p>
        </w:tc>
      </w:tr>
      <w:tr w:rsidR="00C362AE" w:rsidTr="00C362AE">
        <w:trPr>
          <w:trHeight w:val="272"/>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 spremnik 7m3</w:t>
            </w:r>
            <w:r>
              <w:rPr>
                <w:rFonts w:ascii="Times New Roman" w:eastAsia="Calibri" w:hAnsi="Times New Roman" w:cs="Times New Roman"/>
                <w:sz w:val="20"/>
                <w:szCs w:val="20"/>
              </w:rPr>
              <w:t xml:space="preserve"> jedinična cijena pražnjenja volumena spremnika miješanog komunalnog otpada bez PDV-a prije kontrole (2)</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1.400,00 kuna</w:t>
            </w:r>
          </w:p>
        </w:tc>
      </w:tr>
      <w:tr w:rsidR="00C362AE" w:rsidTr="00C362AE">
        <w:trPr>
          <w:trHeight w:val="272"/>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spremnik 7m3 </w:t>
            </w:r>
            <w:r>
              <w:rPr>
                <w:rFonts w:ascii="Times New Roman" w:eastAsia="Calibri" w:hAnsi="Times New Roman" w:cs="Times New Roman"/>
                <w:sz w:val="20"/>
                <w:szCs w:val="20"/>
              </w:rPr>
              <w:t>jedinična cijena pražnjenja volumena spremnika miješanog komunalnog otpada bez PDV-a poslije kontrole (2)</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1.400,00 kuna</w:t>
            </w:r>
          </w:p>
        </w:tc>
      </w:tr>
      <w:tr w:rsidR="00C362AE" w:rsidTr="00C362AE">
        <w:trPr>
          <w:trHeight w:val="272"/>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lastRenderedPageBreak/>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(3)</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1.582,00 kuna</w:t>
            </w:r>
          </w:p>
        </w:tc>
      </w:tr>
      <w:tr w:rsidR="00C362AE" w:rsidTr="00C362AE">
        <w:trPr>
          <w:trHeight w:val="272"/>
        </w:trPr>
        <w:tc>
          <w:tcPr>
            <w:tcW w:w="7155" w:type="dxa"/>
          </w:tcPr>
          <w:p w:rsidR="00C362AE" w:rsidRPr="00FC73E3"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jedinična cijena pražnjenja volumena spremnika miješanog komunalnog 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(3)</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1.582,00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jedinična cijena pražnjenja volumena spremnika biootpada bez PDV-a prije kontrole (4)</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1.400,00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7m3 </w:t>
            </w:r>
            <w:r>
              <w:rPr>
                <w:rFonts w:ascii="Times New Roman" w:eastAsia="Calibri" w:hAnsi="Times New Roman" w:cs="Times New Roman"/>
                <w:sz w:val="20"/>
                <w:szCs w:val="20"/>
              </w:rPr>
              <w:t>jedinična cijena pražnjenja volumena spremnika biootpada bez PDV-a poslije kontrole (4)</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4,43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1.400,00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prije kontrole (5)</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1.582,00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jedinična cijena pražnjenja volumena spremnika biootpada sa </w:t>
            </w:r>
            <w:proofErr w:type="spellStart"/>
            <w:r>
              <w:rPr>
                <w:rFonts w:ascii="Times New Roman" w:eastAsia="Calibri" w:hAnsi="Times New Roman" w:cs="Times New Roman"/>
                <w:sz w:val="20"/>
                <w:szCs w:val="20"/>
              </w:rPr>
              <w:t>pdv-om</w:t>
            </w:r>
            <w:proofErr w:type="spellEnd"/>
            <w:r>
              <w:rPr>
                <w:rFonts w:ascii="Times New Roman" w:eastAsia="Calibri" w:hAnsi="Times New Roman" w:cs="Times New Roman"/>
                <w:sz w:val="20"/>
                <w:szCs w:val="20"/>
              </w:rPr>
              <w:t xml:space="preserve"> poslije kontrole (5)</w:t>
            </w:r>
          </w:p>
        </w:tc>
        <w:tc>
          <w:tcPr>
            <w:tcW w:w="3150" w:type="dxa"/>
            <w:gridSpan w:val="2"/>
          </w:tcPr>
          <w:p w:rsidR="00C362AE" w:rsidRDefault="00FE36A6"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1.582,00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Cijena obvezne minimalne javne usluge u slučaju kućnog kompostiranja bez PDV-a prije kontrole (6)</w:t>
            </w:r>
          </w:p>
        </w:tc>
        <w:tc>
          <w:tcPr>
            <w:tcW w:w="3150" w:type="dxa"/>
            <w:gridSpan w:val="2"/>
          </w:tcPr>
          <w:p w:rsidR="00C362AE" w:rsidRDefault="00362B6F"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1.264,61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Cijena obvezne minimalne javne usluge u slučaju kućnog kompostiranja bez PDV-a poslije kontrole (6)</w:t>
            </w:r>
          </w:p>
        </w:tc>
        <w:tc>
          <w:tcPr>
            <w:tcW w:w="3150" w:type="dxa"/>
            <w:gridSpan w:val="2"/>
          </w:tcPr>
          <w:p w:rsidR="00C362AE" w:rsidRDefault="00362B6F"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1.264,61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Cijena obvezne minimalne javne usluge u slučaju kućnog kompostiranja sa PDV-om prije kontrole (7)</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1.429,00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C362AE">
        <w:trPr>
          <w:trHeight w:val="272"/>
        </w:trPr>
        <w:tc>
          <w:tcPr>
            <w:tcW w:w="7155" w:type="dxa"/>
          </w:tcPr>
          <w:p w:rsidR="00C362AE"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spremnik 7m3</w:t>
            </w:r>
            <w:r>
              <w:rPr>
                <w:rFonts w:ascii="Times New Roman" w:eastAsia="Calibri" w:hAnsi="Times New Roman" w:cs="Times New Roman"/>
                <w:sz w:val="20"/>
                <w:szCs w:val="20"/>
              </w:rPr>
              <w:t xml:space="preserve"> Cijena obvezne minimalne javne usluge u slučaju kućnog kompostiranja sa PDV-om poslije kontrole (7)</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1.429,00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C362AE">
        <w:trPr>
          <w:trHeight w:val="272"/>
        </w:trPr>
        <w:tc>
          <w:tcPr>
            <w:tcW w:w="7155" w:type="dxa"/>
          </w:tcPr>
          <w:p w:rsidR="00C362AE" w:rsidRPr="006F5197"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7m3 </w:t>
            </w:r>
            <w:r>
              <w:rPr>
                <w:rFonts w:ascii="Times New Roman" w:eastAsia="Calibri" w:hAnsi="Times New Roman" w:cs="Times New Roman"/>
                <w:sz w:val="20"/>
                <w:szCs w:val="20"/>
              </w:rPr>
              <w:t>Cijena minimalne javne usluge u slučaju korištenja usluge prikupljanja biootpada bez PDV-a prije kontrole (8)</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2.113,28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7m3 </w:t>
            </w:r>
            <w:r>
              <w:rPr>
                <w:rFonts w:ascii="Times New Roman" w:eastAsia="Calibri" w:hAnsi="Times New Roman" w:cs="Times New Roman"/>
                <w:sz w:val="20"/>
                <w:szCs w:val="20"/>
              </w:rPr>
              <w:t>Cijena minimalne javne usluge u slučaju korištenja usluge prikupljanja biootpada bez PDV-a poslije kontrole (8)</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2.113,28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7m3 </w:t>
            </w:r>
            <w:r>
              <w:rPr>
                <w:rFonts w:ascii="Times New Roman" w:eastAsia="Calibri" w:hAnsi="Times New Roman" w:cs="Times New Roman"/>
                <w:sz w:val="20"/>
                <w:szCs w:val="20"/>
              </w:rPr>
              <w:t>Cijena minimalne javne usluge u slučaju korištenja usluge prikupljanja biootpada sa PDV-om prije kontrole (9)</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2.388,00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 xml:space="preserve">m3 </w:t>
            </w:r>
            <w:r>
              <w:rPr>
                <w:rFonts w:ascii="Times New Roman" w:eastAsia="Calibri" w:hAnsi="Times New Roman" w:cs="Times New Roman"/>
                <w:sz w:val="20"/>
                <w:szCs w:val="20"/>
              </w:rPr>
              <w:t>Cijena minimalne javne usluge u slučaju korištenja usluge prikupljanja biootpada bez PDV-a poslije kontrole (9)</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2.388,00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33,90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75608A">
              <w:rPr>
                <w:rFonts w:ascii="Times New Roman" w:eastAsia="Calibri" w:hAnsi="Times New Roman" w:cs="Times New Roman"/>
                <w:sz w:val="20"/>
                <w:szCs w:val="20"/>
              </w:rPr>
              <w:t>Ukupna cijena bez PDV-a (2+6) prije kontrole</w:t>
            </w:r>
            <w:r>
              <w:rPr>
                <w:rFonts w:ascii="Times New Roman" w:eastAsia="Calibri" w:hAnsi="Times New Roman" w:cs="Times New Roman"/>
                <w:sz w:val="20"/>
                <w:szCs w:val="20"/>
              </w:rPr>
              <w:t xml:space="preserve"> (10)</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1.269,04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Pravne osobe 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bez PDV-a (2+6) poslije kontrole</w:t>
            </w:r>
            <w:r>
              <w:rPr>
                <w:rFonts w:ascii="Times New Roman" w:eastAsia="Calibri" w:hAnsi="Times New Roman" w:cs="Times New Roman"/>
                <w:sz w:val="20"/>
                <w:szCs w:val="20"/>
              </w:rPr>
              <w:t xml:space="preserve"> (10)</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1.269,04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sidRPr="00A4674D">
              <w:rPr>
                <w:rFonts w:ascii="Times New Roman" w:eastAsia="Calibri" w:hAnsi="Times New Roman" w:cs="Times New Roman"/>
                <w:color w:val="FF0000"/>
                <w:sz w:val="20"/>
                <w:szCs w:val="20"/>
              </w:rPr>
              <w:t>1.430,00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sa PDV-om (3+7) prije kontrole</w:t>
            </w:r>
            <w:r>
              <w:rPr>
                <w:rFonts w:ascii="Times New Roman" w:eastAsia="Calibri" w:hAnsi="Times New Roman" w:cs="Times New Roman"/>
                <w:sz w:val="20"/>
                <w:szCs w:val="20"/>
              </w:rPr>
              <w:t xml:space="preserve"> (11)</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1.434,00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sa PDV-om (3+7) poslije kontrole</w:t>
            </w:r>
            <w:r>
              <w:rPr>
                <w:rFonts w:ascii="Times New Roman" w:eastAsia="Calibri" w:hAnsi="Times New Roman" w:cs="Times New Roman"/>
                <w:sz w:val="20"/>
                <w:szCs w:val="20"/>
              </w:rPr>
              <w:t xml:space="preserve"> (11)</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1.434,00 kuna</w:t>
            </w:r>
          </w:p>
        </w:tc>
        <w:tc>
          <w:tcPr>
            <w:tcW w:w="3420" w:type="dxa"/>
            <w:gridSpan w:val="2"/>
          </w:tcPr>
          <w:p w:rsidR="00C362AE" w:rsidRDefault="00D518AB" w:rsidP="00C362AE">
            <w:pPr>
              <w:spacing w:after="0" w:line="240" w:lineRule="auto"/>
              <w:rPr>
                <w:rFonts w:ascii="Times New Roman" w:eastAsia="Calibri" w:hAnsi="Times New Roman" w:cs="Times New Roman"/>
                <w:sz w:val="20"/>
                <w:szCs w:val="20"/>
              </w:rPr>
            </w:pPr>
            <w:r w:rsidRPr="00A4674D">
              <w:rPr>
                <w:rFonts w:ascii="Times New Roman" w:eastAsia="Calibri" w:hAnsi="Times New Roman" w:cs="Times New Roman"/>
                <w:color w:val="FF0000"/>
                <w:sz w:val="20"/>
                <w:szCs w:val="20"/>
              </w:rPr>
              <w:t>1.615,90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(4+8) bez PDV-a prije kontrole</w:t>
            </w:r>
            <w:r>
              <w:rPr>
                <w:rFonts w:ascii="Times New Roman" w:eastAsia="Calibri" w:hAnsi="Times New Roman" w:cs="Times New Roman"/>
                <w:sz w:val="20"/>
                <w:szCs w:val="20"/>
              </w:rPr>
              <w:t xml:space="preserve"> (12)</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2.117,71 kuna</w:t>
            </w:r>
          </w:p>
        </w:tc>
        <w:tc>
          <w:tcPr>
            <w:tcW w:w="3420" w:type="dxa"/>
            <w:gridSpan w:val="2"/>
          </w:tcPr>
          <w:p w:rsidR="00C362AE" w:rsidRDefault="00A4674D"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(4+8) bez PDV-a poslije kontrole</w:t>
            </w:r>
            <w:r>
              <w:rPr>
                <w:rFonts w:ascii="Times New Roman" w:eastAsia="Calibri" w:hAnsi="Times New Roman" w:cs="Times New Roman"/>
                <w:sz w:val="20"/>
                <w:szCs w:val="20"/>
              </w:rPr>
              <w:t xml:space="preserve"> (12)</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2.117,71 kuna</w:t>
            </w:r>
          </w:p>
        </w:tc>
        <w:tc>
          <w:tcPr>
            <w:tcW w:w="3420" w:type="dxa"/>
            <w:gridSpan w:val="2"/>
          </w:tcPr>
          <w:p w:rsidR="00C362AE" w:rsidRDefault="00A4674D" w:rsidP="00C362AE">
            <w:pPr>
              <w:spacing w:after="0" w:line="240" w:lineRule="auto"/>
              <w:rPr>
                <w:rFonts w:ascii="Times New Roman" w:eastAsia="Calibri" w:hAnsi="Times New Roman" w:cs="Times New Roman"/>
                <w:sz w:val="20"/>
                <w:szCs w:val="20"/>
              </w:rPr>
            </w:pPr>
            <w:r w:rsidRPr="00A4674D">
              <w:rPr>
                <w:rFonts w:ascii="Times New Roman" w:eastAsia="Calibri" w:hAnsi="Times New Roman" w:cs="Times New Roman"/>
                <w:color w:val="FF0000"/>
                <w:sz w:val="20"/>
                <w:szCs w:val="20"/>
              </w:rPr>
              <w:t>1.430,00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(5+9) sa PDV-om prije kontrole</w:t>
            </w:r>
            <w:r>
              <w:rPr>
                <w:rFonts w:ascii="Times New Roman" w:eastAsia="Calibri" w:hAnsi="Times New Roman" w:cs="Times New Roman"/>
                <w:sz w:val="20"/>
                <w:szCs w:val="20"/>
              </w:rPr>
              <w:t xml:space="preserve"> (13)</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2.393,00 kuna</w:t>
            </w:r>
          </w:p>
        </w:tc>
        <w:tc>
          <w:tcPr>
            <w:tcW w:w="3420" w:type="dxa"/>
            <w:gridSpan w:val="2"/>
          </w:tcPr>
          <w:p w:rsidR="00C362AE" w:rsidRDefault="00A4674D"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67,80 kuna</w:t>
            </w:r>
          </w:p>
        </w:tc>
      </w:tr>
      <w:tr w:rsidR="00C362AE" w:rsidTr="00C362AE">
        <w:trPr>
          <w:trHeight w:val="272"/>
        </w:trPr>
        <w:tc>
          <w:tcPr>
            <w:tcW w:w="7155" w:type="dxa"/>
          </w:tcPr>
          <w:p w:rsidR="00C362AE" w:rsidRPr="0075608A" w:rsidRDefault="00C362AE"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Pravne osobe</w:t>
            </w:r>
            <w:r w:rsidRPr="0060792B">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spremnik </w:t>
            </w:r>
            <w:r w:rsidR="000F6B56">
              <w:rPr>
                <w:rFonts w:ascii="Times New Roman" w:eastAsia="Calibri" w:hAnsi="Times New Roman" w:cs="Times New Roman"/>
                <w:b/>
                <w:sz w:val="20"/>
                <w:szCs w:val="20"/>
              </w:rPr>
              <w:t>7</w:t>
            </w:r>
            <w:r>
              <w:rPr>
                <w:rFonts w:ascii="Times New Roman" w:eastAsia="Calibri" w:hAnsi="Times New Roman" w:cs="Times New Roman"/>
                <w:b/>
                <w:sz w:val="20"/>
                <w:szCs w:val="20"/>
              </w:rPr>
              <w:t>m3</w:t>
            </w:r>
            <w:r w:rsidRPr="0075608A">
              <w:rPr>
                <w:rFonts w:ascii="Times New Roman" w:eastAsia="Calibri" w:hAnsi="Times New Roman" w:cs="Times New Roman"/>
                <w:sz w:val="20"/>
                <w:szCs w:val="20"/>
              </w:rPr>
              <w:t xml:space="preserve"> Ukupna cijena (5+9) sa PDV-om poslije kontrole</w:t>
            </w:r>
            <w:r>
              <w:rPr>
                <w:rFonts w:ascii="Times New Roman" w:eastAsia="Calibri" w:hAnsi="Times New Roman" w:cs="Times New Roman"/>
                <w:sz w:val="20"/>
                <w:szCs w:val="20"/>
              </w:rPr>
              <w:t xml:space="preserve"> (13)</w:t>
            </w:r>
          </w:p>
        </w:tc>
        <w:tc>
          <w:tcPr>
            <w:tcW w:w="3150" w:type="dxa"/>
            <w:gridSpan w:val="2"/>
          </w:tcPr>
          <w:p w:rsidR="00C362AE" w:rsidRDefault="00841F2A" w:rsidP="00C362A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2.393,00 kuna</w:t>
            </w:r>
          </w:p>
        </w:tc>
        <w:tc>
          <w:tcPr>
            <w:tcW w:w="3420" w:type="dxa"/>
            <w:gridSpan w:val="2"/>
          </w:tcPr>
          <w:p w:rsidR="00C362AE" w:rsidRDefault="00A4674D" w:rsidP="00C362AE">
            <w:pPr>
              <w:spacing w:after="0" w:line="240" w:lineRule="auto"/>
              <w:rPr>
                <w:rFonts w:ascii="Times New Roman" w:eastAsia="Calibri" w:hAnsi="Times New Roman" w:cs="Times New Roman"/>
                <w:sz w:val="20"/>
                <w:szCs w:val="20"/>
              </w:rPr>
            </w:pPr>
            <w:r w:rsidRPr="00A4674D">
              <w:rPr>
                <w:rFonts w:ascii="Times New Roman" w:eastAsia="Calibri" w:hAnsi="Times New Roman" w:cs="Times New Roman"/>
                <w:color w:val="FF0000"/>
                <w:sz w:val="20"/>
                <w:szCs w:val="20"/>
              </w:rPr>
              <w:t>1.615,90 kuna</w:t>
            </w:r>
          </w:p>
        </w:tc>
      </w:tr>
      <w:tr w:rsidR="000F6B56" w:rsidTr="00C362AE">
        <w:trPr>
          <w:trHeight w:val="272"/>
        </w:trPr>
        <w:tc>
          <w:tcPr>
            <w:tcW w:w="7155" w:type="dxa"/>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Ispravak računske pogreške</w:t>
            </w:r>
          </w:p>
        </w:tc>
        <w:tc>
          <w:tcPr>
            <w:tcW w:w="315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NIJE PRIMJENJIVO</w:t>
            </w:r>
          </w:p>
        </w:tc>
        <w:tc>
          <w:tcPr>
            <w:tcW w:w="342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DA</w:t>
            </w:r>
          </w:p>
        </w:tc>
      </w:tr>
      <w:tr w:rsidR="000F6B56" w:rsidTr="00C362AE">
        <w:trPr>
          <w:trHeight w:val="272"/>
        </w:trPr>
        <w:tc>
          <w:tcPr>
            <w:tcW w:w="7155" w:type="dxa"/>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Prihvat ispravka računske greške</w:t>
            </w:r>
          </w:p>
        </w:tc>
        <w:tc>
          <w:tcPr>
            <w:tcW w:w="315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NIJE PRIMJENJIVO</w:t>
            </w:r>
          </w:p>
        </w:tc>
        <w:tc>
          <w:tcPr>
            <w:tcW w:w="342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DA</w:t>
            </w:r>
          </w:p>
        </w:tc>
      </w:tr>
      <w:tr w:rsidR="000F6B56" w:rsidTr="00C362AE">
        <w:trPr>
          <w:trHeight w:val="272"/>
        </w:trPr>
        <w:tc>
          <w:tcPr>
            <w:tcW w:w="7155" w:type="dxa"/>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Odbijanje ponude</w:t>
            </w:r>
          </w:p>
        </w:tc>
        <w:tc>
          <w:tcPr>
            <w:tcW w:w="315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NE</w:t>
            </w:r>
          </w:p>
        </w:tc>
        <w:tc>
          <w:tcPr>
            <w:tcW w:w="342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NE</w:t>
            </w:r>
          </w:p>
        </w:tc>
      </w:tr>
      <w:tr w:rsidR="000F6B56" w:rsidTr="00C362AE">
        <w:trPr>
          <w:trHeight w:val="272"/>
        </w:trPr>
        <w:tc>
          <w:tcPr>
            <w:tcW w:w="7155" w:type="dxa"/>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Razlozi za odbijanje ponuda</w:t>
            </w:r>
          </w:p>
        </w:tc>
        <w:tc>
          <w:tcPr>
            <w:tcW w:w="315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NIJE PRIMJENJIVO</w:t>
            </w:r>
          </w:p>
        </w:tc>
        <w:tc>
          <w:tcPr>
            <w:tcW w:w="3420" w:type="dxa"/>
            <w:gridSpan w:val="2"/>
          </w:tcPr>
          <w:p w:rsidR="000F6B56" w:rsidRDefault="000F6B56" w:rsidP="000F6B5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NIJE PRIMJENJIVO</w:t>
            </w:r>
          </w:p>
        </w:tc>
      </w:tr>
    </w:tbl>
    <w:p w:rsidR="003960B1" w:rsidRPr="003960B1" w:rsidRDefault="003960B1" w:rsidP="003960B1">
      <w:pPr>
        <w:spacing w:after="0" w:line="240" w:lineRule="auto"/>
        <w:rPr>
          <w:rFonts w:ascii="Times New Roman" w:eastAsia="Calibri" w:hAnsi="Times New Roman" w:cs="Times New Roman"/>
          <w:b/>
          <w:sz w:val="24"/>
          <w:szCs w:val="24"/>
          <w:vertAlign w:val="superscript"/>
        </w:rPr>
      </w:pPr>
      <w:bookmarkStart w:id="0" w:name="_GoBack"/>
      <w:bookmarkEnd w:id="0"/>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Kriteriji za odabir ponude:</w:t>
      </w:r>
    </w:p>
    <w:p w:rsidR="00EC2ED2" w:rsidRDefault="00EC2ED2" w:rsidP="00EC2ED2">
      <w:pPr>
        <w:spacing w:after="0" w:line="240" w:lineRule="auto"/>
        <w:rPr>
          <w:rFonts w:ascii="Times New Roman" w:eastAsia="Calibri" w:hAnsi="Times New Roman" w:cs="Times New Roman"/>
          <w:b/>
          <w:sz w:val="24"/>
          <w:szCs w:val="24"/>
        </w:rPr>
      </w:pPr>
    </w:p>
    <w:p w:rsidR="00EC2ED2" w:rsidRPr="00BF19CB" w:rsidRDefault="00EC2ED2" w:rsidP="00EC2ED2">
      <w:pPr>
        <w:spacing w:after="0" w:line="240" w:lineRule="auto"/>
        <w:rPr>
          <w:rFonts w:ascii="Times New Roman" w:eastAsia="Calibri" w:hAnsi="Times New Roman" w:cs="Times New Roman"/>
        </w:rPr>
      </w:pPr>
      <w:r w:rsidRPr="00BF19CB">
        <w:rPr>
          <w:rFonts w:ascii="Times New Roman" w:eastAsia="Calibri" w:hAnsi="Times New Roman" w:cs="Times New Roman"/>
        </w:rPr>
        <w:t>Kriteriji za odabir najpovoljnijeg ponuditelja je ekonomski najpovoljnija ponuda.</w:t>
      </w:r>
    </w:p>
    <w:p w:rsidR="00EC2ED2" w:rsidRDefault="00EC2ED2" w:rsidP="00EC2ED2">
      <w:pPr>
        <w:spacing w:after="0" w:line="240" w:lineRule="auto"/>
        <w:rPr>
          <w:rFonts w:ascii="Times New Roman" w:eastAsia="Calibri" w:hAnsi="Times New Roman" w:cs="Times New Roman"/>
        </w:rPr>
      </w:pPr>
      <w:r w:rsidRPr="00BF19CB">
        <w:rPr>
          <w:rFonts w:ascii="Times New Roman" w:eastAsia="Calibri" w:hAnsi="Times New Roman" w:cs="Times New Roman"/>
        </w:rPr>
        <w:t xml:space="preserve">Davatelj koncesije će prilikom </w:t>
      </w:r>
      <w:r>
        <w:rPr>
          <w:rFonts w:ascii="Times New Roman" w:eastAsia="Calibri" w:hAnsi="Times New Roman" w:cs="Times New Roman"/>
        </w:rPr>
        <w:t>ocjenjivanja ponuda:</w:t>
      </w:r>
    </w:p>
    <w:p w:rsidR="00EC2ED2" w:rsidRPr="00BF19CB" w:rsidRDefault="00EC2ED2" w:rsidP="00EC2ED2">
      <w:pPr>
        <w:spacing w:after="0" w:line="240" w:lineRule="auto"/>
        <w:rPr>
          <w:rFonts w:ascii="Times New Roman" w:eastAsia="Calibri" w:hAnsi="Times New Roman" w:cs="Times New Roman"/>
        </w:rPr>
      </w:pPr>
    </w:p>
    <w:p w:rsidR="00EC2ED2" w:rsidRPr="00AE3C85" w:rsidRDefault="00A4674D" w:rsidP="00EC2ED2">
      <w:pPr>
        <w:numPr>
          <w:ilvl w:val="0"/>
          <w:numId w:val="20"/>
        </w:numPr>
        <w:autoSpaceDE w:val="0"/>
        <w:autoSpaceDN w:val="0"/>
        <w:spacing w:after="0" w:line="260" w:lineRule="atLeast"/>
        <w:ind w:left="284" w:hanging="284"/>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 xml:space="preserve">a) </w:t>
      </w:r>
      <w:r w:rsidR="00EC2ED2" w:rsidRPr="00AE3C85">
        <w:rPr>
          <w:rFonts w:ascii="Times New Roman" w:eastAsia="Times New Roman" w:hAnsi="Times New Roman" w:cs="Times New Roman"/>
          <w:lang w:eastAsia="hr-HR"/>
        </w:rPr>
        <w:t>Najniža ukupna cijena ponude za prikupljanje, odvoz i zbrinjavanje MKO</w:t>
      </w:r>
      <w:r w:rsidR="00AE3C85" w:rsidRPr="00AE3C85">
        <w:rPr>
          <w:rFonts w:ascii="Times New Roman" w:eastAsia="Times New Roman" w:hAnsi="Times New Roman" w:cs="Times New Roman"/>
          <w:lang w:eastAsia="hr-HR"/>
        </w:rPr>
        <w:t>* (stanovništvo)</w:t>
      </w:r>
      <w:r w:rsidR="00EC2ED2" w:rsidRPr="00AE3C85">
        <w:rPr>
          <w:rFonts w:ascii="Times New Roman" w:eastAsia="Times New Roman" w:hAnsi="Times New Roman" w:cs="Times New Roman"/>
          <w:lang w:eastAsia="hr-HR"/>
        </w:rPr>
        <w:t xml:space="preserve">................ do </w:t>
      </w:r>
      <w:r w:rsidRPr="00AE3C85">
        <w:rPr>
          <w:rFonts w:ascii="Times New Roman" w:eastAsia="Times New Roman" w:hAnsi="Times New Roman" w:cs="Times New Roman"/>
          <w:lang w:eastAsia="hr-HR"/>
        </w:rPr>
        <w:t>5</w:t>
      </w:r>
      <w:r w:rsidR="00EC2ED2" w:rsidRPr="00AE3C85">
        <w:rPr>
          <w:rFonts w:ascii="Times New Roman" w:eastAsia="Times New Roman" w:hAnsi="Times New Roman" w:cs="Times New Roman"/>
          <w:lang w:eastAsia="hr-HR"/>
        </w:rPr>
        <w:t>0 bodova</w:t>
      </w:r>
    </w:p>
    <w:p w:rsidR="00AE3C85" w:rsidRPr="00AE3C85" w:rsidRDefault="00AE3C85" w:rsidP="00AE3C85">
      <w:pPr>
        <w:autoSpaceDE w:val="0"/>
        <w:autoSpaceDN w:val="0"/>
        <w:spacing w:after="0" w:line="260" w:lineRule="atLeast"/>
        <w:ind w:left="284"/>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b) Najniža ukupna cijena ponude za prikupljanje, odvoz i zbrinjavanje MKO* (pravne osobe)………... do 10 bodova</w:t>
      </w:r>
    </w:p>
    <w:p w:rsidR="00EC2ED2" w:rsidRPr="00AE3C85" w:rsidRDefault="00EC2ED2" w:rsidP="008450B8">
      <w:pPr>
        <w:autoSpaceDE w:val="0"/>
        <w:autoSpaceDN w:val="0"/>
        <w:spacing w:after="0" w:line="260" w:lineRule="atLeast"/>
        <w:jc w:val="both"/>
        <w:rPr>
          <w:rFonts w:ascii="Times New Roman" w:eastAsia="Times New Roman" w:hAnsi="Times New Roman" w:cs="Times New Roman"/>
          <w:lang w:eastAsia="hr-HR"/>
        </w:rPr>
      </w:pPr>
    </w:p>
    <w:p w:rsidR="00EC2ED2" w:rsidRPr="00AE3C85" w:rsidRDefault="00EC2ED2" w:rsidP="00EC2ED2">
      <w:pPr>
        <w:numPr>
          <w:ilvl w:val="0"/>
          <w:numId w:val="20"/>
        </w:numPr>
        <w:autoSpaceDE w:val="0"/>
        <w:autoSpaceDN w:val="0"/>
        <w:spacing w:after="0" w:line="260" w:lineRule="atLeast"/>
        <w:ind w:left="284" w:hanging="284"/>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Visina naknade za koncesiju ………………………...............................................................</w:t>
      </w:r>
      <w:r w:rsidR="00AE3C85" w:rsidRPr="00AE3C85">
        <w:rPr>
          <w:rFonts w:ascii="Times New Roman" w:eastAsia="Times New Roman" w:hAnsi="Times New Roman" w:cs="Times New Roman"/>
          <w:lang w:eastAsia="hr-HR"/>
        </w:rPr>
        <w:t>....................</w:t>
      </w:r>
      <w:r w:rsidRPr="00AE3C85">
        <w:rPr>
          <w:rFonts w:ascii="Times New Roman" w:eastAsia="Times New Roman" w:hAnsi="Times New Roman" w:cs="Times New Roman"/>
          <w:lang w:eastAsia="hr-HR"/>
        </w:rPr>
        <w:t xml:space="preserve"> do 1</w:t>
      </w:r>
      <w:r w:rsidR="00AE3C85" w:rsidRPr="00AE3C85">
        <w:rPr>
          <w:rFonts w:ascii="Times New Roman" w:eastAsia="Times New Roman" w:hAnsi="Times New Roman" w:cs="Times New Roman"/>
          <w:lang w:eastAsia="hr-HR"/>
        </w:rPr>
        <w:t>5</w:t>
      </w:r>
      <w:r w:rsidRPr="00AE3C85">
        <w:rPr>
          <w:rFonts w:ascii="Times New Roman" w:eastAsia="Times New Roman" w:hAnsi="Times New Roman" w:cs="Times New Roman"/>
          <w:lang w:eastAsia="hr-HR"/>
        </w:rPr>
        <w:t xml:space="preserve"> bodova</w:t>
      </w:r>
    </w:p>
    <w:p w:rsidR="00EC2ED2" w:rsidRPr="00AE3C85" w:rsidRDefault="00AE3C85" w:rsidP="00EC2ED2">
      <w:pPr>
        <w:numPr>
          <w:ilvl w:val="0"/>
          <w:numId w:val="20"/>
        </w:numPr>
        <w:autoSpaceDE w:val="0"/>
        <w:autoSpaceDN w:val="0"/>
        <w:spacing w:after="0" w:line="260" w:lineRule="atLeast"/>
        <w:ind w:left="284" w:hanging="284"/>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 xml:space="preserve"> </w:t>
      </w:r>
      <w:r w:rsidR="00EC2ED2" w:rsidRPr="00AE3C85">
        <w:rPr>
          <w:rFonts w:ascii="Times New Roman" w:eastAsia="Times New Roman" w:hAnsi="Times New Roman" w:cs="Times New Roman"/>
          <w:lang w:eastAsia="hr-HR"/>
        </w:rPr>
        <w:t>Reference-kvaliteta usluga ……………...........................................................……….....…...</w:t>
      </w:r>
      <w:r w:rsidRPr="00AE3C85">
        <w:rPr>
          <w:rFonts w:ascii="Times New Roman" w:eastAsia="Times New Roman" w:hAnsi="Times New Roman" w:cs="Times New Roman"/>
          <w:lang w:eastAsia="hr-HR"/>
        </w:rPr>
        <w:t>.................</w:t>
      </w:r>
      <w:r w:rsidR="00EC2ED2" w:rsidRPr="00AE3C85">
        <w:rPr>
          <w:rFonts w:ascii="Times New Roman" w:eastAsia="Times New Roman" w:hAnsi="Times New Roman" w:cs="Times New Roman"/>
          <w:lang w:eastAsia="hr-HR"/>
        </w:rPr>
        <w:t xml:space="preserve">. do </w:t>
      </w:r>
      <w:r w:rsidRPr="00AE3C85">
        <w:rPr>
          <w:rFonts w:ascii="Times New Roman" w:eastAsia="Times New Roman" w:hAnsi="Times New Roman" w:cs="Times New Roman"/>
          <w:lang w:eastAsia="hr-HR"/>
        </w:rPr>
        <w:t>12</w:t>
      </w:r>
      <w:r w:rsidR="00EC2ED2" w:rsidRPr="00AE3C85">
        <w:rPr>
          <w:rFonts w:ascii="Times New Roman" w:eastAsia="Times New Roman" w:hAnsi="Times New Roman" w:cs="Times New Roman"/>
          <w:lang w:eastAsia="hr-HR"/>
        </w:rPr>
        <w:t xml:space="preserve"> bodova</w:t>
      </w:r>
    </w:p>
    <w:p w:rsidR="00AE3C85" w:rsidRPr="00AE3C85" w:rsidRDefault="00AE3C85" w:rsidP="00AE3C85">
      <w:pPr>
        <w:autoSpaceDE w:val="0"/>
        <w:autoSpaceDN w:val="0"/>
        <w:spacing w:after="0" w:line="260" w:lineRule="atLeast"/>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 xml:space="preserve">IV. </w:t>
      </w:r>
      <w:r w:rsidR="00EC2ED2" w:rsidRPr="00AE3C85">
        <w:rPr>
          <w:rFonts w:ascii="Times New Roman" w:eastAsia="Times New Roman" w:hAnsi="Times New Roman" w:cs="Times New Roman"/>
          <w:lang w:eastAsia="hr-HR"/>
        </w:rPr>
        <w:t>Tehnička sposobnost ………………………..................................................................…….……</w:t>
      </w:r>
      <w:r w:rsidRPr="00AE3C85">
        <w:rPr>
          <w:rFonts w:ascii="Times New Roman" w:eastAsia="Times New Roman" w:hAnsi="Times New Roman" w:cs="Times New Roman"/>
          <w:lang w:eastAsia="hr-HR"/>
        </w:rPr>
        <w:t>……...</w:t>
      </w:r>
      <w:r w:rsidR="00EC2ED2" w:rsidRPr="00AE3C85">
        <w:rPr>
          <w:rFonts w:ascii="Times New Roman" w:eastAsia="Times New Roman" w:hAnsi="Times New Roman" w:cs="Times New Roman"/>
          <w:lang w:eastAsia="hr-HR"/>
        </w:rPr>
        <w:t xml:space="preserve">.. do </w:t>
      </w:r>
      <w:r w:rsidRPr="00AE3C85">
        <w:rPr>
          <w:rFonts w:ascii="Times New Roman" w:eastAsia="Times New Roman" w:hAnsi="Times New Roman" w:cs="Times New Roman"/>
          <w:lang w:eastAsia="hr-HR"/>
        </w:rPr>
        <w:t>8</w:t>
      </w:r>
      <w:r w:rsidR="00EC2ED2" w:rsidRPr="00AE3C85">
        <w:rPr>
          <w:rFonts w:ascii="Times New Roman" w:eastAsia="Times New Roman" w:hAnsi="Times New Roman" w:cs="Times New Roman"/>
          <w:lang w:eastAsia="hr-HR"/>
        </w:rPr>
        <w:t xml:space="preserve"> bod</w:t>
      </w:r>
      <w:r w:rsidRPr="00AE3C85">
        <w:rPr>
          <w:rFonts w:ascii="Times New Roman" w:eastAsia="Times New Roman" w:hAnsi="Times New Roman" w:cs="Times New Roman"/>
          <w:lang w:eastAsia="hr-HR"/>
        </w:rPr>
        <w:t>ova</w:t>
      </w:r>
    </w:p>
    <w:p w:rsidR="00EC2ED2" w:rsidRPr="00AE3C85" w:rsidRDefault="00AE3C85" w:rsidP="00AE3C85">
      <w:pPr>
        <w:autoSpaceDE w:val="0"/>
        <w:autoSpaceDN w:val="0"/>
        <w:spacing w:after="0" w:line="260" w:lineRule="atLeast"/>
        <w:jc w:val="both"/>
        <w:rPr>
          <w:rFonts w:ascii="Times New Roman" w:eastAsia="Times New Roman" w:hAnsi="Times New Roman" w:cs="Times New Roman"/>
          <w:lang w:eastAsia="hr-HR"/>
        </w:rPr>
      </w:pPr>
      <w:r w:rsidRPr="00AE3C85">
        <w:rPr>
          <w:rFonts w:ascii="Times New Roman" w:eastAsia="Times New Roman" w:hAnsi="Times New Roman" w:cs="Times New Roman"/>
          <w:lang w:eastAsia="hr-HR"/>
        </w:rPr>
        <w:t xml:space="preserve">V. </w:t>
      </w:r>
      <w:r w:rsidR="00EC2ED2" w:rsidRPr="00AE3C85">
        <w:rPr>
          <w:rFonts w:ascii="Times New Roman" w:eastAsia="Times New Roman" w:hAnsi="Times New Roman" w:cs="Times New Roman"/>
          <w:lang w:eastAsia="hr-HR"/>
        </w:rPr>
        <w:t>Kadrovska sposobnost ……………….........................................................…….........……</w:t>
      </w:r>
      <w:r w:rsidRPr="00AE3C85">
        <w:rPr>
          <w:rFonts w:ascii="Times New Roman" w:eastAsia="Times New Roman" w:hAnsi="Times New Roman" w:cs="Times New Roman"/>
          <w:lang w:eastAsia="hr-HR"/>
        </w:rPr>
        <w:t>……     .</w:t>
      </w:r>
      <w:r w:rsidR="00EC2ED2" w:rsidRPr="00AE3C85">
        <w:rPr>
          <w:rFonts w:ascii="Times New Roman" w:eastAsia="Times New Roman" w:hAnsi="Times New Roman" w:cs="Times New Roman"/>
          <w:lang w:eastAsia="hr-HR"/>
        </w:rPr>
        <w:t xml:space="preserve">…....... do </w:t>
      </w:r>
      <w:r w:rsidRPr="00AE3C85">
        <w:rPr>
          <w:rFonts w:ascii="Times New Roman" w:eastAsia="Times New Roman" w:hAnsi="Times New Roman" w:cs="Times New Roman"/>
          <w:lang w:eastAsia="hr-HR"/>
        </w:rPr>
        <w:t>5</w:t>
      </w:r>
      <w:r w:rsidR="00EC2ED2" w:rsidRPr="00AE3C85">
        <w:rPr>
          <w:rFonts w:ascii="Times New Roman" w:eastAsia="Times New Roman" w:hAnsi="Times New Roman" w:cs="Times New Roman"/>
          <w:lang w:eastAsia="hr-HR"/>
        </w:rPr>
        <w:t xml:space="preserve"> bod</w:t>
      </w:r>
      <w:r w:rsidRPr="00AE3C85">
        <w:rPr>
          <w:rFonts w:ascii="Times New Roman" w:eastAsia="Times New Roman" w:hAnsi="Times New Roman" w:cs="Times New Roman"/>
          <w:lang w:eastAsia="hr-HR"/>
        </w:rPr>
        <w:t>ova</w:t>
      </w:r>
    </w:p>
    <w:p w:rsidR="00EC2ED2" w:rsidRDefault="00EC2ED2" w:rsidP="00EC2ED2">
      <w:pPr>
        <w:autoSpaceDE w:val="0"/>
        <w:autoSpaceDN w:val="0"/>
        <w:spacing w:after="0" w:line="240" w:lineRule="atLeast"/>
        <w:jc w:val="both"/>
        <w:rPr>
          <w:rFonts w:ascii="Times New Roman" w:eastAsia="Times New Roman" w:hAnsi="Times New Roman" w:cs="Times New Roman"/>
          <w:b/>
          <w:lang w:eastAsia="hr-HR"/>
        </w:rPr>
      </w:pPr>
    </w:p>
    <w:p w:rsidR="00EC2ED2" w:rsidRPr="00AE3C85" w:rsidRDefault="00AE3C85" w:rsidP="00EC2ED2">
      <w:pPr>
        <w:autoSpaceDE w:val="0"/>
        <w:autoSpaceDN w:val="0"/>
        <w:spacing w:after="0" w:line="240" w:lineRule="atLeast"/>
        <w:jc w:val="both"/>
        <w:rPr>
          <w:rFonts w:ascii="Times New Roman" w:eastAsia="Times New Roman" w:hAnsi="Times New Roman" w:cs="Times New Roman"/>
          <w:sz w:val="18"/>
          <w:szCs w:val="18"/>
          <w:lang w:eastAsia="hr-HR"/>
        </w:rPr>
      </w:pPr>
      <w:r w:rsidRPr="00AE3C85">
        <w:rPr>
          <w:rFonts w:ascii="Times New Roman" w:eastAsia="Times New Roman" w:hAnsi="Times New Roman" w:cs="Times New Roman"/>
          <w:sz w:val="18"/>
          <w:szCs w:val="18"/>
          <w:lang w:eastAsia="hr-HR"/>
        </w:rPr>
        <w:t>* Miješani komunalni otpad</w:t>
      </w:r>
    </w:p>
    <w:p w:rsidR="00EC2ED2" w:rsidRDefault="00EC2ED2" w:rsidP="00EC2ED2">
      <w:pPr>
        <w:autoSpaceDE w:val="0"/>
        <w:autoSpaceDN w:val="0"/>
        <w:spacing w:after="0" w:line="240" w:lineRule="atLeast"/>
        <w:jc w:val="both"/>
        <w:rPr>
          <w:rFonts w:ascii="Times New Roman" w:eastAsia="Times New Roman" w:hAnsi="Times New Roman" w:cs="Times New Roman"/>
          <w:b/>
          <w:lang w:eastAsia="hr-HR"/>
        </w:rPr>
      </w:pPr>
    </w:p>
    <w:p w:rsidR="00EC2ED2" w:rsidRPr="00BF19CB" w:rsidRDefault="00EC2ED2" w:rsidP="00EC2ED2">
      <w:pPr>
        <w:autoSpaceDE w:val="0"/>
        <w:autoSpaceDN w:val="0"/>
        <w:spacing w:after="0" w:line="240" w:lineRule="atLeast"/>
        <w:jc w:val="both"/>
        <w:rPr>
          <w:rFonts w:ascii="Times New Roman" w:eastAsia="Times New Roman" w:hAnsi="Times New Roman" w:cs="Times New Roman"/>
          <w:b/>
          <w:lang w:eastAsia="hr-HR"/>
        </w:rPr>
      </w:pPr>
      <w:r w:rsidRPr="00BF19CB">
        <w:rPr>
          <w:rFonts w:ascii="Times New Roman" w:eastAsia="Times New Roman" w:hAnsi="Times New Roman" w:cs="Times New Roman"/>
          <w:b/>
          <w:lang w:eastAsia="hr-HR"/>
        </w:rPr>
        <w:t>Način izračuna ekonomski najpovoljnije ponude:</w:t>
      </w:r>
    </w:p>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p>
    <w:p w:rsidR="00EC2ED2" w:rsidRPr="00BA4B53" w:rsidRDefault="00EC2ED2" w:rsidP="00EC2ED2">
      <w:pPr>
        <w:autoSpaceDE w:val="0"/>
        <w:autoSpaceDN w:val="0"/>
        <w:spacing w:after="0" w:line="240" w:lineRule="atLeast"/>
        <w:jc w:val="both"/>
        <w:rPr>
          <w:rFonts w:ascii="Times New Roman" w:eastAsia="Times New Roman" w:hAnsi="Times New Roman" w:cs="Times New Roman"/>
          <w:lang w:eastAsia="hr-HR"/>
        </w:rPr>
      </w:pPr>
      <w:r w:rsidRPr="00BA4B53">
        <w:rPr>
          <w:rFonts w:ascii="Times New Roman" w:eastAsia="Times New Roman" w:hAnsi="Times New Roman" w:cs="Times New Roman"/>
          <w:b/>
          <w:i/>
          <w:lang w:eastAsia="hr-HR"/>
        </w:rPr>
        <w:t>I.</w:t>
      </w:r>
      <w:r w:rsidRPr="00BA4B53">
        <w:rPr>
          <w:rFonts w:ascii="Times New Roman" w:eastAsia="Times New Roman" w:hAnsi="Times New Roman" w:cs="Times New Roman"/>
          <w:lang w:eastAsia="hr-HR"/>
        </w:rPr>
        <w:t xml:space="preserve"> </w:t>
      </w:r>
      <w:r w:rsidRPr="00BA4B53">
        <w:rPr>
          <w:rFonts w:ascii="Times New Roman" w:eastAsia="Times New Roman" w:hAnsi="Times New Roman" w:cs="Times New Roman"/>
          <w:i/>
          <w:iCs/>
          <w:lang w:eastAsia="hr-HR"/>
        </w:rPr>
        <w:t>Najniža ukupna cijena ponude za</w:t>
      </w:r>
      <w:r w:rsidRPr="00BA4B53">
        <w:rPr>
          <w:rFonts w:ascii="Times New Roman" w:eastAsia="Times New Roman" w:hAnsi="Times New Roman" w:cs="Times New Roman"/>
          <w:lang w:eastAsia="hr-HR"/>
        </w:rPr>
        <w:t xml:space="preserve"> </w:t>
      </w:r>
      <w:r w:rsidRPr="00BA4B53">
        <w:rPr>
          <w:rFonts w:ascii="Times New Roman" w:eastAsia="Times New Roman" w:hAnsi="Times New Roman" w:cs="Times New Roman"/>
          <w:i/>
          <w:lang w:eastAsia="hr-HR"/>
        </w:rPr>
        <w:t>prikupljanje, odvoz i zbrinjavanje MKO</w:t>
      </w:r>
      <w:r w:rsidRPr="00BA4B53">
        <w:rPr>
          <w:rFonts w:ascii="Times New Roman" w:eastAsia="Times New Roman" w:hAnsi="Times New Roman" w:cs="Times New Roman"/>
          <w:b/>
          <w:i/>
          <w:vertAlign w:val="superscript"/>
          <w:lang w:eastAsia="hr-HR"/>
        </w:rPr>
        <w:t>*</w:t>
      </w:r>
    </w:p>
    <w:p w:rsidR="00EC2ED2" w:rsidRPr="00BA4B53" w:rsidRDefault="00AE3C85" w:rsidP="00AE3C85">
      <w:pPr>
        <w:autoSpaceDE w:val="0"/>
        <w:autoSpaceDN w:val="0"/>
        <w:spacing w:after="0" w:line="240" w:lineRule="atLeast"/>
        <w:jc w:val="both"/>
        <w:rPr>
          <w:rFonts w:ascii="Times New Roman" w:eastAsia="Times New Roman" w:hAnsi="Times New Roman" w:cs="Times New Roman"/>
          <w:lang w:eastAsia="hr-HR"/>
        </w:rPr>
      </w:pPr>
      <w:r w:rsidRPr="00BA4B53">
        <w:rPr>
          <w:rFonts w:ascii="Times New Roman" w:eastAsia="Times New Roman" w:hAnsi="Times New Roman" w:cs="Times New Roman"/>
          <w:lang w:eastAsia="hr-HR"/>
        </w:rPr>
        <w:t xml:space="preserve">a) </w:t>
      </w:r>
      <w:r w:rsidR="00EC2ED2" w:rsidRPr="00BA4B53">
        <w:rPr>
          <w:rFonts w:ascii="Times New Roman" w:eastAsia="Times New Roman" w:hAnsi="Times New Roman" w:cs="Times New Roman"/>
          <w:lang w:eastAsia="hr-HR"/>
        </w:rPr>
        <w:t>Najniža ukupna cijena ponude</w:t>
      </w:r>
      <w:r w:rsidRPr="00BA4B53">
        <w:rPr>
          <w:rFonts w:ascii="Times New Roman" w:eastAsia="Times New Roman" w:hAnsi="Times New Roman" w:cs="Times New Roman"/>
          <w:lang w:eastAsia="hr-HR"/>
        </w:rPr>
        <w:t xml:space="preserve"> (za stanovništvo)</w:t>
      </w:r>
      <w:r w:rsidR="00EC2ED2" w:rsidRPr="00BA4B53">
        <w:rPr>
          <w:rFonts w:ascii="Times New Roman" w:eastAsia="Times New Roman" w:hAnsi="Times New Roman" w:cs="Times New Roman"/>
          <w:lang w:eastAsia="hr-HR"/>
        </w:rPr>
        <w:t xml:space="preserve"> dobiva </w:t>
      </w:r>
      <w:r w:rsidRPr="00BA4B53">
        <w:rPr>
          <w:rFonts w:ascii="Times New Roman" w:eastAsia="Times New Roman" w:hAnsi="Times New Roman" w:cs="Times New Roman"/>
          <w:lang w:eastAsia="hr-HR"/>
        </w:rPr>
        <w:t>5</w:t>
      </w:r>
      <w:r w:rsidR="00EC2ED2" w:rsidRPr="00BA4B53">
        <w:rPr>
          <w:rFonts w:ascii="Times New Roman" w:eastAsia="Times New Roman" w:hAnsi="Times New Roman" w:cs="Times New Roman"/>
          <w:lang w:eastAsia="hr-HR"/>
        </w:rPr>
        <w:t>0 bodova. Ostale ponuđene</w:t>
      </w:r>
      <w:r w:rsidRPr="00BA4B53">
        <w:rPr>
          <w:rFonts w:ascii="Times New Roman" w:eastAsia="Times New Roman" w:hAnsi="Times New Roman" w:cs="Times New Roman"/>
          <w:lang w:eastAsia="hr-HR"/>
        </w:rPr>
        <w:t>-</w:t>
      </w:r>
      <w:r w:rsidR="00EC2ED2" w:rsidRPr="00BA4B53">
        <w:rPr>
          <w:rFonts w:ascii="Times New Roman" w:eastAsia="Times New Roman" w:hAnsi="Times New Roman" w:cs="Times New Roman"/>
          <w:lang w:eastAsia="hr-HR"/>
        </w:rPr>
        <w:t xml:space="preserve">ukupne cijene predmetne ponude izračunavaju se prema sljedećoj </w:t>
      </w:r>
      <w:r w:rsidRPr="00BA4B53">
        <w:rPr>
          <w:rFonts w:ascii="Times New Roman" w:eastAsia="Times New Roman" w:hAnsi="Times New Roman" w:cs="Times New Roman"/>
          <w:lang w:eastAsia="hr-HR"/>
        </w:rPr>
        <w:t xml:space="preserve">   </w:t>
      </w:r>
      <w:r w:rsidR="00EC2ED2" w:rsidRPr="00BA4B53">
        <w:rPr>
          <w:rFonts w:ascii="Times New Roman" w:eastAsia="Times New Roman" w:hAnsi="Times New Roman" w:cs="Times New Roman"/>
          <w:lang w:eastAsia="hr-HR"/>
        </w:rPr>
        <w:t>formuli: najniža ukupna cijena ponude /</w:t>
      </w:r>
      <w:r w:rsidR="00EC2ED2" w:rsidRPr="00BA4B53">
        <w:rPr>
          <w:rFonts w:ascii="Times New Roman" w:eastAsia="Times New Roman" w:hAnsi="Times New Roman" w:cs="Times New Roman"/>
          <w:b/>
          <w:bCs/>
          <w:lang w:eastAsia="hr-HR"/>
        </w:rPr>
        <w:t xml:space="preserve"> </w:t>
      </w:r>
      <w:r w:rsidR="00EC2ED2" w:rsidRPr="00BA4B53">
        <w:rPr>
          <w:rFonts w:ascii="Times New Roman" w:eastAsia="Times New Roman" w:hAnsi="Times New Roman" w:cs="Times New Roman"/>
          <w:lang w:eastAsia="hr-HR"/>
        </w:rPr>
        <w:t xml:space="preserve">ponuđena cijena ponude x </w:t>
      </w:r>
      <w:r w:rsidRPr="00BA4B53">
        <w:rPr>
          <w:rFonts w:ascii="Times New Roman" w:eastAsia="Times New Roman" w:hAnsi="Times New Roman" w:cs="Times New Roman"/>
          <w:lang w:eastAsia="hr-HR"/>
        </w:rPr>
        <w:t>5</w:t>
      </w:r>
      <w:r w:rsidR="00EC2ED2" w:rsidRPr="00BA4B53">
        <w:rPr>
          <w:rFonts w:ascii="Times New Roman" w:eastAsia="Times New Roman" w:hAnsi="Times New Roman" w:cs="Times New Roman"/>
          <w:lang w:eastAsia="hr-HR"/>
        </w:rPr>
        <w:t>0</w:t>
      </w:r>
    </w:p>
    <w:p w:rsidR="00AE3C85" w:rsidRPr="00BA4B53" w:rsidRDefault="00AE3C85" w:rsidP="00AE3C85">
      <w:pPr>
        <w:autoSpaceDE w:val="0"/>
        <w:autoSpaceDN w:val="0"/>
        <w:spacing w:after="0" w:line="240" w:lineRule="atLeast"/>
        <w:jc w:val="both"/>
        <w:rPr>
          <w:rFonts w:ascii="Times New Roman" w:eastAsia="Times New Roman" w:hAnsi="Times New Roman" w:cs="Times New Roman"/>
          <w:lang w:eastAsia="hr-HR"/>
        </w:rPr>
      </w:pPr>
      <w:r w:rsidRPr="00BA4B53">
        <w:rPr>
          <w:rFonts w:ascii="Times New Roman" w:eastAsia="Times New Roman" w:hAnsi="Times New Roman" w:cs="Times New Roman"/>
          <w:lang w:eastAsia="hr-HR"/>
        </w:rPr>
        <w:t xml:space="preserve">b) Najniža ukupna cijena ponude (za </w:t>
      </w:r>
      <w:r w:rsidR="00BA4B53" w:rsidRPr="00BA4B53">
        <w:rPr>
          <w:rFonts w:ascii="Times New Roman" w:eastAsia="Times New Roman" w:hAnsi="Times New Roman" w:cs="Times New Roman"/>
          <w:lang w:eastAsia="hr-HR"/>
        </w:rPr>
        <w:t>pravne osobe</w:t>
      </w:r>
      <w:r w:rsidRPr="00BA4B53">
        <w:rPr>
          <w:rFonts w:ascii="Times New Roman" w:eastAsia="Times New Roman" w:hAnsi="Times New Roman" w:cs="Times New Roman"/>
          <w:lang w:eastAsia="hr-HR"/>
        </w:rPr>
        <w:t xml:space="preserve">) dobiva </w:t>
      </w:r>
      <w:r w:rsidR="00BA4B53" w:rsidRPr="00BA4B53">
        <w:rPr>
          <w:rFonts w:ascii="Times New Roman" w:eastAsia="Times New Roman" w:hAnsi="Times New Roman" w:cs="Times New Roman"/>
          <w:lang w:eastAsia="hr-HR"/>
        </w:rPr>
        <w:t>1</w:t>
      </w:r>
      <w:r w:rsidRPr="00BA4B53">
        <w:rPr>
          <w:rFonts w:ascii="Times New Roman" w:eastAsia="Times New Roman" w:hAnsi="Times New Roman" w:cs="Times New Roman"/>
          <w:lang w:eastAsia="hr-HR"/>
        </w:rPr>
        <w:t>0 bodova. Ostale ponuđene-ukupne cijene predmetne ponude izračunavaju se prema sljedećoj    formuli: najniža ukupna cijena ponude /</w:t>
      </w:r>
      <w:r w:rsidRPr="00BA4B53">
        <w:rPr>
          <w:rFonts w:ascii="Times New Roman" w:eastAsia="Times New Roman" w:hAnsi="Times New Roman" w:cs="Times New Roman"/>
          <w:b/>
          <w:bCs/>
          <w:lang w:eastAsia="hr-HR"/>
        </w:rPr>
        <w:t xml:space="preserve"> </w:t>
      </w:r>
      <w:r w:rsidRPr="00BA4B53">
        <w:rPr>
          <w:rFonts w:ascii="Times New Roman" w:eastAsia="Times New Roman" w:hAnsi="Times New Roman" w:cs="Times New Roman"/>
          <w:lang w:eastAsia="hr-HR"/>
        </w:rPr>
        <w:t xml:space="preserve">ponuđena cijena ponude x </w:t>
      </w:r>
      <w:r w:rsidR="00BA4B53" w:rsidRPr="00BA4B53">
        <w:rPr>
          <w:rFonts w:ascii="Times New Roman" w:eastAsia="Times New Roman" w:hAnsi="Times New Roman" w:cs="Times New Roman"/>
          <w:lang w:eastAsia="hr-HR"/>
        </w:rPr>
        <w:t>1</w:t>
      </w:r>
      <w:r w:rsidRPr="00BA4B53">
        <w:rPr>
          <w:rFonts w:ascii="Times New Roman" w:eastAsia="Times New Roman" w:hAnsi="Times New Roman" w:cs="Times New Roman"/>
          <w:lang w:eastAsia="hr-HR"/>
        </w:rPr>
        <w:t>0</w:t>
      </w:r>
    </w:p>
    <w:p w:rsidR="00AE3C85" w:rsidRPr="00467406" w:rsidRDefault="00BA4B53" w:rsidP="00AE3C85">
      <w:pPr>
        <w:autoSpaceDE w:val="0"/>
        <w:autoSpaceDN w:val="0"/>
        <w:spacing w:after="0" w:line="240" w:lineRule="atLeast"/>
        <w:jc w:val="both"/>
        <w:rPr>
          <w:rFonts w:ascii="Times New Roman" w:eastAsia="Times New Roman" w:hAnsi="Times New Roman" w:cs="Times New Roman"/>
          <w:lang w:eastAsia="hr-HR"/>
        </w:rPr>
      </w:pPr>
      <w:r w:rsidRPr="00467406">
        <w:rPr>
          <w:rFonts w:ascii="Times New Roman" w:eastAsia="Times New Roman" w:hAnsi="Times New Roman" w:cs="Times New Roman"/>
          <w:lang w:eastAsia="hr-HR"/>
        </w:rPr>
        <w:t>Cijena javne usluge za stanovništvo računat će se na sljedeći način: zbrojit će se ukupne vrijednosti u stupcu 11 cjenika sa ukupnom vrijednosti u stupcu 13 cjenika i na taj način dobit će se ukupna cijena za stanovništvo.</w:t>
      </w:r>
      <w:r w:rsidR="00467406" w:rsidRPr="00467406">
        <w:rPr>
          <w:rFonts w:ascii="Times New Roman" w:eastAsia="Times New Roman" w:hAnsi="Times New Roman" w:cs="Times New Roman"/>
          <w:lang w:eastAsia="hr-HR"/>
        </w:rPr>
        <w:t xml:space="preserve"> Najniža cijena će biti bodovana sa 50 bodova</w:t>
      </w:r>
    </w:p>
    <w:p w:rsidR="00BA4B53" w:rsidRPr="00467406" w:rsidRDefault="00BA4B53" w:rsidP="00BA4B53">
      <w:pPr>
        <w:autoSpaceDE w:val="0"/>
        <w:autoSpaceDN w:val="0"/>
        <w:spacing w:after="0" w:line="240" w:lineRule="atLeast"/>
        <w:jc w:val="both"/>
        <w:rPr>
          <w:rFonts w:ascii="Times New Roman" w:eastAsia="Times New Roman" w:hAnsi="Times New Roman" w:cs="Times New Roman"/>
          <w:lang w:eastAsia="hr-HR"/>
        </w:rPr>
      </w:pPr>
      <w:r w:rsidRPr="00467406">
        <w:rPr>
          <w:rFonts w:ascii="Times New Roman" w:eastAsia="Times New Roman" w:hAnsi="Times New Roman" w:cs="Times New Roman"/>
          <w:lang w:eastAsia="hr-HR"/>
        </w:rPr>
        <w:t>Cijena javne usluge za pravne osobe</w:t>
      </w:r>
      <w:r w:rsidR="00467406" w:rsidRPr="00467406">
        <w:rPr>
          <w:rFonts w:ascii="Times New Roman" w:eastAsia="Times New Roman" w:hAnsi="Times New Roman" w:cs="Times New Roman"/>
          <w:lang w:eastAsia="hr-HR"/>
        </w:rPr>
        <w:t xml:space="preserve"> (poslovne subjekte)</w:t>
      </w:r>
      <w:r w:rsidRPr="00467406">
        <w:rPr>
          <w:rFonts w:ascii="Times New Roman" w:eastAsia="Times New Roman" w:hAnsi="Times New Roman" w:cs="Times New Roman"/>
          <w:lang w:eastAsia="hr-HR"/>
        </w:rPr>
        <w:t xml:space="preserve"> računat će se na sljedeći način: zbrojit će se ukupne vrijednosti u stupcu 11 cjenika sa ukupnom vrijednosti u stupcu 13 cjenika i na taj način dobit će se ukupna cijena za </w:t>
      </w:r>
      <w:r w:rsidR="00467406" w:rsidRPr="00467406">
        <w:rPr>
          <w:rFonts w:ascii="Times New Roman" w:eastAsia="Times New Roman" w:hAnsi="Times New Roman" w:cs="Times New Roman"/>
          <w:lang w:eastAsia="hr-HR"/>
        </w:rPr>
        <w:t>pravne osobe (poslovne subjekte)</w:t>
      </w:r>
      <w:r w:rsidRPr="00467406">
        <w:rPr>
          <w:rFonts w:ascii="Times New Roman" w:eastAsia="Times New Roman" w:hAnsi="Times New Roman" w:cs="Times New Roman"/>
          <w:lang w:eastAsia="hr-HR"/>
        </w:rPr>
        <w:t>.</w:t>
      </w:r>
      <w:r w:rsidR="00467406" w:rsidRPr="00467406">
        <w:rPr>
          <w:rFonts w:ascii="Times New Roman" w:eastAsia="Times New Roman" w:hAnsi="Times New Roman" w:cs="Times New Roman"/>
          <w:lang w:eastAsia="hr-HR"/>
        </w:rPr>
        <w:t xml:space="preserve"> Najniža cijena će biti bodovana sa 10 bodova.</w:t>
      </w:r>
    </w:p>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p>
    <w:p w:rsidR="00EC2ED2" w:rsidRPr="00BF19CB" w:rsidRDefault="00EC2ED2" w:rsidP="00EC2ED2">
      <w:pPr>
        <w:autoSpaceDE w:val="0"/>
        <w:autoSpaceDN w:val="0"/>
        <w:spacing w:after="0" w:line="240" w:lineRule="atLeast"/>
        <w:jc w:val="both"/>
        <w:rPr>
          <w:rFonts w:ascii="Times New Roman" w:eastAsia="Times New Roman" w:hAnsi="Times New Roman" w:cs="Times New Roman"/>
          <w:i/>
          <w:lang w:eastAsia="hr-HR"/>
        </w:rPr>
      </w:pPr>
      <w:r w:rsidRPr="00BF19CB">
        <w:rPr>
          <w:rFonts w:ascii="Times New Roman" w:eastAsia="Times New Roman" w:hAnsi="Times New Roman" w:cs="Times New Roman"/>
          <w:b/>
          <w:i/>
          <w:lang w:eastAsia="hr-HR"/>
        </w:rPr>
        <w:t>II.</w:t>
      </w:r>
      <w:r w:rsidRPr="00BF19CB">
        <w:rPr>
          <w:rFonts w:ascii="Times New Roman" w:eastAsia="Times New Roman" w:hAnsi="Times New Roman" w:cs="Times New Roman"/>
          <w:i/>
          <w:lang w:eastAsia="hr-HR"/>
        </w:rPr>
        <w:t xml:space="preserve"> </w:t>
      </w:r>
      <w:r w:rsidRPr="00BF19CB">
        <w:rPr>
          <w:rFonts w:ascii="Times New Roman" w:eastAsia="Times New Roman" w:hAnsi="Times New Roman" w:cs="Times New Roman"/>
          <w:i/>
          <w:iCs/>
          <w:lang w:eastAsia="hr-HR"/>
        </w:rPr>
        <w:t>Visina naknade za koncesiju</w:t>
      </w:r>
    </w:p>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r w:rsidRPr="00BF19CB">
        <w:rPr>
          <w:rFonts w:ascii="Times New Roman" w:eastAsia="Times New Roman" w:hAnsi="Times New Roman" w:cs="Times New Roman"/>
          <w:lang w:eastAsia="hr-HR"/>
        </w:rPr>
        <w:t>Ponuda s najvišim postotkom koncesijske naknade dobiva 15 bodova. Ostale ponude dobivaju bodove prema sljedećoj formuli:</w:t>
      </w:r>
    </w:p>
    <w:p w:rsidR="00EC2ED2" w:rsidRPr="00BF19CB" w:rsidRDefault="00EC2ED2" w:rsidP="00BA4B53">
      <w:pPr>
        <w:autoSpaceDE w:val="0"/>
        <w:autoSpaceDN w:val="0"/>
        <w:spacing w:after="0" w:line="240" w:lineRule="atLeast"/>
        <w:jc w:val="both"/>
        <w:rPr>
          <w:rFonts w:ascii="Times New Roman" w:eastAsia="Times New Roman" w:hAnsi="Times New Roman" w:cs="Times New Roman"/>
          <w:lang w:eastAsia="hr-HR"/>
        </w:rPr>
      </w:pPr>
      <w:r w:rsidRPr="00BF19CB">
        <w:rPr>
          <w:rFonts w:ascii="Times New Roman" w:eastAsia="Times New Roman" w:hAnsi="Times New Roman" w:cs="Times New Roman"/>
          <w:lang w:eastAsia="hr-HR"/>
        </w:rPr>
        <w:t>Postotak koncesijske naknade /</w:t>
      </w:r>
      <w:r w:rsidRPr="00BF19CB">
        <w:rPr>
          <w:rFonts w:ascii="Times New Roman" w:eastAsia="Times New Roman" w:hAnsi="Times New Roman" w:cs="Times New Roman"/>
          <w:b/>
          <w:bCs/>
          <w:lang w:eastAsia="hr-HR"/>
        </w:rPr>
        <w:t xml:space="preserve"> </w:t>
      </w:r>
      <w:r w:rsidRPr="00BF19CB">
        <w:rPr>
          <w:rFonts w:ascii="Times New Roman" w:eastAsia="Times New Roman" w:hAnsi="Times New Roman" w:cs="Times New Roman"/>
          <w:lang w:eastAsia="hr-HR"/>
        </w:rPr>
        <w:t>najviši ponuđeni postotak koncesijske naknade x 15</w:t>
      </w:r>
    </w:p>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p>
    <w:p w:rsidR="00EC2ED2" w:rsidRPr="00BF19CB" w:rsidRDefault="00EC2ED2" w:rsidP="00EC2ED2">
      <w:pPr>
        <w:autoSpaceDE w:val="0"/>
        <w:autoSpaceDN w:val="0"/>
        <w:spacing w:after="0" w:line="240" w:lineRule="atLeast"/>
        <w:jc w:val="both"/>
        <w:rPr>
          <w:rFonts w:ascii="Times New Roman" w:eastAsia="Times New Roman" w:hAnsi="Times New Roman" w:cs="Times New Roman"/>
          <w:i/>
          <w:lang w:eastAsia="hr-HR"/>
        </w:rPr>
      </w:pPr>
      <w:r w:rsidRPr="00BF19CB">
        <w:rPr>
          <w:rFonts w:ascii="Times New Roman" w:eastAsia="Times New Roman" w:hAnsi="Times New Roman" w:cs="Times New Roman"/>
          <w:b/>
          <w:i/>
          <w:lang w:eastAsia="hr-HR"/>
        </w:rPr>
        <w:t>I</w:t>
      </w:r>
      <w:r w:rsidR="00BA4B53">
        <w:rPr>
          <w:rFonts w:ascii="Times New Roman" w:eastAsia="Times New Roman" w:hAnsi="Times New Roman" w:cs="Times New Roman"/>
          <w:b/>
          <w:i/>
          <w:lang w:eastAsia="hr-HR"/>
        </w:rPr>
        <w:t>II</w:t>
      </w:r>
      <w:r w:rsidRPr="00BF19CB">
        <w:rPr>
          <w:rFonts w:ascii="Times New Roman" w:eastAsia="Times New Roman" w:hAnsi="Times New Roman" w:cs="Times New Roman"/>
          <w:b/>
          <w:i/>
          <w:lang w:eastAsia="hr-HR"/>
        </w:rPr>
        <w:t>.</w:t>
      </w:r>
      <w:r w:rsidRPr="00BF19CB">
        <w:rPr>
          <w:rFonts w:ascii="Times New Roman" w:eastAsia="Times New Roman" w:hAnsi="Times New Roman" w:cs="Times New Roman"/>
          <w:i/>
          <w:lang w:eastAsia="hr-HR"/>
        </w:rPr>
        <w:t xml:space="preserve">  Reference – kvaliteta usluga:</w:t>
      </w:r>
    </w:p>
    <w:tbl>
      <w:tblPr>
        <w:tblW w:w="5216" w:type="dxa"/>
        <w:tblInd w:w="3038" w:type="dxa"/>
        <w:tblLook w:val="04A0" w:firstRow="1" w:lastRow="0" w:firstColumn="1" w:lastColumn="0" w:noHBand="0" w:noVBand="1"/>
      </w:tblPr>
      <w:tblGrid>
        <w:gridCol w:w="4026"/>
        <w:gridCol w:w="1190"/>
      </w:tblGrid>
      <w:tr w:rsidR="00EC2ED2" w:rsidRPr="00BF19CB" w:rsidTr="00EC2ED2">
        <w:trPr>
          <w:trHeight w:val="300"/>
        </w:trPr>
        <w:tc>
          <w:tcPr>
            <w:tcW w:w="402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lastRenderedPageBreak/>
              <w:t>Broj jedinica lokalne samouprave u kojima ponuditelj obavlja uslugu koja je predmet koncesije</w:t>
            </w:r>
          </w:p>
        </w:tc>
        <w:tc>
          <w:tcPr>
            <w:tcW w:w="1190" w:type="dxa"/>
            <w:tcBorders>
              <w:top w:val="single" w:sz="12" w:space="0" w:color="auto"/>
              <w:left w:val="nil"/>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Bodovi</w:t>
            </w:r>
          </w:p>
        </w:tc>
      </w:tr>
      <w:tr w:rsidR="00EC2ED2" w:rsidRPr="00BF19CB" w:rsidTr="00EC2ED2">
        <w:trPr>
          <w:trHeight w:val="315"/>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3 - 5</w:t>
            </w:r>
          </w:p>
        </w:tc>
        <w:tc>
          <w:tcPr>
            <w:tcW w:w="1190" w:type="dxa"/>
            <w:tcBorders>
              <w:top w:val="nil"/>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w:t>
            </w:r>
          </w:p>
        </w:tc>
      </w:tr>
      <w:tr w:rsidR="00EC2ED2" w:rsidRPr="00BF19CB" w:rsidTr="00EC2ED2">
        <w:trPr>
          <w:trHeight w:val="300"/>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6 - 10</w:t>
            </w:r>
          </w:p>
        </w:tc>
        <w:tc>
          <w:tcPr>
            <w:tcW w:w="1190" w:type="dxa"/>
            <w:tcBorders>
              <w:top w:val="nil"/>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w:t>
            </w:r>
          </w:p>
        </w:tc>
      </w:tr>
      <w:tr w:rsidR="00EC2ED2" w:rsidRPr="00BF19CB" w:rsidTr="00EC2ED2">
        <w:trPr>
          <w:trHeight w:val="315"/>
        </w:trPr>
        <w:tc>
          <w:tcPr>
            <w:tcW w:w="4026" w:type="dxa"/>
            <w:tcBorders>
              <w:top w:val="nil"/>
              <w:left w:val="single" w:sz="12" w:space="0" w:color="auto"/>
              <w:bottom w:val="single" w:sz="12"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11 i više</w:t>
            </w:r>
          </w:p>
        </w:tc>
        <w:tc>
          <w:tcPr>
            <w:tcW w:w="1190" w:type="dxa"/>
            <w:tcBorders>
              <w:top w:val="nil"/>
              <w:left w:val="nil"/>
              <w:bottom w:val="single" w:sz="12"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12</w:t>
            </w:r>
          </w:p>
        </w:tc>
      </w:tr>
    </w:tbl>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p>
    <w:p w:rsidR="00BA4B53" w:rsidRDefault="00BA4B53" w:rsidP="00EC2ED2">
      <w:pPr>
        <w:autoSpaceDE w:val="0"/>
        <w:autoSpaceDN w:val="0"/>
        <w:spacing w:after="0" w:line="240" w:lineRule="atLeast"/>
        <w:jc w:val="both"/>
        <w:rPr>
          <w:rFonts w:ascii="Times New Roman" w:eastAsia="Times New Roman" w:hAnsi="Times New Roman" w:cs="Times New Roman"/>
          <w:b/>
          <w:i/>
          <w:lang w:eastAsia="hr-HR"/>
        </w:rPr>
      </w:pPr>
    </w:p>
    <w:p w:rsidR="00EC2ED2" w:rsidRDefault="00BA4B53" w:rsidP="00EC2ED2">
      <w:pPr>
        <w:autoSpaceDE w:val="0"/>
        <w:autoSpaceDN w:val="0"/>
        <w:spacing w:after="0" w:line="240" w:lineRule="atLeast"/>
        <w:jc w:val="both"/>
        <w:rPr>
          <w:rFonts w:ascii="Times New Roman" w:eastAsia="Times New Roman" w:hAnsi="Times New Roman" w:cs="Times New Roman"/>
          <w:i/>
          <w:lang w:eastAsia="hr-HR"/>
        </w:rPr>
      </w:pPr>
      <w:r>
        <w:rPr>
          <w:rFonts w:ascii="Times New Roman" w:eastAsia="Times New Roman" w:hAnsi="Times New Roman" w:cs="Times New Roman"/>
          <w:b/>
          <w:i/>
          <w:lang w:eastAsia="hr-HR"/>
        </w:rPr>
        <w:t>I</w:t>
      </w:r>
      <w:r w:rsidR="00EC2ED2" w:rsidRPr="00BF19CB">
        <w:rPr>
          <w:rFonts w:ascii="Times New Roman" w:eastAsia="Times New Roman" w:hAnsi="Times New Roman" w:cs="Times New Roman"/>
          <w:b/>
          <w:i/>
          <w:lang w:eastAsia="hr-HR"/>
        </w:rPr>
        <w:t>V.</w:t>
      </w:r>
      <w:r w:rsidR="00EC2ED2" w:rsidRPr="00BF19CB">
        <w:rPr>
          <w:rFonts w:ascii="Times New Roman" w:eastAsia="Times New Roman" w:hAnsi="Times New Roman" w:cs="Times New Roman"/>
          <w:i/>
          <w:lang w:eastAsia="hr-HR"/>
        </w:rPr>
        <w:t xml:space="preserve"> Tehnička sposobnost ponuditelja:</w:t>
      </w:r>
    </w:p>
    <w:p w:rsidR="00BA4B53" w:rsidRPr="00BF19CB" w:rsidRDefault="00BA4B53" w:rsidP="00EC2ED2">
      <w:pPr>
        <w:autoSpaceDE w:val="0"/>
        <w:autoSpaceDN w:val="0"/>
        <w:spacing w:after="0" w:line="240" w:lineRule="atLeast"/>
        <w:jc w:val="both"/>
        <w:rPr>
          <w:rFonts w:ascii="Times New Roman" w:eastAsia="Times New Roman" w:hAnsi="Times New Roman" w:cs="Times New Roman"/>
          <w:i/>
          <w:lang w:eastAsia="hr-HR"/>
        </w:rPr>
      </w:pPr>
    </w:p>
    <w:tbl>
      <w:tblPr>
        <w:tblW w:w="5210" w:type="dxa"/>
        <w:tblInd w:w="2978" w:type="dxa"/>
        <w:tblLook w:val="04A0" w:firstRow="1" w:lastRow="0" w:firstColumn="1" w:lastColumn="0" w:noHBand="0" w:noVBand="1"/>
      </w:tblPr>
      <w:tblGrid>
        <w:gridCol w:w="4076"/>
        <w:gridCol w:w="1134"/>
      </w:tblGrid>
      <w:tr w:rsidR="00EC2ED2" w:rsidRPr="00BF19CB" w:rsidTr="00EC2ED2">
        <w:trPr>
          <w:trHeight w:val="330"/>
        </w:trPr>
        <w:tc>
          <w:tcPr>
            <w:tcW w:w="407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Broj vozila za komunalne potrebe (</w:t>
            </w:r>
            <w:proofErr w:type="spellStart"/>
            <w:r w:rsidRPr="00BF19CB">
              <w:rPr>
                <w:rFonts w:ascii="Times New Roman" w:eastAsia="Times New Roman" w:hAnsi="Times New Roman" w:cs="Times New Roman"/>
                <w:color w:val="000000"/>
                <w:lang w:eastAsia="hr-HR"/>
              </w:rPr>
              <w:t>smećari</w:t>
            </w:r>
            <w:proofErr w:type="spellEnd"/>
            <w:r w:rsidRPr="00BF19CB">
              <w:rPr>
                <w:rFonts w:ascii="Times New Roman" w:eastAsia="Times New Roman" w:hAnsi="Times New Roman" w:cs="Times New Roman"/>
                <w:color w:val="000000"/>
                <w:lang w:eastAsia="hr-HR"/>
              </w:rPr>
              <w:t>)</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Bodovi</w:t>
            </w:r>
          </w:p>
        </w:tc>
      </w:tr>
      <w:tr w:rsidR="00EC2ED2" w:rsidRPr="00BF19CB" w:rsidTr="00EC2ED2">
        <w:trPr>
          <w:trHeight w:val="315"/>
        </w:trPr>
        <w:tc>
          <w:tcPr>
            <w:tcW w:w="4076" w:type="dxa"/>
            <w:tcBorders>
              <w:top w:val="nil"/>
              <w:left w:val="single" w:sz="12" w:space="0" w:color="auto"/>
              <w:bottom w:val="single" w:sz="4" w:space="0" w:color="auto"/>
              <w:right w:val="single" w:sz="4" w:space="0" w:color="auto"/>
            </w:tcBorders>
            <w:shd w:val="clear" w:color="auto" w:fill="auto"/>
            <w:noWrap/>
            <w:vAlign w:val="center"/>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2-5 vozila</w:t>
            </w:r>
          </w:p>
        </w:tc>
        <w:tc>
          <w:tcPr>
            <w:tcW w:w="1134" w:type="dxa"/>
            <w:tcBorders>
              <w:top w:val="nil"/>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w:t>
            </w:r>
          </w:p>
        </w:tc>
      </w:tr>
      <w:tr w:rsidR="00EC2ED2" w:rsidRPr="00BF19CB" w:rsidTr="00EC2ED2">
        <w:trPr>
          <w:trHeight w:val="300"/>
        </w:trPr>
        <w:tc>
          <w:tcPr>
            <w:tcW w:w="40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6-9 vozila</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w:t>
            </w:r>
          </w:p>
        </w:tc>
      </w:tr>
      <w:tr w:rsidR="00EC2ED2" w:rsidRPr="00BF19CB" w:rsidTr="00EC2ED2">
        <w:trPr>
          <w:trHeight w:val="285"/>
        </w:trPr>
        <w:tc>
          <w:tcPr>
            <w:tcW w:w="407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10 i više vozila</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w:t>
            </w:r>
          </w:p>
        </w:tc>
      </w:tr>
    </w:tbl>
    <w:p w:rsidR="00EC2ED2" w:rsidRPr="00BF19CB" w:rsidRDefault="00EC2ED2" w:rsidP="00EC2ED2">
      <w:pPr>
        <w:autoSpaceDE w:val="0"/>
        <w:autoSpaceDN w:val="0"/>
        <w:spacing w:after="0" w:line="240" w:lineRule="atLeast"/>
        <w:jc w:val="both"/>
        <w:rPr>
          <w:rFonts w:ascii="Times New Roman" w:eastAsia="Times New Roman" w:hAnsi="Times New Roman" w:cs="Times New Roman"/>
          <w:i/>
          <w:lang w:eastAsia="hr-HR"/>
        </w:rPr>
      </w:pPr>
    </w:p>
    <w:p w:rsidR="00EC2ED2" w:rsidRPr="00BF19CB" w:rsidRDefault="00EC2ED2" w:rsidP="00EC2ED2">
      <w:pPr>
        <w:autoSpaceDE w:val="0"/>
        <w:autoSpaceDN w:val="0"/>
        <w:spacing w:after="0" w:line="240" w:lineRule="atLeast"/>
        <w:jc w:val="both"/>
        <w:rPr>
          <w:rFonts w:ascii="Times New Roman" w:eastAsia="Times New Roman" w:hAnsi="Times New Roman" w:cs="Times New Roman"/>
          <w:i/>
          <w:lang w:eastAsia="hr-HR"/>
        </w:rPr>
      </w:pPr>
      <w:r w:rsidRPr="00BF19CB">
        <w:rPr>
          <w:rFonts w:ascii="Times New Roman" w:eastAsia="Times New Roman" w:hAnsi="Times New Roman" w:cs="Times New Roman"/>
          <w:b/>
          <w:i/>
          <w:lang w:eastAsia="hr-HR"/>
        </w:rPr>
        <w:t>VI.</w:t>
      </w:r>
      <w:r w:rsidRPr="00BF19CB">
        <w:rPr>
          <w:rFonts w:ascii="Times New Roman" w:eastAsia="Times New Roman" w:hAnsi="Times New Roman" w:cs="Times New Roman"/>
          <w:i/>
          <w:lang w:eastAsia="hr-HR"/>
        </w:rPr>
        <w:t xml:space="preserve"> Kadrovska sposobnost ponuditelja:</w:t>
      </w:r>
    </w:p>
    <w:tbl>
      <w:tblPr>
        <w:tblW w:w="5325" w:type="dxa"/>
        <w:tblInd w:w="2863" w:type="dxa"/>
        <w:tblLook w:val="04A0" w:firstRow="1" w:lastRow="0" w:firstColumn="1" w:lastColumn="0" w:noHBand="0" w:noVBand="1"/>
      </w:tblPr>
      <w:tblGrid>
        <w:gridCol w:w="4191"/>
        <w:gridCol w:w="1134"/>
      </w:tblGrid>
      <w:tr w:rsidR="00EC2ED2" w:rsidRPr="00BF19CB" w:rsidTr="00EC2ED2">
        <w:trPr>
          <w:trHeight w:val="330"/>
        </w:trPr>
        <w:tc>
          <w:tcPr>
            <w:tcW w:w="4191"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Broj zaposlenih radnika</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C2ED2" w:rsidRPr="00BF19CB" w:rsidRDefault="00EC2ED2" w:rsidP="00EC2ED2">
            <w:pPr>
              <w:spacing w:after="0" w:line="240" w:lineRule="auto"/>
              <w:jc w:val="center"/>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Bodovi</w:t>
            </w:r>
          </w:p>
        </w:tc>
      </w:tr>
      <w:tr w:rsidR="00EC2ED2" w:rsidRPr="00BF19CB" w:rsidTr="00EC2ED2">
        <w:trPr>
          <w:trHeight w:val="315"/>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1-50</w:t>
            </w:r>
          </w:p>
        </w:tc>
        <w:tc>
          <w:tcPr>
            <w:tcW w:w="1134" w:type="dxa"/>
            <w:tcBorders>
              <w:top w:val="nil"/>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w:t>
            </w:r>
          </w:p>
        </w:tc>
      </w:tr>
      <w:tr w:rsidR="00EC2ED2" w:rsidRPr="00BF19CB" w:rsidTr="00EC2ED2">
        <w:trPr>
          <w:trHeight w:val="300"/>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51-100</w:t>
            </w:r>
          </w:p>
        </w:tc>
        <w:tc>
          <w:tcPr>
            <w:tcW w:w="1134" w:type="dxa"/>
            <w:tcBorders>
              <w:top w:val="nil"/>
              <w:left w:val="nil"/>
              <w:bottom w:val="single" w:sz="4"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w:t>
            </w:r>
          </w:p>
        </w:tc>
      </w:tr>
      <w:tr w:rsidR="00EC2ED2" w:rsidRPr="00BF19CB" w:rsidTr="00EC2ED2">
        <w:trPr>
          <w:trHeight w:val="300"/>
        </w:trPr>
        <w:tc>
          <w:tcPr>
            <w:tcW w:w="4191" w:type="dxa"/>
            <w:tcBorders>
              <w:top w:val="nil"/>
              <w:left w:val="single" w:sz="12" w:space="0" w:color="auto"/>
              <w:bottom w:val="single" w:sz="12" w:space="0" w:color="auto"/>
              <w:right w:val="single" w:sz="4" w:space="0" w:color="auto"/>
            </w:tcBorders>
            <w:shd w:val="clear" w:color="auto" w:fill="auto"/>
            <w:noWrap/>
            <w:vAlign w:val="center"/>
            <w:hideMark/>
          </w:tcPr>
          <w:p w:rsidR="00EC2ED2" w:rsidRPr="00BF19CB" w:rsidRDefault="00EC2ED2" w:rsidP="00EC2ED2">
            <w:pPr>
              <w:spacing w:after="0" w:line="240" w:lineRule="auto"/>
              <w:rPr>
                <w:rFonts w:ascii="Times New Roman" w:eastAsia="Times New Roman" w:hAnsi="Times New Roman" w:cs="Times New Roman"/>
                <w:color w:val="000000"/>
                <w:lang w:eastAsia="hr-HR"/>
              </w:rPr>
            </w:pPr>
            <w:r w:rsidRPr="00BF19CB">
              <w:rPr>
                <w:rFonts w:ascii="Times New Roman" w:eastAsia="Times New Roman" w:hAnsi="Times New Roman" w:cs="Times New Roman"/>
                <w:color w:val="000000"/>
                <w:lang w:eastAsia="hr-HR"/>
              </w:rPr>
              <w:t>101 i više</w:t>
            </w:r>
          </w:p>
        </w:tc>
        <w:tc>
          <w:tcPr>
            <w:tcW w:w="1134" w:type="dxa"/>
            <w:tcBorders>
              <w:top w:val="nil"/>
              <w:left w:val="nil"/>
              <w:bottom w:val="single" w:sz="12" w:space="0" w:color="auto"/>
              <w:right w:val="single" w:sz="12" w:space="0" w:color="auto"/>
            </w:tcBorders>
            <w:shd w:val="clear" w:color="auto" w:fill="auto"/>
            <w:noWrap/>
            <w:vAlign w:val="center"/>
            <w:hideMark/>
          </w:tcPr>
          <w:p w:rsidR="00EC2ED2" w:rsidRPr="00BF19CB" w:rsidRDefault="00BA4B53" w:rsidP="00EC2ED2">
            <w:pPr>
              <w:spacing w:after="0" w:line="240" w:lineRule="auto"/>
              <w:jc w:val="center"/>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5</w:t>
            </w:r>
          </w:p>
        </w:tc>
      </w:tr>
    </w:tbl>
    <w:p w:rsidR="00EC2ED2" w:rsidRPr="00BF19CB" w:rsidRDefault="00EC2ED2" w:rsidP="00EC2ED2">
      <w:pPr>
        <w:autoSpaceDE w:val="0"/>
        <w:autoSpaceDN w:val="0"/>
        <w:spacing w:after="0" w:line="240" w:lineRule="atLeast"/>
        <w:jc w:val="both"/>
        <w:rPr>
          <w:rFonts w:ascii="Times New Roman" w:eastAsia="Times New Roman" w:hAnsi="Times New Roman" w:cs="Times New Roman"/>
          <w:lang w:eastAsia="hr-HR"/>
        </w:rPr>
      </w:pPr>
    </w:p>
    <w:p w:rsidR="00EC2ED2" w:rsidRDefault="00EC2ED2" w:rsidP="00EC2ED2">
      <w:pPr>
        <w:autoSpaceDE w:val="0"/>
        <w:autoSpaceDN w:val="0"/>
        <w:spacing w:after="0" w:line="240" w:lineRule="atLeast"/>
        <w:jc w:val="both"/>
        <w:rPr>
          <w:rFonts w:ascii="Times New Roman" w:eastAsia="Times New Roman" w:hAnsi="Times New Roman" w:cs="Times New Roman"/>
          <w:lang w:eastAsia="hr-HR"/>
        </w:rPr>
      </w:pPr>
      <w:r w:rsidRPr="00BF19CB">
        <w:rPr>
          <w:rFonts w:ascii="Times New Roman" w:eastAsia="Times New Roman" w:hAnsi="Times New Roman" w:cs="Times New Roman"/>
          <w:lang w:eastAsia="hr-HR"/>
        </w:rPr>
        <w:t>Konačni broj bodova za ponuditelja dobiva se zbrojem bodova po pojedinom kriteriju, te se temeljem najvećeg broja bodova izrađuje prijedlog za izbor najpovoljnijeg ponuditelja.</w:t>
      </w:r>
    </w:p>
    <w:p w:rsidR="00F12E01" w:rsidRDefault="00F12E01" w:rsidP="00EC2ED2">
      <w:pPr>
        <w:autoSpaceDE w:val="0"/>
        <w:autoSpaceDN w:val="0"/>
        <w:spacing w:after="0" w:line="240" w:lineRule="atLeast"/>
        <w:jc w:val="both"/>
        <w:rPr>
          <w:rFonts w:ascii="Times New Roman" w:eastAsia="Times New Roman" w:hAnsi="Times New Roman" w:cs="Times New Roman"/>
          <w:lang w:eastAsia="hr-HR"/>
        </w:rPr>
      </w:pPr>
    </w:p>
    <w:p w:rsidR="00F12E01" w:rsidRPr="00BF19CB" w:rsidRDefault="00F12E01" w:rsidP="00EC2ED2">
      <w:pPr>
        <w:autoSpaceDE w:val="0"/>
        <w:autoSpaceDN w:val="0"/>
        <w:spacing w:after="0" w:line="240" w:lineRule="atLeast"/>
        <w:jc w:val="both"/>
        <w:rPr>
          <w:rFonts w:ascii="Times New Roman" w:eastAsia="Times New Roman" w:hAnsi="Times New Roman" w:cs="Times New Roman"/>
          <w:lang w:eastAsia="hr-HR"/>
        </w:rPr>
      </w:pPr>
    </w:p>
    <w:p w:rsidR="00EC2ED2" w:rsidRDefault="00EC2ED2" w:rsidP="00EC2ED2">
      <w:pPr>
        <w:spacing w:after="0" w:line="240" w:lineRule="auto"/>
        <w:rPr>
          <w:rFonts w:ascii="Times New Roman" w:eastAsia="Times New Roman" w:hAnsi="Times New Roman" w:cs="Times New Roman"/>
          <w:lang w:eastAsia="hr-HR"/>
        </w:rPr>
      </w:pPr>
    </w:p>
    <w:p w:rsidR="00EC2ED2" w:rsidRDefault="00BA4B53" w:rsidP="00EC2ED2">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VREDNOVANJE PONUDA SUKLADNO NAVEDENIM FORMULAMA</w:t>
      </w:r>
    </w:p>
    <w:p w:rsidR="00467406" w:rsidRDefault="00467406" w:rsidP="00EC2ED2">
      <w:pPr>
        <w:spacing w:after="0" w:line="240" w:lineRule="auto"/>
        <w:rPr>
          <w:rFonts w:ascii="Times New Roman" w:eastAsia="Calibri" w:hAnsi="Times New Roman" w:cs="Times New Roman"/>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3686"/>
        <w:gridCol w:w="3260"/>
      </w:tblGrid>
      <w:tr w:rsidR="006C5A0D" w:rsidTr="006C5A0D">
        <w:trPr>
          <w:trHeight w:val="315"/>
        </w:trPr>
        <w:tc>
          <w:tcPr>
            <w:tcW w:w="4648" w:type="dxa"/>
          </w:tcPr>
          <w:p w:rsidR="006C5A0D" w:rsidRPr="00DA602B" w:rsidRDefault="006C5A0D" w:rsidP="00A33412">
            <w:pPr>
              <w:spacing w:after="0" w:line="240" w:lineRule="auto"/>
              <w:jc w:val="center"/>
              <w:rPr>
                <w:rFonts w:ascii="Times New Roman" w:eastAsia="Calibri" w:hAnsi="Times New Roman" w:cs="Times New Roman"/>
                <w:b/>
                <w:sz w:val="24"/>
                <w:szCs w:val="24"/>
              </w:rPr>
            </w:pPr>
            <w:r w:rsidRPr="00DA602B">
              <w:rPr>
                <w:rFonts w:ascii="Times New Roman" w:eastAsia="Calibri" w:hAnsi="Times New Roman" w:cs="Times New Roman"/>
                <w:b/>
                <w:sz w:val="24"/>
                <w:szCs w:val="24"/>
              </w:rPr>
              <w:t>KRITERIJI</w:t>
            </w:r>
          </w:p>
        </w:tc>
        <w:tc>
          <w:tcPr>
            <w:tcW w:w="3686" w:type="dxa"/>
          </w:tcPr>
          <w:p w:rsidR="006C5A0D" w:rsidRPr="00DA602B" w:rsidRDefault="006C5A0D" w:rsidP="00A33412">
            <w:pPr>
              <w:spacing w:after="0" w:line="240" w:lineRule="auto"/>
              <w:jc w:val="center"/>
              <w:rPr>
                <w:rFonts w:ascii="Times New Roman" w:eastAsia="Calibri" w:hAnsi="Times New Roman" w:cs="Times New Roman"/>
                <w:b/>
                <w:sz w:val="24"/>
                <w:szCs w:val="24"/>
              </w:rPr>
            </w:pPr>
            <w:r w:rsidRPr="00DA602B">
              <w:rPr>
                <w:rFonts w:ascii="Times New Roman" w:eastAsia="Calibri" w:hAnsi="Times New Roman" w:cs="Times New Roman"/>
                <w:b/>
                <w:sz w:val="24"/>
                <w:szCs w:val="24"/>
              </w:rPr>
              <w:t>EKOFLOR PLUS D.O.O.</w:t>
            </w:r>
          </w:p>
        </w:tc>
        <w:tc>
          <w:tcPr>
            <w:tcW w:w="3260" w:type="dxa"/>
          </w:tcPr>
          <w:p w:rsidR="006C5A0D" w:rsidRPr="00DA602B" w:rsidRDefault="006C5A0D" w:rsidP="00A33412">
            <w:pPr>
              <w:spacing w:after="0" w:line="240" w:lineRule="auto"/>
              <w:jc w:val="center"/>
              <w:rPr>
                <w:rFonts w:ascii="Times New Roman" w:eastAsia="Calibri" w:hAnsi="Times New Roman" w:cs="Times New Roman"/>
                <w:b/>
                <w:sz w:val="24"/>
                <w:szCs w:val="24"/>
              </w:rPr>
            </w:pPr>
            <w:r w:rsidRPr="00DA602B">
              <w:rPr>
                <w:rFonts w:ascii="Times New Roman" w:eastAsia="Calibri" w:hAnsi="Times New Roman" w:cs="Times New Roman"/>
                <w:b/>
                <w:sz w:val="24"/>
                <w:szCs w:val="24"/>
              </w:rPr>
              <w:t>STRUNJE TRADE D.O.O.</w:t>
            </w:r>
          </w:p>
        </w:tc>
      </w:tr>
      <w:tr w:rsidR="006C5A0D" w:rsidTr="006C5A0D">
        <w:trPr>
          <w:trHeight w:val="135"/>
        </w:trPr>
        <w:tc>
          <w:tcPr>
            <w:tcW w:w="4648" w:type="dxa"/>
          </w:tcPr>
          <w:p w:rsidR="006C5A0D" w:rsidRDefault="006C5A0D" w:rsidP="00B429D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Najniža ukupna cijena ponude za prikupljanje, odvoz i zbrinjavanje MKO za </w:t>
            </w:r>
            <w:r>
              <w:rPr>
                <w:rFonts w:ascii="Times New Roman" w:eastAsia="Calibri" w:hAnsi="Times New Roman" w:cs="Times New Roman"/>
                <w:sz w:val="24"/>
                <w:szCs w:val="24"/>
              </w:rPr>
              <w:lastRenderedPageBreak/>
              <w:t xml:space="preserve">stanovništvo (stupac 11+13 Ponudbenog cjenika) </w:t>
            </w:r>
          </w:p>
        </w:tc>
        <w:tc>
          <w:tcPr>
            <w:tcW w:w="3686"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366,00 kuna</w:t>
            </w:r>
          </w:p>
        </w:tc>
        <w:tc>
          <w:tcPr>
            <w:tcW w:w="3260"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188,70 kuna</w:t>
            </w:r>
          </w:p>
        </w:tc>
      </w:tr>
      <w:tr w:rsidR="006C5A0D" w:rsidTr="006C5A0D">
        <w:trPr>
          <w:trHeight w:val="150"/>
        </w:trPr>
        <w:tc>
          <w:tcPr>
            <w:tcW w:w="4648" w:type="dxa"/>
          </w:tcPr>
          <w:p w:rsidR="006C5A0D" w:rsidRPr="00726E78" w:rsidRDefault="006C5A0D" w:rsidP="00EC2ED2">
            <w:pPr>
              <w:spacing w:after="0" w:line="240" w:lineRule="auto"/>
              <w:rPr>
                <w:rFonts w:ascii="Times New Roman" w:eastAsia="Calibri" w:hAnsi="Times New Roman" w:cs="Times New Roman"/>
                <w:b/>
                <w:sz w:val="24"/>
                <w:szCs w:val="24"/>
              </w:rPr>
            </w:pPr>
            <w:r w:rsidRPr="00726E78">
              <w:rPr>
                <w:rFonts w:ascii="Times New Roman" w:eastAsia="Calibri" w:hAnsi="Times New Roman" w:cs="Times New Roman"/>
                <w:b/>
                <w:sz w:val="24"/>
                <w:szCs w:val="24"/>
              </w:rPr>
              <w:t>BODOVI</w:t>
            </w:r>
          </w:p>
        </w:tc>
        <w:tc>
          <w:tcPr>
            <w:tcW w:w="3686" w:type="dxa"/>
          </w:tcPr>
          <w:p w:rsidR="006C5A0D" w:rsidRPr="00726E78" w:rsidRDefault="006C5A0D" w:rsidP="00EC2ED2">
            <w:pPr>
              <w:spacing w:after="0" w:line="240" w:lineRule="auto"/>
              <w:rPr>
                <w:rFonts w:ascii="Times New Roman" w:eastAsia="Calibri" w:hAnsi="Times New Roman" w:cs="Times New Roman"/>
                <w:b/>
                <w:sz w:val="24"/>
                <w:szCs w:val="24"/>
              </w:rPr>
            </w:pPr>
            <w:r w:rsidRPr="00726E78">
              <w:rPr>
                <w:rFonts w:ascii="Times New Roman" w:eastAsia="Calibri" w:hAnsi="Times New Roman" w:cs="Times New Roman"/>
                <w:b/>
                <w:sz w:val="24"/>
                <w:szCs w:val="24"/>
              </w:rPr>
              <w:t>25,77</w:t>
            </w:r>
          </w:p>
        </w:tc>
        <w:tc>
          <w:tcPr>
            <w:tcW w:w="3260" w:type="dxa"/>
          </w:tcPr>
          <w:p w:rsidR="006C5A0D" w:rsidRPr="00726E78" w:rsidRDefault="006C5A0D" w:rsidP="00EC2ED2">
            <w:pPr>
              <w:spacing w:after="0" w:line="240" w:lineRule="auto"/>
              <w:rPr>
                <w:rFonts w:ascii="Times New Roman" w:eastAsia="Calibri" w:hAnsi="Times New Roman" w:cs="Times New Roman"/>
                <w:b/>
                <w:sz w:val="24"/>
                <w:szCs w:val="24"/>
              </w:rPr>
            </w:pPr>
            <w:r w:rsidRPr="00726E78">
              <w:rPr>
                <w:rFonts w:ascii="Times New Roman" w:eastAsia="Calibri" w:hAnsi="Times New Roman" w:cs="Times New Roman"/>
                <w:b/>
                <w:sz w:val="24"/>
                <w:szCs w:val="24"/>
              </w:rPr>
              <w:t>50</w:t>
            </w:r>
          </w:p>
        </w:tc>
      </w:tr>
      <w:tr w:rsidR="006C5A0D" w:rsidTr="006C5A0D">
        <w:trPr>
          <w:trHeight w:val="150"/>
        </w:trPr>
        <w:tc>
          <w:tcPr>
            <w:tcW w:w="4648"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Najniža ukupna cijena ponude za prikupljanje, odvoz i zbrinjavanje MKO za pravne osobe (stupac 11+13 Ponudbenog cjenika)</w:t>
            </w:r>
          </w:p>
        </w:tc>
        <w:tc>
          <w:tcPr>
            <w:tcW w:w="3686"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8.051,00 kuna</w:t>
            </w:r>
          </w:p>
        </w:tc>
        <w:tc>
          <w:tcPr>
            <w:tcW w:w="3260"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6.384,50 kuna</w:t>
            </w:r>
          </w:p>
        </w:tc>
      </w:tr>
      <w:tr w:rsidR="006C5A0D" w:rsidTr="006C5A0D">
        <w:trPr>
          <w:trHeight w:val="150"/>
        </w:trPr>
        <w:tc>
          <w:tcPr>
            <w:tcW w:w="4648"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BODOVI</w:t>
            </w:r>
          </w:p>
        </w:tc>
        <w:tc>
          <w:tcPr>
            <w:tcW w:w="3686"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7,93</w:t>
            </w:r>
          </w:p>
        </w:tc>
        <w:tc>
          <w:tcPr>
            <w:tcW w:w="3260"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10</w:t>
            </w:r>
          </w:p>
        </w:tc>
      </w:tr>
      <w:tr w:rsidR="006C5A0D" w:rsidTr="006C5A0D">
        <w:trPr>
          <w:trHeight w:val="150"/>
        </w:trPr>
        <w:tc>
          <w:tcPr>
            <w:tcW w:w="4648"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Visina naknade za koncesiju</w:t>
            </w:r>
          </w:p>
        </w:tc>
        <w:tc>
          <w:tcPr>
            <w:tcW w:w="3686"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3,1 %</w:t>
            </w:r>
          </w:p>
        </w:tc>
        <w:tc>
          <w:tcPr>
            <w:tcW w:w="3260"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w:t>
            </w:r>
          </w:p>
        </w:tc>
      </w:tr>
      <w:tr w:rsidR="006C5A0D" w:rsidTr="006C5A0D">
        <w:trPr>
          <w:trHeight w:val="150"/>
        </w:trPr>
        <w:tc>
          <w:tcPr>
            <w:tcW w:w="4648"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BODOVI</w:t>
            </w:r>
          </w:p>
        </w:tc>
        <w:tc>
          <w:tcPr>
            <w:tcW w:w="3686"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9,3</w:t>
            </w:r>
          </w:p>
        </w:tc>
        <w:tc>
          <w:tcPr>
            <w:tcW w:w="3260" w:type="dxa"/>
          </w:tcPr>
          <w:p w:rsidR="006C5A0D" w:rsidRPr="00B429D0" w:rsidRDefault="006C5A0D" w:rsidP="00EC2ED2">
            <w:pPr>
              <w:spacing w:after="0" w:line="240" w:lineRule="auto"/>
              <w:rPr>
                <w:rFonts w:ascii="Times New Roman" w:eastAsia="Calibri" w:hAnsi="Times New Roman" w:cs="Times New Roman"/>
                <w:b/>
                <w:sz w:val="24"/>
                <w:szCs w:val="24"/>
              </w:rPr>
            </w:pPr>
            <w:r w:rsidRPr="00B429D0">
              <w:rPr>
                <w:rFonts w:ascii="Times New Roman" w:eastAsia="Calibri" w:hAnsi="Times New Roman" w:cs="Times New Roman"/>
                <w:b/>
                <w:sz w:val="24"/>
                <w:szCs w:val="24"/>
              </w:rPr>
              <w:t>15</w:t>
            </w:r>
          </w:p>
        </w:tc>
      </w:tr>
      <w:tr w:rsidR="006C5A0D" w:rsidTr="006C5A0D">
        <w:trPr>
          <w:trHeight w:val="150"/>
        </w:trPr>
        <w:tc>
          <w:tcPr>
            <w:tcW w:w="4648"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Broj jedinica lokalne samouprave u kojima ponuditelj obavlja uslugu koja je predmet koncesije</w:t>
            </w:r>
          </w:p>
        </w:tc>
        <w:tc>
          <w:tcPr>
            <w:tcW w:w="3686"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 jedinica</w:t>
            </w:r>
          </w:p>
        </w:tc>
        <w:tc>
          <w:tcPr>
            <w:tcW w:w="3260"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jedinice</w:t>
            </w:r>
          </w:p>
        </w:tc>
      </w:tr>
      <w:tr w:rsidR="006C5A0D" w:rsidTr="006C5A0D">
        <w:trPr>
          <w:trHeight w:val="150"/>
        </w:trPr>
        <w:tc>
          <w:tcPr>
            <w:tcW w:w="4648"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BODOVI</w:t>
            </w:r>
          </w:p>
        </w:tc>
        <w:tc>
          <w:tcPr>
            <w:tcW w:w="3686" w:type="dxa"/>
          </w:tcPr>
          <w:p w:rsidR="006C5A0D" w:rsidRPr="00672D53" w:rsidRDefault="006C5A0D"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260" w:type="dxa"/>
          </w:tcPr>
          <w:p w:rsidR="006C5A0D" w:rsidRPr="00672D53" w:rsidRDefault="006C5A0D"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C5A0D" w:rsidTr="006C5A0D">
        <w:trPr>
          <w:trHeight w:val="150"/>
        </w:trPr>
        <w:tc>
          <w:tcPr>
            <w:tcW w:w="4648"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Broj komunalnih vozila</w:t>
            </w:r>
          </w:p>
        </w:tc>
        <w:tc>
          <w:tcPr>
            <w:tcW w:w="3686"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vozila</w:t>
            </w:r>
          </w:p>
        </w:tc>
        <w:tc>
          <w:tcPr>
            <w:tcW w:w="3260" w:type="dxa"/>
          </w:tcPr>
          <w:p w:rsidR="006C5A0D"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vozila</w:t>
            </w:r>
          </w:p>
        </w:tc>
      </w:tr>
      <w:tr w:rsidR="006C5A0D" w:rsidTr="006C5A0D">
        <w:trPr>
          <w:trHeight w:val="120"/>
        </w:trPr>
        <w:tc>
          <w:tcPr>
            <w:tcW w:w="4648"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BODOVI</w:t>
            </w:r>
          </w:p>
        </w:tc>
        <w:tc>
          <w:tcPr>
            <w:tcW w:w="3686"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6</w:t>
            </w:r>
          </w:p>
        </w:tc>
        <w:tc>
          <w:tcPr>
            <w:tcW w:w="3260"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6</w:t>
            </w:r>
          </w:p>
        </w:tc>
      </w:tr>
      <w:tr w:rsidR="006C5A0D" w:rsidTr="006C5A0D">
        <w:trPr>
          <w:trHeight w:val="120"/>
        </w:trPr>
        <w:tc>
          <w:tcPr>
            <w:tcW w:w="4648" w:type="dxa"/>
          </w:tcPr>
          <w:p w:rsidR="006C5A0D" w:rsidRPr="00672D53" w:rsidRDefault="006C5A0D" w:rsidP="00EC2ED2">
            <w:pPr>
              <w:spacing w:after="0" w:line="240" w:lineRule="auto"/>
              <w:rPr>
                <w:rFonts w:ascii="Times New Roman" w:eastAsia="Calibri" w:hAnsi="Times New Roman" w:cs="Times New Roman"/>
                <w:sz w:val="24"/>
                <w:szCs w:val="24"/>
              </w:rPr>
            </w:pPr>
            <w:r w:rsidRPr="00672D53">
              <w:rPr>
                <w:rFonts w:ascii="Times New Roman" w:eastAsia="Calibri" w:hAnsi="Times New Roman" w:cs="Times New Roman"/>
                <w:sz w:val="24"/>
                <w:szCs w:val="24"/>
              </w:rPr>
              <w:t>Broj zaposlenih radnika</w:t>
            </w:r>
          </w:p>
        </w:tc>
        <w:tc>
          <w:tcPr>
            <w:tcW w:w="3686" w:type="dxa"/>
          </w:tcPr>
          <w:p w:rsidR="006C5A0D" w:rsidRPr="00672D53"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314</w:t>
            </w:r>
          </w:p>
        </w:tc>
        <w:tc>
          <w:tcPr>
            <w:tcW w:w="3260" w:type="dxa"/>
          </w:tcPr>
          <w:p w:rsidR="006C5A0D" w:rsidRPr="00672D53" w:rsidRDefault="006C5A0D"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6C5A0D" w:rsidTr="006C5A0D">
        <w:trPr>
          <w:trHeight w:val="120"/>
        </w:trPr>
        <w:tc>
          <w:tcPr>
            <w:tcW w:w="4648"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BODOVI</w:t>
            </w:r>
          </w:p>
        </w:tc>
        <w:tc>
          <w:tcPr>
            <w:tcW w:w="3686"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5</w:t>
            </w:r>
          </w:p>
        </w:tc>
        <w:tc>
          <w:tcPr>
            <w:tcW w:w="3260" w:type="dxa"/>
          </w:tcPr>
          <w:p w:rsidR="006C5A0D" w:rsidRPr="00672D53" w:rsidRDefault="006C5A0D" w:rsidP="00EC2ED2">
            <w:pPr>
              <w:spacing w:after="0" w:line="240" w:lineRule="auto"/>
              <w:rPr>
                <w:rFonts w:ascii="Times New Roman" w:eastAsia="Calibri" w:hAnsi="Times New Roman" w:cs="Times New Roman"/>
                <w:b/>
                <w:sz w:val="24"/>
                <w:szCs w:val="24"/>
              </w:rPr>
            </w:pPr>
            <w:r w:rsidRPr="00672D53">
              <w:rPr>
                <w:rFonts w:ascii="Times New Roman" w:eastAsia="Calibri" w:hAnsi="Times New Roman" w:cs="Times New Roman"/>
                <w:b/>
                <w:sz w:val="24"/>
                <w:szCs w:val="24"/>
              </w:rPr>
              <w:t>3</w:t>
            </w:r>
          </w:p>
        </w:tc>
      </w:tr>
      <w:tr w:rsidR="006C5A0D" w:rsidTr="006C5A0D">
        <w:trPr>
          <w:trHeight w:val="562"/>
        </w:trPr>
        <w:tc>
          <w:tcPr>
            <w:tcW w:w="4648" w:type="dxa"/>
          </w:tcPr>
          <w:p w:rsidR="006C5A0D" w:rsidRPr="00870D69" w:rsidRDefault="006C5A0D" w:rsidP="00EC2ED2">
            <w:pPr>
              <w:spacing w:after="0" w:line="240" w:lineRule="auto"/>
              <w:rPr>
                <w:rFonts w:ascii="Times New Roman" w:eastAsia="Calibri" w:hAnsi="Times New Roman" w:cs="Times New Roman"/>
                <w:b/>
                <w:sz w:val="24"/>
                <w:szCs w:val="24"/>
              </w:rPr>
            </w:pPr>
            <w:r w:rsidRPr="00870D69">
              <w:rPr>
                <w:rFonts w:ascii="Times New Roman" w:eastAsia="Calibri" w:hAnsi="Times New Roman" w:cs="Times New Roman"/>
                <w:b/>
                <w:sz w:val="24"/>
                <w:szCs w:val="24"/>
              </w:rPr>
              <w:t>UKUPNO BODOVI</w:t>
            </w:r>
          </w:p>
        </w:tc>
        <w:tc>
          <w:tcPr>
            <w:tcW w:w="3686" w:type="dxa"/>
          </w:tcPr>
          <w:p w:rsidR="006C5A0D" w:rsidRPr="00870D69" w:rsidRDefault="006C5A0D">
            <w:pPr>
              <w:rPr>
                <w:rFonts w:ascii="Times New Roman" w:eastAsia="Calibri" w:hAnsi="Times New Roman" w:cs="Times New Roman"/>
                <w:b/>
                <w:sz w:val="24"/>
                <w:szCs w:val="24"/>
              </w:rPr>
            </w:pPr>
            <w:r w:rsidRPr="00870D69">
              <w:rPr>
                <w:rFonts w:ascii="Times New Roman" w:eastAsia="Calibri" w:hAnsi="Times New Roman" w:cs="Times New Roman"/>
                <w:b/>
                <w:sz w:val="24"/>
                <w:szCs w:val="24"/>
              </w:rPr>
              <w:t>62</w:t>
            </w:r>
          </w:p>
          <w:p w:rsidR="006C5A0D" w:rsidRPr="00870D69" w:rsidRDefault="006C5A0D" w:rsidP="00EC2ED2">
            <w:pPr>
              <w:spacing w:after="0" w:line="240" w:lineRule="auto"/>
              <w:rPr>
                <w:rFonts w:ascii="Times New Roman" w:eastAsia="Calibri" w:hAnsi="Times New Roman" w:cs="Times New Roman"/>
                <w:b/>
                <w:sz w:val="24"/>
                <w:szCs w:val="24"/>
              </w:rPr>
            </w:pPr>
          </w:p>
        </w:tc>
        <w:tc>
          <w:tcPr>
            <w:tcW w:w="3260" w:type="dxa"/>
          </w:tcPr>
          <w:p w:rsidR="006C5A0D" w:rsidRPr="00870D69" w:rsidRDefault="006C5A0D">
            <w:pPr>
              <w:rPr>
                <w:rFonts w:ascii="Times New Roman" w:eastAsia="Calibri" w:hAnsi="Times New Roman" w:cs="Times New Roman"/>
                <w:b/>
                <w:sz w:val="24"/>
                <w:szCs w:val="24"/>
              </w:rPr>
            </w:pPr>
            <w:r w:rsidRPr="00870D69">
              <w:rPr>
                <w:rFonts w:ascii="Times New Roman" w:eastAsia="Calibri" w:hAnsi="Times New Roman" w:cs="Times New Roman"/>
                <w:b/>
                <w:sz w:val="24"/>
                <w:szCs w:val="24"/>
              </w:rPr>
              <w:t>88</w:t>
            </w:r>
          </w:p>
          <w:p w:rsidR="006C5A0D" w:rsidRPr="00870D69" w:rsidRDefault="006C5A0D" w:rsidP="00EC2ED2">
            <w:pPr>
              <w:spacing w:after="0" w:line="240" w:lineRule="auto"/>
              <w:rPr>
                <w:rFonts w:ascii="Times New Roman" w:eastAsia="Calibri" w:hAnsi="Times New Roman" w:cs="Times New Roman"/>
                <w:b/>
                <w:sz w:val="24"/>
                <w:szCs w:val="24"/>
              </w:rPr>
            </w:pPr>
          </w:p>
        </w:tc>
      </w:tr>
    </w:tbl>
    <w:p w:rsidR="00467406" w:rsidRPr="00467406" w:rsidRDefault="00467406" w:rsidP="00EC2ED2">
      <w:pPr>
        <w:spacing w:after="0" w:line="240" w:lineRule="auto"/>
        <w:rPr>
          <w:rFonts w:ascii="Times New Roman" w:eastAsia="Calibri" w:hAnsi="Times New Roman" w:cs="Times New Roman"/>
          <w:sz w:val="24"/>
          <w:szCs w:val="24"/>
        </w:rPr>
      </w:pPr>
    </w:p>
    <w:p w:rsidR="00EC2ED2" w:rsidRDefault="00EC2ED2" w:rsidP="00EC2ED2">
      <w:pPr>
        <w:spacing w:after="0" w:line="240" w:lineRule="auto"/>
        <w:rPr>
          <w:rFonts w:ascii="Times New Roman" w:eastAsia="Calibri" w:hAnsi="Times New Roman" w:cs="Times New Roman"/>
          <w:i/>
          <w:sz w:val="24"/>
          <w:szCs w:val="24"/>
        </w:rPr>
      </w:pPr>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Ocjena valjanosti ponuda:</w:t>
      </w:r>
    </w:p>
    <w:p w:rsidR="00EC2ED2" w:rsidRDefault="00EC2ED2" w:rsidP="00EC2ED2">
      <w:pPr>
        <w:spacing w:after="0" w:line="240" w:lineRule="auto"/>
        <w:rPr>
          <w:rFonts w:ascii="Times New Roman" w:eastAsia="Calibri" w:hAnsi="Times New Roman" w:cs="Times New Roman"/>
          <w:b/>
          <w:sz w:val="24"/>
          <w:szCs w:val="24"/>
        </w:rPr>
      </w:pPr>
    </w:p>
    <w:p w:rsidR="00BC13EA" w:rsidRDefault="00EC2ED2"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Temeljem analitičkog prikaza ponuda u ovom Zapisniku, utvrđuje se da </w:t>
      </w:r>
      <w:r w:rsidR="00BC13EA">
        <w:rPr>
          <w:rFonts w:ascii="Times New Roman" w:eastAsia="Calibri" w:hAnsi="Times New Roman" w:cs="Times New Roman"/>
          <w:sz w:val="24"/>
          <w:szCs w:val="24"/>
        </w:rPr>
        <w:t>su</w:t>
      </w:r>
      <w:r>
        <w:rPr>
          <w:rFonts w:ascii="Times New Roman" w:eastAsia="Calibri" w:hAnsi="Times New Roman" w:cs="Times New Roman"/>
          <w:sz w:val="24"/>
          <w:szCs w:val="24"/>
        </w:rPr>
        <w:t xml:space="preserve"> ponud</w:t>
      </w:r>
      <w:r w:rsidR="00BC13EA">
        <w:rPr>
          <w:rFonts w:ascii="Times New Roman" w:eastAsia="Calibri" w:hAnsi="Times New Roman" w:cs="Times New Roman"/>
          <w:sz w:val="24"/>
          <w:szCs w:val="24"/>
        </w:rPr>
        <w:t>e</w:t>
      </w:r>
      <w:r>
        <w:rPr>
          <w:rFonts w:ascii="Times New Roman" w:eastAsia="Calibri" w:hAnsi="Times New Roman" w:cs="Times New Roman"/>
          <w:sz w:val="24"/>
          <w:szCs w:val="24"/>
        </w:rPr>
        <w:t xml:space="preserve"> Ponuditelja </w:t>
      </w:r>
    </w:p>
    <w:p w:rsidR="00EC2ED2" w:rsidRDefault="00BC13EA" w:rsidP="00BC13EA">
      <w:pPr>
        <w:spacing w:after="0" w:line="240" w:lineRule="auto"/>
        <w:rPr>
          <w:rFonts w:ascii="Times New Roman" w:eastAsia="Calibri" w:hAnsi="Times New Roman" w:cs="Times New Roman"/>
          <w:sz w:val="24"/>
          <w:szCs w:val="24"/>
        </w:rPr>
      </w:pPr>
      <w:r w:rsidRPr="00BC13EA">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EC2ED2" w:rsidRPr="00BC13EA">
        <w:rPr>
          <w:rFonts w:ascii="Times New Roman" w:eastAsia="Calibri" w:hAnsi="Times New Roman" w:cs="Times New Roman"/>
          <w:sz w:val="24"/>
          <w:szCs w:val="24"/>
        </w:rPr>
        <w:t>EKO FLOR PLUS d.o.o., Mokrice 180 C, Oroslavje, OIB 50730247993,</w:t>
      </w:r>
    </w:p>
    <w:p w:rsidR="00BC13EA" w:rsidRDefault="00BC13EA" w:rsidP="00BC13E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STRUNJE TRADE d.o.o., Bana Josipa Šokčevića 153, </w:t>
      </w:r>
      <w:proofErr w:type="spellStart"/>
      <w:r>
        <w:rPr>
          <w:rFonts w:ascii="Times New Roman" w:eastAsia="Calibri" w:hAnsi="Times New Roman" w:cs="Times New Roman"/>
          <w:sz w:val="24"/>
          <w:szCs w:val="24"/>
        </w:rPr>
        <w:t>Privlaka</w:t>
      </w:r>
      <w:proofErr w:type="spellEnd"/>
      <w:r>
        <w:rPr>
          <w:rFonts w:ascii="Times New Roman" w:eastAsia="Calibri" w:hAnsi="Times New Roman" w:cs="Times New Roman"/>
          <w:sz w:val="24"/>
          <w:szCs w:val="24"/>
        </w:rPr>
        <w:t xml:space="preserve">, OIB </w:t>
      </w:r>
      <w:r w:rsidRPr="00EC2ED2">
        <w:rPr>
          <w:rFonts w:ascii="Times New Roman" w:eastAsia="Calibri" w:hAnsi="Times New Roman" w:cs="Times New Roman"/>
          <w:sz w:val="24"/>
          <w:szCs w:val="24"/>
        </w:rPr>
        <w:t>97670986612</w:t>
      </w:r>
    </w:p>
    <w:p w:rsidR="00BC13EA" w:rsidRPr="00850848" w:rsidRDefault="00850848" w:rsidP="00BC13E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v</w:t>
      </w:r>
      <w:r w:rsidR="00BC13EA" w:rsidRPr="00850848">
        <w:rPr>
          <w:rFonts w:ascii="Times New Roman" w:eastAsia="Calibri" w:hAnsi="Times New Roman" w:cs="Times New Roman"/>
          <w:b/>
          <w:sz w:val="24"/>
          <w:szCs w:val="24"/>
        </w:rPr>
        <w:t>aljane.</w:t>
      </w:r>
    </w:p>
    <w:p w:rsidR="00EC2ED2" w:rsidRDefault="00EC2ED2" w:rsidP="00EC2ED2">
      <w:pPr>
        <w:spacing w:after="0" w:line="240" w:lineRule="auto"/>
        <w:rPr>
          <w:rFonts w:ascii="Times New Roman" w:eastAsia="Calibri" w:hAnsi="Times New Roman" w:cs="Times New Roman"/>
          <w:sz w:val="24"/>
          <w:szCs w:val="24"/>
        </w:rPr>
      </w:pPr>
    </w:p>
    <w:p w:rsidR="00EC2ED2" w:rsidRDefault="00EC2ED2" w:rsidP="00EC2ED2">
      <w:pPr>
        <w:spacing w:after="0" w:line="240" w:lineRule="auto"/>
        <w:rPr>
          <w:rFonts w:ascii="Times New Roman" w:eastAsia="Calibri" w:hAnsi="Times New Roman" w:cs="Times New Roman"/>
          <w:sz w:val="24"/>
          <w:szCs w:val="24"/>
        </w:rPr>
      </w:pPr>
      <w:r w:rsidRPr="00A164F5">
        <w:rPr>
          <w:rFonts w:ascii="Times New Roman" w:eastAsia="Calibri" w:hAnsi="Times New Roman" w:cs="Times New Roman"/>
          <w:b/>
          <w:sz w:val="24"/>
          <w:szCs w:val="24"/>
        </w:rPr>
        <w:t>Naziv i sjedište ponuditelja koji se isključuju i razlozi isključenja: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NEMA</w:t>
      </w:r>
    </w:p>
    <w:p w:rsidR="00EC2ED2" w:rsidRDefault="00EC2ED2" w:rsidP="00EC2ED2">
      <w:pPr>
        <w:spacing w:after="0" w:line="240" w:lineRule="auto"/>
        <w:rPr>
          <w:rFonts w:ascii="Times New Roman" w:eastAsia="Calibri" w:hAnsi="Times New Roman" w:cs="Times New Roman"/>
          <w:sz w:val="24"/>
          <w:szCs w:val="24"/>
        </w:rPr>
      </w:pPr>
    </w:p>
    <w:p w:rsidR="00EC2ED2" w:rsidRDefault="00EC2ED2"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Naziv i sjedište ponuditelja čije se ponude odbijaju: </w:t>
      </w:r>
      <w:r>
        <w:rPr>
          <w:rFonts w:ascii="Times New Roman" w:eastAsia="Calibri" w:hAnsi="Times New Roman" w:cs="Times New Roman"/>
          <w:sz w:val="24"/>
          <w:szCs w:val="24"/>
        </w:rPr>
        <w:t>NEMA</w:t>
      </w:r>
    </w:p>
    <w:p w:rsidR="00EC2ED2" w:rsidRDefault="00EC2ED2" w:rsidP="00EC2ED2">
      <w:pPr>
        <w:spacing w:after="0" w:line="240" w:lineRule="auto"/>
        <w:rPr>
          <w:rFonts w:ascii="Times New Roman" w:eastAsia="Calibri" w:hAnsi="Times New Roman" w:cs="Times New Roman"/>
          <w:sz w:val="24"/>
          <w:szCs w:val="24"/>
        </w:rPr>
      </w:pPr>
    </w:p>
    <w:p w:rsidR="00850848"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Podaci o ispravcima računskih pogrešaka: </w:t>
      </w:r>
    </w:p>
    <w:p w:rsidR="00850848" w:rsidRPr="00850848" w:rsidRDefault="00BC13EA" w:rsidP="00EC2E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Ponuda ponuditelja STRUNJE TRADE D.O.O. sadržavala je računsku pogrešku u Cjeniku koji se odnosi na pravne osobe </w:t>
      </w:r>
      <w:r w:rsidR="00E46528">
        <w:rPr>
          <w:rFonts w:ascii="Times New Roman" w:eastAsia="Calibri" w:hAnsi="Times New Roman" w:cs="Times New Roman"/>
          <w:sz w:val="24"/>
          <w:szCs w:val="24"/>
        </w:rPr>
        <w:t xml:space="preserve">(stranice 47/72) </w:t>
      </w:r>
      <w:r>
        <w:rPr>
          <w:rFonts w:ascii="Times New Roman" w:eastAsia="Calibri" w:hAnsi="Times New Roman" w:cs="Times New Roman"/>
          <w:sz w:val="24"/>
          <w:szCs w:val="24"/>
        </w:rPr>
        <w:t>i to u stupcima 10, 1</w:t>
      </w:r>
      <w:r w:rsidR="00850848">
        <w:rPr>
          <w:rFonts w:ascii="Times New Roman" w:eastAsia="Calibri" w:hAnsi="Times New Roman" w:cs="Times New Roman"/>
          <w:sz w:val="24"/>
          <w:szCs w:val="24"/>
        </w:rPr>
        <w:t>1</w:t>
      </w:r>
      <w:r>
        <w:rPr>
          <w:rFonts w:ascii="Times New Roman" w:eastAsia="Calibri" w:hAnsi="Times New Roman" w:cs="Times New Roman"/>
          <w:sz w:val="24"/>
          <w:szCs w:val="24"/>
        </w:rPr>
        <w:t>, 12 i 13</w:t>
      </w:r>
      <w:r w:rsidR="00850848">
        <w:rPr>
          <w:rFonts w:ascii="Times New Roman" w:eastAsia="Calibri" w:hAnsi="Times New Roman" w:cs="Times New Roman"/>
          <w:sz w:val="24"/>
          <w:szCs w:val="24"/>
        </w:rPr>
        <w:t xml:space="preserve"> u recima koji se odnose na spremnike veličine 240 l, 1100 l, 5 m³ i 7m³. Ponuditelj je pozvan da se očituje o uočenim pogreškama te je dostavio očitovanje kojim prihvaća uočene nedostatke te Cjenik s ispravljenim pogreškama. Povjerenstvo je uzelo u obzir računsku pogrešku te ispravak iste i ona nije utjecala na vrednovanje ponude i konačan izračun najpovoljnije ponude.</w:t>
      </w:r>
    </w:p>
    <w:p w:rsidR="00EC2ED2" w:rsidRDefault="00EC2ED2" w:rsidP="00EC2ED2">
      <w:pPr>
        <w:spacing w:after="0" w:line="240" w:lineRule="auto"/>
        <w:rPr>
          <w:rFonts w:ascii="Times New Roman" w:eastAsia="Calibri" w:hAnsi="Times New Roman" w:cs="Times New Roman"/>
          <w:i/>
          <w:sz w:val="24"/>
          <w:szCs w:val="24"/>
        </w:rPr>
      </w:pPr>
    </w:p>
    <w:p w:rsidR="00EC2ED2" w:rsidRDefault="00EC2ED2" w:rsidP="00EC2ED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Prijedlog općinskom vijeću: </w:t>
      </w:r>
    </w:p>
    <w:p w:rsidR="00E46528" w:rsidRDefault="00E46528" w:rsidP="00EC2ED2">
      <w:pPr>
        <w:spacing w:after="0" w:line="240" w:lineRule="auto"/>
        <w:rPr>
          <w:rFonts w:ascii="Times New Roman" w:eastAsia="Calibri" w:hAnsi="Times New Roman" w:cs="Times New Roman"/>
          <w:b/>
          <w:sz w:val="24"/>
          <w:szCs w:val="24"/>
        </w:rPr>
      </w:pPr>
    </w:p>
    <w:p w:rsidR="00E21590" w:rsidRDefault="00E46528" w:rsidP="00E46528">
      <w:pPr>
        <w:spacing w:after="200" w:line="240" w:lineRule="auto"/>
        <w:rPr>
          <w:rFonts w:ascii="Times New Roman" w:eastAsia="Calibri" w:hAnsi="Times New Roman" w:cs="Times New Roman"/>
          <w:sz w:val="24"/>
          <w:szCs w:val="24"/>
        </w:rPr>
      </w:pPr>
      <w:r w:rsidRPr="00E46528">
        <w:rPr>
          <w:rFonts w:ascii="Times New Roman" w:eastAsia="Calibri" w:hAnsi="Times New Roman" w:cs="Times New Roman"/>
          <w:sz w:val="24"/>
          <w:szCs w:val="24"/>
        </w:rPr>
        <w:t xml:space="preserve">Kriterij za odabir je </w:t>
      </w:r>
      <w:r>
        <w:rPr>
          <w:rFonts w:ascii="Times New Roman" w:eastAsia="Calibri" w:hAnsi="Times New Roman" w:cs="Times New Roman"/>
          <w:sz w:val="24"/>
          <w:szCs w:val="24"/>
        </w:rPr>
        <w:t>ekonomski najpovoljnija ponuda.</w:t>
      </w:r>
    </w:p>
    <w:p w:rsidR="00E21590" w:rsidRDefault="00E46528" w:rsidP="00E21590">
      <w:pPr>
        <w:spacing w:after="200" w:line="240" w:lineRule="auto"/>
        <w:jc w:val="both"/>
        <w:rPr>
          <w:rFonts w:ascii="Times New Roman" w:eastAsia="Calibri" w:hAnsi="Times New Roman" w:cs="Times New Roman"/>
          <w:sz w:val="24"/>
          <w:szCs w:val="24"/>
        </w:rPr>
      </w:pPr>
      <w:r w:rsidRPr="00E46528">
        <w:rPr>
          <w:rFonts w:ascii="Times New Roman" w:eastAsia="Calibri" w:hAnsi="Times New Roman" w:cs="Times New Roman"/>
          <w:sz w:val="24"/>
          <w:szCs w:val="24"/>
        </w:rPr>
        <w:t xml:space="preserve">Ponuda </w:t>
      </w:r>
      <w:r w:rsidR="00E21590">
        <w:rPr>
          <w:rFonts w:ascii="Times New Roman" w:eastAsia="Calibri" w:hAnsi="Times New Roman" w:cs="Times New Roman"/>
          <w:sz w:val="24"/>
          <w:szCs w:val="24"/>
        </w:rPr>
        <w:t>ponuditelja STRUNJE TRADE</w:t>
      </w:r>
      <w:r w:rsidRPr="00E46528">
        <w:rPr>
          <w:rFonts w:ascii="Times New Roman" w:eastAsia="Calibri" w:hAnsi="Times New Roman" w:cs="Times New Roman"/>
          <w:sz w:val="24"/>
          <w:szCs w:val="24"/>
        </w:rPr>
        <w:t xml:space="preserve"> d.o.o., </w:t>
      </w:r>
      <w:r w:rsidR="00E21590">
        <w:rPr>
          <w:rFonts w:ascii="Times New Roman" w:eastAsia="Calibri" w:hAnsi="Times New Roman" w:cs="Times New Roman"/>
          <w:sz w:val="24"/>
          <w:szCs w:val="24"/>
        </w:rPr>
        <w:t>Bana Josipa Šokčevića 153</w:t>
      </w:r>
      <w:r w:rsidRPr="00E46528">
        <w:rPr>
          <w:rFonts w:ascii="Times New Roman" w:eastAsia="Calibri" w:hAnsi="Times New Roman" w:cs="Times New Roman"/>
          <w:sz w:val="24"/>
          <w:szCs w:val="24"/>
        </w:rPr>
        <w:t xml:space="preserve">, </w:t>
      </w:r>
      <w:proofErr w:type="spellStart"/>
      <w:r w:rsidR="00E21590">
        <w:rPr>
          <w:rFonts w:ascii="Times New Roman" w:eastAsia="Calibri" w:hAnsi="Times New Roman" w:cs="Times New Roman"/>
          <w:sz w:val="24"/>
          <w:szCs w:val="24"/>
        </w:rPr>
        <w:t>Privlaka</w:t>
      </w:r>
      <w:proofErr w:type="spellEnd"/>
      <w:r w:rsidRPr="00E46528">
        <w:rPr>
          <w:rFonts w:ascii="Times New Roman" w:eastAsia="Calibri" w:hAnsi="Times New Roman" w:cs="Times New Roman"/>
          <w:sz w:val="24"/>
          <w:szCs w:val="24"/>
        </w:rPr>
        <w:t xml:space="preserve">, OIB: </w:t>
      </w:r>
      <w:r w:rsidR="00E21590">
        <w:rPr>
          <w:rFonts w:ascii="Times New Roman" w:eastAsia="Calibri" w:hAnsi="Times New Roman" w:cs="Times New Roman"/>
          <w:sz w:val="24"/>
          <w:szCs w:val="24"/>
        </w:rPr>
        <w:t>97670986612</w:t>
      </w:r>
      <w:r w:rsidRPr="00E46528">
        <w:rPr>
          <w:rFonts w:ascii="Times New Roman" w:eastAsia="Calibri" w:hAnsi="Times New Roman" w:cs="Times New Roman"/>
          <w:sz w:val="24"/>
          <w:szCs w:val="24"/>
        </w:rPr>
        <w:t xml:space="preserve">, prema kriteriju </w:t>
      </w:r>
      <w:r w:rsidR="00E21590">
        <w:rPr>
          <w:rFonts w:ascii="Times New Roman" w:eastAsia="Calibri" w:hAnsi="Times New Roman" w:cs="Times New Roman"/>
          <w:sz w:val="24"/>
          <w:szCs w:val="24"/>
        </w:rPr>
        <w:t>ekonomski najpovoljnija ponuda,</w:t>
      </w:r>
      <w:r w:rsidRPr="00E46528">
        <w:rPr>
          <w:rFonts w:ascii="Times New Roman" w:eastAsia="Calibri" w:hAnsi="Times New Roman" w:cs="Times New Roman"/>
          <w:sz w:val="24"/>
          <w:szCs w:val="24"/>
        </w:rPr>
        <w:t xml:space="preserve"> ocijenjena </w:t>
      </w:r>
      <w:r w:rsidR="00E21590">
        <w:rPr>
          <w:rFonts w:ascii="Times New Roman" w:eastAsia="Calibri" w:hAnsi="Times New Roman" w:cs="Times New Roman"/>
          <w:sz w:val="24"/>
          <w:szCs w:val="24"/>
        </w:rPr>
        <w:t xml:space="preserve">je </w:t>
      </w:r>
      <w:r w:rsidRPr="00E46528">
        <w:rPr>
          <w:rFonts w:ascii="Times New Roman" w:eastAsia="Calibri" w:hAnsi="Times New Roman" w:cs="Times New Roman"/>
          <w:sz w:val="24"/>
          <w:szCs w:val="24"/>
        </w:rPr>
        <w:t>najpovoljnijom i u potpunosti sukladnom uvjetima iz dokumentacije za nadmetanje</w:t>
      </w:r>
      <w:r w:rsidR="00E21590">
        <w:rPr>
          <w:rFonts w:ascii="Times New Roman" w:eastAsia="Calibri" w:hAnsi="Times New Roman" w:cs="Times New Roman"/>
          <w:sz w:val="24"/>
          <w:szCs w:val="24"/>
        </w:rPr>
        <w:t>.</w:t>
      </w:r>
      <w:r w:rsidRPr="00E46528">
        <w:rPr>
          <w:rFonts w:ascii="Times New Roman" w:eastAsia="Calibri" w:hAnsi="Times New Roman" w:cs="Times New Roman"/>
          <w:sz w:val="24"/>
          <w:szCs w:val="24"/>
        </w:rPr>
        <w:t xml:space="preserve"> </w:t>
      </w:r>
      <w:r w:rsidR="00E21590">
        <w:rPr>
          <w:rFonts w:ascii="Times New Roman" w:eastAsia="Calibri" w:hAnsi="Times New Roman" w:cs="Times New Roman"/>
          <w:sz w:val="24"/>
          <w:szCs w:val="24"/>
        </w:rPr>
        <w:t>P</w:t>
      </w:r>
      <w:r w:rsidRPr="00E46528">
        <w:rPr>
          <w:rFonts w:ascii="Times New Roman" w:eastAsia="Calibri" w:hAnsi="Times New Roman" w:cs="Times New Roman"/>
          <w:sz w:val="24"/>
          <w:szCs w:val="24"/>
        </w:rPr>
        <w:t>redlaže</w:t>
      </w:r>
      <w:r w:rsidR="00E21590">
        <w:rPr>
          <w:rFonts w:ascii="Times New Roman" w:eastAsia="Calibri" w:hAnsi="Times New Roman" w:cs="Times New Roman"/>
          <w:sz w:val="24"/>
          <w:szCs w:val="24"/>
        </w:rPr>
        <w:t xml:space="preserve"> se</w:t>
      </w:r>
      <w:r w:rsidRPr="00E46528">
        <w:rPr>
          <w:rFonts w:ascii="Times New Roman" w:eastAsia="Calibri" w:hAnsi="Times New Roman" w:cs="Times New Roman"/>
          <w:sz w:val="24"/>
          <w:szCs w:val="24"/>
        </w:rPr>
        <w:t xml:space="preserve"> </w:t>
      </w:r>
      <w:r w:rsidR="00E21590">
        <w:rPr>
          <w:rFonts w:ascii="Times New Roman" w:eastAsia="Calibri" w:hAnsi="Times New Roman" w:cs="Times New Roman"/>
          <w:sz w:val="24"/>
          <w:szCs w:val="24"/>
        </w:rPr>
        <w:t>O</w:t>
      </w:r>
      <w:r w:rsidRPr="00E46528">
        <w:rPr>
          <w:rFonts w:ascii="Times New Roman" w:eastAsia="Calibri" w:hAnsi="Times New Roman" w:cs="Times New Roman"/>
          <w:sz w:val="24"/>
          <w:szCs w:val="24"/>
        </w:rPr>
        <w:t xml:space="preserve">pćinskom </w:t>
      </w:r>
      <w:r w:rsidR="00E21590">
        <w:rPr>
          <w:rFonts w:ascii="Times New Roman" w:eastAsia="Calibri" w:hAnsi="Times New Roman" w:cs="Times New Roman"/>
          <w:sz w:val="24"/>
          <w:szCs w:val="24"/>
        </w:rPr>
        <w:t>vijeću</w:t>
      </w:r>
      <w:r w:rsidRPr="00E46528">
        <w:rPr>
          <w:rFonts w:ascii="Times New Roman" w:eastAsia="Calibri" w:hAnsi="Times New Roman" w:cs="Times New Roman"/>
          <w:sz w:val="24"/>
          <w:szCs w:val="24"/>
        </w:rPr>
        <w:t xml:space="preserve"> Općine Šodolovci donošenje Odluke o </w:t>
      </w:r>
      <w:r w:rsidR="00E21590">
        <w:rPr>
          <w:rFonts w:ascii="Times New Roman" w:eastAsia="Calibri" w:hAnsi="Times New Roman" w:cs="Times New Roman"/>
          <w:sz w:val="24"/>
          <w:szCs w:val="24"/>
        </w:rPr>
        <w:t>davanju koncesije za obavljanje poslova prikupljanja, odvoza i zbrinjavanja miješanog komunalnog otpada s područja općine Šodolovci</w:t>
      </w:r>
      <w:r w:rsidRPr="00E46528">
        <w:rPr>
          <w:rFonts w:ascii="Times New Roman" w:eastAsia="Calibri" w:hAnsi="Times New Roman" w:cs="Times New Roman"/>
          <w:sz w:val="24"/>
          <w:szCs w:val="24"/>
        </w:rPr>
        <w:t xml:space="preserve"> ponuditelj</w:t>
      </w:r>
      <w:r w:rsidR="00E21590">
        <w:rPr>
          <w:rFonts w:ascii="Times New Roman" w:eastAsia="Calibri" w:hAnsi="Times New Roman" w:cs="Times New Roman"/>
          <w:sz w:val="24"/>
          <w:szCs w:val="24"/>
        </w:rPr>
        <w:t>u</w:t>
      </w:r>
      <w:r w:rsidRPr="00E46528">
        <w:rPr>
          <w:rFonts w:ascii="Times New Roman" w:eastAsia="Calibri" w:hAnsi="Times New Roman" w:cs="Times New Roman"/>
          <w:sz w:val="24"/>
          <w:szCs w:val="24"/>
        </w:rPr>
        <w:t xml:space="preserve"> </w:t>
      </w:r>
      <w:r w:rsidR="00E21590">
        <w:rPr>
          <w:rFonts w:ascii="Times New Roman" w:eastAsia="Calibri" w:hAnsi="Times New Roman" w:cs="Times New Roman"/>
          <w:sz w:val="24"/>
          <w:szCs w:val="24"/>
        </w:rPr>
        <w:t>STRUNJE TRADE d.o.o.</w:t>
      </w:r>
      <w:r w:rsidRPr="00E46528">
        <w:rPr>
          <w:rFonts w:ascii="Times New Roman" w:eastAsia="Calibri" w:hAnsi="Times New Roman" w:cs="Times New Roman"/>
          <w:sz w:val="24"/>
          <w:szCs w:val="24"/>
        </w:rPr>
        <w:t xml:space="preserve">, </w:t>
      </w:r>
      <w:r w:rsidR="00E21590">
        <w:rPr>
          <w:rFonts w:ascii="Times New Roman" w:eastAsia="Calibri" w:hAnsi="Times New Roman" w:cs="Times New Roman"/>
          <w:sz w:val="24"/>
          <w:szCs w:val="24"/>
        </w:rPr>
        <w:t>Privlaka</w:t>
      </w:r>
      <w:r w:rsidRPr="00E46528">
        <w:rPr>
          <w:rFonts w:ascii="Times New Roman" w:eastAsia="Calibri" w:hAnsi="Times New Roman" w:cs="Times New Roman"/>
          <w:sz w:val="24"/>
          <w:szCs w:val="24"/>
        </w:rPr>
        <w:t xml:space="preserve">. </w:t>
      </w:r>
    </w:p>
    <w:p w:rsidR="00E46528" w:rsidRPr="00E46528" w:rsidRDefault="00E46528" w:rsidP="00E46528">
      <w:pPr>
        <w:spacing w:after="200" w:line="240" w:lineRule="auto"/>
        <w:rPr>
          <w:rFonts w:ascii="Times New Roman" w:eastAsia="Calibri" w:hAnsi="Times New Roman" w:cs="Times New Roman"/>
          <w:sz w:val="24"/>
          <w:szCs w:val="24"/>
        </w:rPr>
      </w:pPr>
      <w:r w:rsidRPr="00E46528">
        <w:rPr>
          <w:rFonts w:ascii="Times New Roman" w:eastAsia="Calibri" w:hAnsi="Times New Roman" w:cs="Times New Roman"/>
          <w:sz w:val="24"/>
          <w:szCs w:val="24"/>
        </w:rPr>
        <w:t>Predstavnici Naručitelja svoj prijedlog utvrđuju jednoglasno. Nitko nije bio protiv niti suzdržan.</w:t>
      </w:r>
    </w:p>
    <w:p w:rsidR="00E46528" w:rsidRPr="00E46528" w:rsidRDefault="00E46528" w:rsidP="00E46528">
      <w:pPr>
        <w:spacing w:after="200" w:line="240" w:lineRule="auto"/>
        <w:rPr>
          <w:rFonts w:ascii="Times New Roman" w:eastAsia="Calibri" w:hAnsi="Times New Roman" w:cs="Times New Roman"/>
          <w:sz w:val="24"/>
          <w:szCs w:val="24"/>
        </w:rPr>
      </w:pPr>
      <w:r w:rsidRPr="00E46528">
        <w:rPr>
          <w:rFonts w:ascii="Times New Roman" w:eastAsia="Calibri" w:hAnsi="Times New Roman" w:cs="Times New Roman"/>
          <w:sz w:val="24"/>
          <w:szCs w:val="24"/>
        </w:rPr>
        <w:t xml:space="preserve">Ovaj Zapisnik upućuje se </w:t>
      </w:r>
      <w:r w:rsidR="00E21590">
        <w:rPr>
          <w:rFonts w:ascii="Times New Roman" w:eastAsia="Calibri" w:hAnsi="Times New Roman" w:cs="Times New Roman"/>
          <w:sz w:val="24"/>
          <w:szCs w:val="24"/>
        </w:rPr>
        <w:t>O</w:t>
      </w:r>
      <w:r w:rsidRPr="00E46528">
        <w:rPr>
          <w:rFonts w:ascii="Times New Roman" w:eastAsia="Calibri" w:hAnsi="Times New Roman" w:cs="Times New Roman"/>
          <w:sz w:val="24"/>
          <w:szCs w:val="24"/>
        </w:rPr>
        <w:t xml:space="preserve">pćinskom </w:t>
      </w:r>
      <w:r w:rsidR="00E21590">
        <w:rPr>
          <w:rFonts w:ascii="Times New Roman" w:eastAsia="Calibri" w:hAnsi="Times New Roman" w:cs="Times New Roman"/>
          <w:sz w:val="24"/>
          <w:szCs w:val="24"/>
        </w:rPr>
        <w:t>vijeću</w:t>
      </w:r>
      <w:r w:rsidRPr="00E46528">
        <w:rPr>
          <w:rFonts w:ascii="Times New Roman" w:eastAsia="Calibri" w:hAnsi="Times New Roman" w:cs="Times New Roman"/>
          <w:sz w:val="24"/>
          <w:szCs w:val="24"/>
        </w:rPr>
        <w:t xml:space="preserve"> Općine Šodolovci radi donošenja Odluke o </w:t>
      </w:r>
      <w:r w:rsidR="00E21590">
        <w:rPr>
          <w:rFonts w:ascii="Times New Roman" w:eastAsia="Calibri" w:hAnsi="Times New Roman" w:cs="Times New Roman"/>
          <w:sz w:val="24"/>
          <w:szCs w:val="24"/>
        </w:rPr>
        <w:t>davanju koncesije</w:t>
      </w:r>
      <w:r w:rsidRPr="00E46528">
        <w:rPr>
          <w:rFonts w:ascii="Times New Roman" w:eastAsia="Calibri" w:hAnsi="Times New Roman" w:cs="Times New Roman"/>
          <w:sz w:val="24"/>
          <w:szCs w:val="24"/>
        </w:rPr>
        <w:t>.</w:t>
      </w:r>
    </w:p>
    <w:p w:rsidR="00E46528" w:rsidRPr="00E46528" w:rsidRDefault="00E46528" w:rsidP="00E46528">
      <w:pPr>
        <w:spacing w:after="200" w:line="240" w:lineRule="auto"/>
        <w:rPr>
          <w:rFonts w:ascii="Times New Roman" w:eastAsia="Calibri" w:hAnsi="Times New Roman" w:cs="Times New Roman"/>
          <w:sz w:val="24"/>
          <w:szCs w:val="24"/>
        </w:rPr>
      </w:pPr>
      <w:r w:rsidRPr="00E46528">
        <w:rPr>
          <w:rFonts w:ascii="Times New Roman" w:eastAsia="Calibri" w:hAnsi="Times New Roman" w:cs="Times New Roman"/>
          <w:sz w:val="24"/>
          <w:szCs w:val="24"/>
        </w:rPr>
        <w:t xml:space="preserve">Uz Odluku o </w:t>
      </w:r>
      <w:r w:rsidR="00E21590">
        <w:rPr>
          <w:rFonts w:ascii="Times New Roman" w:eastAsia="Calibri" w:hAnsi="Times New Roman" w:cs="Times New Roman"/>
          <w:sz w:val="24"/>
          <w:szCs w:val="24"/>
        </w:rPr>
        <w:t>davanj</w:t>
      </w:r>
      <w:r w:rsidRPr="00E46528">
        <w:rPr>
          <w:rFonts w:ascii="Times New Roman" w:eastAsia="Calibri" w:hAnsi="Times New Roman" w:cs="Times New Roman"/>
          <w:sz w:val="24"/>
          <w:szCs w:val="24"/>
        </w:rPr>
        <w:t xml:space="preserve">u </w:t>
      </w:r>
      <w:r w:rsidR="00E21590">
        <w:rPr>
          <w:rFonts w:ascii="Times New Roman" w:eastAsia="Calibri" w:hAnsi="Times New Roman" w:cs="Times New Roman"/>
          <w:sz w:val="24"/>
          <w:szCs w:val="24"/>
        </w:rPr>
        <w:t xml:space="preserve">koncesije </w:t>
      </w:r>
      <w:r w:rsidRPr="00E46528">
        <w:rPr>
          <w:rFonts w:ascii="Times New Roman" w:eastAsia="Calibri" w:hAnsi="Times New Roman" w:cs="Times New Roman"/>
          <w:sz w:val="24"/>
          <w:szCs w:val="24"/>
        </w:rPr>
        <w:t>svakom se ponuditelju dostavlja preslika ovog zapisnika.</w:t>
      </w:r>
    </w:p>
    <w:p w:rsidR="00E46528" w:rsidRPr="00E46528" w:rsidRDefault="00E46528" w:rsidP="00E46528">
      <w:pPr>
        <w:spacing w:after="200" w:line="240" w:lineRule="auto"/>
        <w:rPr>
          <w:rFonts w:ascii="Times New Roman" w:eastAsia="Calibri" w:hAnsi="Times New Roman" w:cs="Times New Roman"/>
          <w:sz w:val="24"/>
          <w:szCs w:val="24"/>
        </w:rPr>
      </w:pPr>
      <w:r w:rsidRPr="00E46528">
        <w:rPr>
          <w:rFonts w:ascii="Times New Roman" w:eastAsia="Calibri" w:hAnsi="Times New Roman" w:cs="Times New Roman"/>
          <w:sz w:val="24"/>
          <w:szCs w:val="24"/>
        </w:rPr>
        <w:t xml:space="preserve">Završeno u </w:t>
      </w:r>
      <w:r w:rsidR="00E21590">
        <w:rPr>
          <w:rFonts w:ascii="Times New Roman" w:eastAsia="Calibri" w:hAnsi="Times New Roman" w:cs="Times New Roman"/>
          <w:sz w:val="24"/>
          <w:szCs w:val="24"/>
        </w:rPr>
        <w:t>15.05.2018. godine u 14.50 sati zbog slanja zahtjeva za ispravak uočene računske pogreške i dostave očitovanja o istoj od strane ponuditelja.</w:t>
      </w:r>
    </w:p>
    <w:p w:rsidR="00EC2ED2" w:rsidRDefault="00EC2ED2" w:rsidP="00EC2ED2">
      <w:pPr>
        <w:widowControl w:val="0"/>
        <w:suppressAutoHyphens/>
        <w:spacing w:after="0" w:line="240" w:lineRule="auto"/>
        <w:jc w:val="both"/>
        <w:rPr>
          <w:rFonts w:ascii="Times New Roman" w:eastAsia="Times New Roman" w:hAnsi="Times New Roman" w:cs="Times New Roman"/>
          <w:sz w:val="24"/>
          <w:szCs w:val="24"/>
        </w:rPr>
      </w:pPr>
    </w:p>
    <w:p w:rsidR="00EC2ED2" w:rsidRPr="00181359" w:rsidRDefault="00EC2ED2" w:rsidP="00EC2ED2">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181359">
        <w:rPr>
          <w:rFonts w:ascii="Times New Roman" w:eastAsia="Times New Roman" w:hAnsi="Times New Roman" w:cs="Times New Roman"/>
          <w:b/>
          <w:sz w:val="24"/>
          <w:szCs w:val="24"/>
        </w:rPr>
        <w:t>STRUČNO POVJERENSTVO:</w:t>
      </w:r>
    </w:p>
    <w:p w:rsidR="00EC2ED2" w:rsidRDefault="00EC2ED2" w:rsidP="00EC2ED2">
      <w:pPr>
        <w:pStyle w:val="Odlomakpopisa"/>
        <w:numPr>
          <w:ilvl w:val="0"/>
          <w:numId w:val="21"/>
        </w:numPr>
        <w:spacing w:after="20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Jovana </w:t>
      </w:r>
      <w:proofErr w:type="spellStart"/>
      <w:r>
        <w:rPr>
          <w:rFonts w:ascii="Times New Roman" w:eastAsia="Calibri" w:hAnsi="Times New Roman" w:cs="Times New Roman"/>
          <w:sz w:val="24"/>
          <w:szCs w:val="24"/>
        </w:rPr>
        <w:t>Avrić</w:t>
      </w:r>
      <w:proofErr w:type="spellEnd"/>
      <w:r>
        <w:rPr>
          <w:rFonts w:ascii="Times New Roman" w:eastAsia="Calibri" w:hAnsi="Times New Roman" w:cs="Times New Roman"/>
          <w:sz w:val="24"/>
          <w:szCs w:val="24"/>
        </w:rPr>
        <w:t>- predsjedni</w:t>
      </w:r>
      <w:r w:rsidR="00DA602B">
        <w:rPr>
          <w:rFonts w:ascii="Times New Roman" w:eastAsia="Calibri" w:hAnsi="Times New Roman" w:cs="Times New Roman"/>
          <w:sz w:val="24"/>
          <w:szCs w:val="24"/>
        </w:rPr>
        <w:t>k</w:t>
      </w:r>
      <w:r>
        <w:rPr>
          <w:rFonts w:ascii="Times New Roman" w:eastAsia="Calibri" w:hAnsi="Times New Roman" w:cs="Times New Roman"/>
          <w:sz w:val="24"/>
          <w:szCs w:val="24"/>
        </w:rPr>
        <w:t xml:space="preserve"> _____________________</w:t>
      </w:r>
    </w:p>
    <w:p w:rsidR="00EC2ED2" w:rsidRDefault="00EC2ED2" w:rsidP="00EC2ED2">
      <w:pPr>
        <w:pStyle w:val="Odlomakpopisa"/>
        <w:spacing w:after="200" w:line="240" w:lineRule="auto"/>
        <w:jc w:val="center"/>
        <w:rPr>
          <w:rFonts w:ascii="Times New Roman" w:eastAsia="Calibri" w:hAnsi="Times New Roman" w:cs="Times New Roman"/>
          <w:sz w:val="24"/>
          <w:szCs w:val="24"/>
        </w:rPr>
      </w:pPr>
    </w:p>
    <w:p w:rsidR="00EC2ED2" w:rsidRDefault="00EC2ED2" w:rsidP="00EC2ED2">
      <w:pPr>
        <w:pStyle w:val="Odlomakpopisa"/>
        <w:spacing w:after="200" w:line="240" w:lineRule="auto"/>
        <w:jc w:val="center"/>
        <w:rPr>
          <w:rFonts w:ascii="Times New Roman" w:eastAsia="Calibri" w:hAnsi="Times New Roman" w:cs="Times New Roman"/>
          <w:sz w:val="24"/>
          <w:szCs w:val="24"/>
        </w:rPr>
      </w:pPr>
    </w:p>
    <w:p w:rsidR="00EC2ED2" w:rsidRDefault="00EC2ED2" w:rsidP="00EC2ED2">
      <w:pPr>
        <w:pStyle w:val="Odlomakpopisa"/>
        <w:numPr>
          <w:ilvl w:val="0"/>
          <w:numId w:val="21"/>
        </w:numPr>
        <w:spacing w:after="20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Marina </w:t>
      </w:r>
      <w:proofErr w:type="spellStart"/>
      <w:r>
        <w:rPr>
          <w:rFonts w:ascii="Times New Roman" w:eastAsia="Calibri" w:hAnsi="Times New Roman" w:cs="Times New Roman"/>
          <w:sz w:val="24"/>
          <w:szCs w:val="24"/>
        </w:rPr>
        <w:t>Krajnović</w:t>
      </w:r>
      <w:proofErr w:type="spellEnd"/>
      <w:r>
        <w:rPr>
          <w:rFonts w:ascii="Times New Roman" w:eastAsia="Calibri" w:hAnsi="Times New Roman" w:cs="Times New Roman"/>
          <w:sz w:val="24"/>
          <w:szCs w:val="24"/>
        </w:rPr>
        <w:t>- član</w:t>
      </w:r>
      <w:r w:rsidR="000B590B">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w:t>
      </w:r>
    </w:p>
    <w:p w:rsidR="00EC2ED2" w:rsidRPr="00181359" w:rsidRDefault="00EC2ED2" w:rsidP="00EC2ED2">
      <w:pPr>
        <w:spacing w:after="200" w:line="240" w:lineRule="auto"/>
        <w:ind w:left="360"/>
        <w:jc w:val="right"/>
        <w:rPr>
          <w:rFonts w:ascii="Times New Roman" w:eastAsia="Calibri" w:hAnsi="Times New Roman" w:cs="Times New Roman"/>
          <w:sz w:val="24"/>
          <w:szCs w:val="24"/>
        </w:rPr>
      </w:pPr>
    </w:p>
    <w:p w:rsidR="00EC2ED2" w:rsidRPr="00181359" w:rsidRDefault="00EC2ED2" w:rsidP="00EC2ED2">
      <w:pPr>
        <w:pStyle w:val="Odlomakpopisa"/>
        <w:numPr>
          <w:ilvl w:val="0"/>
          <w:numId w:val="21"/>
        </w:numPr>
        <w:spacing w:after="20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Dragan Zorić- član ___________________________</w:t>
      </w:r>
    </w:p>
    <w:p w:rsidR="009C5FB4" w:rsidRDefault="009C5FB4"/>
    <w:sectPr w:rsidR="009C5FB4" w:rsidSect="00EC2ED2">
      <w:footerReference w:type="default" r:id="rId8"/>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BAA" w:rsidRDefault="00EE4BAA">
      <w:pPr>
        <w:spacing w:after="0" w:line="240" w:lineRule="auto"/>
      </w:pPr>
      <w:r>
        <w:separator/>
      </w:r>
    </w:p>
  </w:endnote>
  <w:endnote w:type="continuationSeparator" w:id="0">
    <w:p w:rsidR="00EE4BAA" w:rsidRDefault="00EE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517552"/>
      <w:docPartObj>
        <w:docPartGallery w:val="Page Numbers (Bottom of Page)"/>
        <w:docPartUnique/>
      </w:docPartObj>
    </w:sdtPr>
    <w:sdtContent>
      <w:p w:rsidR="003960B1" w:rsidRDefault="003960B1">
        <w:pPr>
          <w:pStyle w:val="Podnoje"/>
          <w:jc w:val="right"/>
        </w:pPr>
        <w:r>
          <w:fldChar w:fldCharType="begin"/>
        </w:r>
        <w:r>
          <w:instrText>PAGE   \* MERGEFORMAT</w:instrText>
        </w:r>
        <w:r>
          <w:fldChar w:fldCharType="separate"/>
        </w:r>
        <w:r>
          <w:t>2</w:t>
        </w:r>
        <w:r>
          <w:fldChar w:fldCharType="end"/>
        </w:r>
      </w:p>
    </w:sdtContent>
  </w:sdt>
  <w:p w:rsidR="00FE695E" w:rsidRDefault="00FE695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BAA" w:rsidRDefault="00EE4BAA">
      <w:pPr>
        <w:spacing w:after="0" w:line="240" w:lineRule="auto"/>
      </w:pPr>
      <w:r>
        <w:separator/>
      </w:r>
    </w:p>
  </w:footnote>
  <w:footnote w:type="continuationSeparator" w:id="0">
    <w:p w:rsidR="00EE4BAA" w:rsidRDefault="00EE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532"/>
    <w:multiLevelType w:val="hybridMultilevel"/>
    <w:tmpl w:val="C03C7558"/>
    <w:lvl w:ilvl="0" w:tplc="F314F41E">
      <w:numFmt w:val="bullet"/>
      <w:lvlText w:val="-"/>
      <w:lvlJc w:val="left"/>
      <w:pPr>
        <w:ind w:left="666" w:hanging="360"/>
      </w:pPr>
      <w:rPr>
        <w:rFonts w:ascii="Times New Roman" w:eastAsia="Calibri" w:hAnsi="Times New Roman" w:cs="Times New Roman" w:hint="default"/>
      </w:rPr>
    </w:lvl>
    <w:lvl w:ilvl="1" w:tplc="041A0019" w:tentative="1">
      <w:start w:val="1"/>
      <w:numFmt w:val="lowerLetter"/>
      <w:lvlText w:val="%2."/>
      <w:lvlJc w:val="left"/>
      <w:pPr>
        <w:ind w:left="1386" w:hanging="360"/>
      </w:pPr>
    </w:lvl>
    <w:lvl w:ilvl="2" w:tplc="041A001B" w:tentative="1">
      <w:start w:val="1"/>
      <w:numFmt w:val="lowerRoman"/>
      <w:lvlText w:val="%3."/>
      <w:lvlJc w:val="right"/>
      <w:pPr>
        <w:ind w:left="2106" w:hanging="180"/>
      </w:pPr>
    </w:lvl>
    <w:lvl w:ilvl="3" w:tplc="041A000F" w:tentative="1">
      <w:start w:val="1"/>
      <w:numFmt w:val="decimal"/>
      <w:lvlText w:val="%4."/>
      <w:lvlJc w:val="left"/>
      <w:pPr>
        <w:ind w:left="2826" w:hanging="360"/>
      </w:pPr>
    </w:lvl>
    <w:lvl w:ilvl="4" w:tplc="041A0019" w:tentative="1">
      <w:start w:val="1"/>
      <w:numFmt w:val="lowerLetter"/>
      <w:lvlText w:val="%5."/>
      <w:lvlJc w:val="left"/>
      <w:pPr>
        <w:ind w:left="3546" w:hanging="360"/>
      </w:pPr>
    </w:lvl>
    <w:lvl w:ilvl="5" w:tplc="041A001B" w:tentative="1">
      <w:start w:val="1"/>
      <w:numFmt w:val="lowerRoman"/>
      <w:lvlText w:val="%6."/>
      <w:lvlJc w:val="right"/>
      <w:pPr>
        <w:ind w:left="4266" w:hanging="180"/>
      </w:pPr>
    </w:lvl>
    <w:lvl w:ilvl="6" w:tplc="041A000F" w:tentative="1">
      <w:start w:val="1"/>
      <w:numFmt w:val="decimal"/>
      <w:lvlText w:val="%7."/>
      <w:lvlJc w:val="left"/>
      <w:pPr>
        <w:ind w:left="4986" w:hanging="360"/>
      </w:pPr>
    </w:lvl>
    <w:lvl w:ilvl="7" w:tplc="041A0019" w:tentative="1">
      <w:start w:val="1"/>
      <w:numFmt w:val="lowerLetter"/>
      <w:lvlText w:val="%8."/>
      <w:lvlJc w:val="left"/>
      <w:pPr>
        <w:ind w:left="5706" w:hanging="360"/>
      </w:pPr>
    </w:lvl>
    <w:lvl w:ilvl="8" w:tplc="041A001B" w:tentative="1">
      <w:start w:val="1"/>
      <w:numFmt w:val="lowerRoman"/>
      <w:lvlText w:val="%9."/>
      <w:lvlJc w:val="right"/>
      <w:pPr>
        <w:ind w:left="6426" w:hanging="180"/>
      </w:pPr>
    </w:lvl>
  </w:abstractNum>
  <w:abstractNum w:abstractNumId="1" w15:restartNumberingAfterBreak="0">
    <w:nsid w:val="05FB16F5"/>
    <w:multiLevelType w:val="hybridMultilevel"/>
    <w:tmpl w:val="2B9435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87CE5"/>
    <w:multiLevelType w:val="hybridMultilevel"/>
    <w:tmpl w:val="8D7C5A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BC5C6C"/>
    <w:multiLevelType w:val="hybridMultilevel"/>
    <w:tmpl w:val="EE364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FF3737"/>
    <w:multiLevelType w:val="hybridMultilevel"/>
    <w:tmpl w:val="8042EA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D37E6C"/>
    <w:multiLevelType w:val="hybridMultilevel"/>
    <w:tmpl w:val="B2364DA2"/>
    <w:lvl w:ilvl="0" w:tplc="37FE6276">
      <w:start w:val="1"/>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4D0C3E"/>
    <w:multiLevelType w:val="hybridMultilevel"/>
    <w:tmpl w:val="4BE6458E"/>
    <w:lvl w:ilvl="0" w:tplc="70306C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B33BF0"/>
    <w:multiLevelType w:val="hybridMultilevel"/>
    <w:tmpl w:val="E0B07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237FEC"/>
    <w:multiLevelType w:val="hybridMultilevel"/>
    <w:tmpl w:val="BC0486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F1204A"/>
    <w:multiLevelType w:val="hybridMultilevel"/>
    <w:tmpl w:val="D966E09C"/>
    <w:lvl w:ilvl="0" w:tplc="5A784606">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C03B50"/>
    <w:multiLevelType w:val="hybridMultilevel"/>
    <w:tmpl w:val="3794B8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E24B18"/>
    <w:multiLevelType w:val="hybridMultilevel"/>
    <w:tmpl w:val="126E5624"/>
    <w:lvl w:ilvl="0" w:tplc="238E74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161A70"/>
    <w:multiLevelType w:val="hybridMultilevel"/>
    <w:tmpl w:val="070E1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8026CA"/>
    <w:multiLevelType w:val="hybridMultilevel"/>
    <w:tmpl w:val="9D36BB04"/>
    <w:lvl w:ilvl="0" w:tplc="041A0001">
      <w:start w:val="5"/>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F60325"/>
    <w:multiLevelType w:val="hybridMultilevel"/>
    <w:tmpl w:val="2468F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B477B6"/>
    <w:multiLevelType w:val="hybridMultilevel"/>
    <w:tmpl w:val="31AAA4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6D20EB"/>
    <w:multiLevelType w:val="hybridMultilevel"/>
    <w:tmpl w:val="77902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657D77"/>
    <w:multiLevelType w:val="hybridMultilevel"/>
    <w:tmpl w:val="A7CA9918"/>
    <w:lvl w:ilvl="0" w:tplc="1EBEC3B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15:restartNumberingAfterBreak="0">
    <w:nsid w:val="3D74421D"/>
    <w:multiLevelType w:val="hybridMultilevel"/>
    <w:tmpl w:val="1B060958"/>
    <w:lvl w:ilvl="0" w:tplc="1EBEC3B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50563987"/>
    <w:multiLevelType w:val="hybridMultilevel"/>
    <w:tmpl w:val="B484A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446412"/>
    <w:multiLevelType w:val="hybridMultilevel"/>
    <w:tmpl w:val="367A36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280CD0"/>
    <w:multiLevelType w:val="hybridMultilevel"/>
    <w:tmpl w:val="6904519E"/>
    <w:lvl w:ilvl="0" w:tplc="1EBEC3B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6511139E"/>
    <w:multiLevelType w:val="hybridMultilevel"/>
    <w:tmpl w:val="40B843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376D88"/>
    <w:multiLevelType w:val="hybridMultilevel"/>
    <w:tmpl w:val="00503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C36343B"/>
    <w:multiLevelType w:val="hybridMultilevel"/>
    <w:tmpl w:val="73503238"/>
    <w:lvl w:ilvl="0" w:tplc="DC2AD73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2C6DEC"/>
    <w:multiLevelType w:val="hybridMultilevel"/>
    <w:tmpl w:val="AFDC1F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8F33A2"/>
    <w:multiLevelType w:val="hybridMultilevel"/>
    <w:tmpl w:val="57663ACE"/>
    <w:lvl w:ilvl="0" w:tplc="7CAA1BC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ED2CB2"/>
    <w:multiLevelType w:val="hybridMultilevel"/>
    <w:tmpl w:val="4B2C2E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C7282D"/>
    <w:multiLevelType w:val="hybridMultilevel"/>
    <w:tmpl w:val="1F429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8209E7"/>
    <w:multiLevelType w:val="hybridMultilevel"/>
    <w:tmpl w:val="6358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8"/>
  </w:num>
  <w:num w:numId="3">
    <w:abstractNumId w:val="21"/>
  </w:num>
  <w:num w:numId="4">
    <w:abstractNumId w:val="17"/>
  </w:num>
  <w:num w:numId="5">
    <w:abstractNumId w:val="12"/>
  </w:num>
  <w:num w:numId="6">
    <w:abstractNumId w:val="16"/>
  </w:num>
  <w:num w:numId="7">
    <w:abstractNumId w:val="9"/>
  </w:num>
  <w:num w:numId="8">
    <w:abstractNumId w:val="10"/>
  </w:num>
  <w:num w:numId="9">
    <w:abstractNumId w:val="26"/>
  </w:num>
  <w:num w:numId="10">
    <w:abstractNumId w:val="27"/>
  </w:num>
  <w:num w:numId="11">
    <w:abstractNumId w:val="25"/>
  </w:num>
  <w:num w:numId="12">
    <w:abstractNumId w:val="2"/>
  </w:num>
  <w:num w:numId="13">
    <w:abstractNumId w:val="3"/>
  </w:num>
  <w:num w:numId="14">
    <w:abstractNumId w:val="22"/>
  </w:num>
  <w:num w:numId="15">
    <w:abstractNumId w:val="23"/>
  </w:num>
  <w:num w:numId="16">
    <w:abstractNumId w:val="0"/>
  </w:num>
  <w:num w:numId="17">
    <w:abstractNumId w:val="29"/>
  </w:num>
  <w:num w:numId="18">
    <w:abstractNumId w:val="4"/>
  </w:num>
  <w:num w:numId="19">
    <w:abstractNumId w:val="28"/>
  </w:num>
  <w:num w:numId="20">
    <w:abstractNumId w:val="11"/>
  </w:num>
  <w:num w:numId="21">
    <w:abstractNumId w:val="15"/>
  </w:num>
  <w:num w:numId="22">
    <w:abstractNumId w:val="7"/>
  </w:num>
  <w:num w:numId="23">
    <w:abstractNumId w:val="24"/>
  </w:num>
  <w:num w:numId="24">
    <w:abstractNumId w:val="13"/>
  </w:num>
  <w:num w:numId="25">
    <w:abstractNumId w:val="8"/>
  </w:num>
  <w:num w:numId="26">
    <w:abstractNumId w:val="19"/>
  </w:num>
  <w:num w:numId="27">
    <w:abstractNumId w:val="6"/>
  </w:num>
  <w:num w:numId="28">
    <w:abstractNumId w:val="14"/>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D2"/>
    <w:rsid w:val="00096A94"/>
    <w:rsid w:val="000B5065"/>
    <w:rsid w:val="000B590B"/>
    <w:rsid w:val="000C4DBA"/>
    <w:rsid w:val="000F6B56"/>
    <w:rsid w:val="00142269"/>
    <w:rsid w:val="00273390"/>
    <w:rsid w:val="00287771"/>
    <w:rsid w:val="00362B6F"/>
    <w:rsid w:val="003960B1"/>
    <w:rsid w:val="003E6CB5"/>
    <w:rsid w:val="00414CD0"/>
    <w:rsid w:val="00457A49"/>
    <w:rsid w:val="00467406"/>
    <w:rsid w:val="004C40D9"/>
    <w:rsid w:val="005A5C6D"/>
    <w:rsid w:val="005C1B62"/>
    <w:rsid w:val="0060792B"/>
    <w:rsid w:val="00672D53"/>
    <w:rsid w:val="0069206C"/>
    <w:rsid w:val="006C5A0D"/>
    <w:rsid w:val="006F5197"/>
    <w:rsid w:val="00726E78"/>
    <w:rsid w:val="0075608A"/>
    <w:rsid w:val="00841F2A"/>
    <w:rsid w:val="008450B8"/>
    <w:rsid w:val="00850848"/>
    <w:rsid w:val="00870D69"/>
    <w:rsid w:val="0089055D"/>
    <w:rsid w:val="008E74D9"/>
    <w:rsid w:val="008F53BF"/>
    <w:rsid w:val="00922982"/>
    <w:rsid w:val="00932BD0"/>
    <w:rsid w:val="009C5FB4"/>
    <w:rsid w:val="00A16406"/>
    <w:rsid w:val="00A33412"/>
    <w:rsid w:val="00A4674D"/>
    <w:rsid w:val="00A8343E"/>
    <w:rsid w:val="00A90DA4"/>
    <w:rsid w:val="00A97BE0"/>
    <w:rsid w:val="00AD7346"/>
    <w:rsid w:val="00AE1787"/>
    <w:rsid w:val="00AE3C85"/>
    <w:rsid w:val="00AE4105"/>
    <w:rsid w:val="00B078C7"/>
    <w:rsid w:val="00B2704C"/>
    <w:rsid w:val="00B429D0"/>
    <w:rsid w:val="00BA4B53"/>
    <w:rsid w:val="00BB2C64"/>
    <w:rsid w:val="00BC13EA"/>
    <w:rsid w:val="00BC7CB7"/>
    <w:rsid w:val="00BF127D"/>
    <w:rsid w:val="00C362AE"/>
    <w:rsid w:val="00C87361"/>
    <w:rsid w:val="00CB458E"/>
    <w:rsid w:val="00D518AB"/>
    <w:rsid w:val="00D65EE8"/>
    <w:rsid w:val="00DA1B71"/>
    <w:rsid w:val="00DA602B"/>
    <w:rsid w:val="00E21590"/>
    <w:rsid w:val="00E46528"/>
    <w:rsid w:val="00EC2ED2"/>
    <w:rsid w:val="00EE4BAA"/>
    <w:rsid w:val="00F12E01"/>
    <w:rsid w:val="00F356D1"/>
    <w:rsid w:val="00FC5315"/>
    <w:rsid w:val="00FE36A6"/>
    <w:rsid w:val="00FE695E"/>
    <w:rsid w:val="00FF54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C34C"/>
  <w15:chartTrackingRefBased/>
  <w15:docId w15:val="{5FC17B4A-0487-4EC8-ADC8-56AF4233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ED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2ED2"/>
    <w:pPr>
      <w:ind w:left="720"/>
      <w:contextualSpacing/>
    </w:pPr>
  </w:style>
  <w:style w:type="paragraph" w:styleId="Zaglavlje">
    <w:name w:val="header"/>
    <w:basedOn w:val="Normal"/>
    <w:link w:val="ZaglavljeChar"/>
    <w:uiPriority w:val="99"/>
    <w:unhideWhenUsed/>
    <w:rsid w:val="00EC2E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2ED2"/>
  </w:style>
  <w:style w:type="paragraph" w:styleId="Podnoje">
    <w:name w:val="footer"/>
    <w:basedOn w:val="Normal"/>
    <w:link w:val="PodnojeChar"/>
    <w:uiPriority w:val="99"/>
    <w:unhideWhenUsed/>
    <w:rsid w:val="00EC2E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2ED2"/>
  </w:style>
  <w:style w:type="paragraph" w:styleId="Tekstbalonia">
    <w:name w:val="Balloon Text"/>
    <w:basedOn w:val="Normal"/>
    <w:link w:val="TekstbaloniaChar"/>
    <w:uiPriority w:val="99"/>
    <w:semiHidden/>
    <w:unhideWhenUsed/>
    <w:rsid w:val="00EC2E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2ED2"/>
    <w:rPr>
      <w:rFonts w:ascii="Segoe UI" w:hAnsi="Segoe UI" w:cs="Segoe UI"/>
      <w:sz w:val="18"/>
      <w:szCs w:val="18"/>
    </w:rPr>
  </w:style>
  <w:style w:type="character" w:styleId="Neupadljivoisticanje">
    <w:name w:val="Subtle Emphasis"/>
    <w:basedOn w:val="Zadanifontodlomka"/>
    <w:uiPriority w:val="19"/>
    <w:qFormat/>
    <w:rsid w:val="008F53BF"/>
    <w:rPr>
      <w:i/>
      <w:iCs/>
      <w:color w:val="404040" w:themeColor="text1" w:themeTint="BF"/>
    </w:rPr>
  </w:style>
  <w:style w:type="paragraph" w:styleId="Bezproreda">
    <w:name w:val="No Spacing"/>
    <w:uiPriority w:val="1"/>
    <w:qFormat/>
    <w:rsid w:val="00BC7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6441</Words>
  <Characters>36719</Characters>
  <Application>Microsoft Office Word</Application>
  <DocSecurity>0</DocSecurity>
  <Lines>305</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cp:lastPrinted>2018-05-22T07:54:00Z</cp:lastPrinted>
  <dcterms:created xsi:type="dcterms:W3CDTF">2018-05-11T19:57:00Z</dcterms:created>
  <dcterms:modified xsi:type="dcterms:W3CDTF">2018-05-22T07:54:00Z</dcterms:modified>
</cp:coreProperties>
</file>