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498" w:rsidRPr="00AE7498" w:rsidRDefault="00AE7498" w:rsidP="00AE7498">
      <w:pPr>
        <w:spacing w:after="0" w:line="240" w:lineRule="auto"/>
        <w:rPr>
          <w:rFonts w:ascii="Calibri" w:eastAsia="Calibri" w:hAnsi="Calibri" w:cs="Times New Roman"/>
        </w:rPr>
      </w:pPr>
      <w:r w:rsidRPr="00AE7498">
        <w:rPr>
          <w:rFonts w:ascii="Calibri" w:eastAsia="Calibri" w:hAnsi="Calibri" w:cs="Times New Roman"/>
        </w:rPr>
        <w:t xml:space="preserve">                            </w:t>
      </w:r>
      <w:r w:rsidRPr="00AE749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62D023D4" wp14:editId="65FB7519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498" w:rsidRPr="00AE7498" w:rsidRDefault="00AE7498" w:rsidP="00AE749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7498">
        <w:rPr>
          <w:rFonts w:ascii="Times New Roman" w:eastAsia="Calibri" w:hAnsi="Times New Roman" w:cs="Times New Roman"/>
          <w:b/>
          <w:sz w:val="24"/>
          <w:szCs w:val="24"/>
        </w:rPr>
        <w:t xml:space="preserve">          REPUBLIKA HRVATSKA</w:t>
      </w:r>
    </w:p>
    <w:p w:rsidR="00AE7498" w:rsidRPr="00AE7498" w:rsidRDefault="00AE7498" w:rsidP="00AE749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749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:rsidR="00AE7498" w:rsidRPr="00AE7498" w:rsidRDefault="00AE7498" w:rsidP="00AE749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749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:rsidR="00AE7498" w:rsidRPr="00AE7498" w:rsidRDefault="00AE7498" w:rsidP="00AE749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E7498">
        <w:rPr>
          <w:rFonts w:ascii="Times New Roman" w:eastAsia="Calibri" w:hAnsi="Times New Roman" w:cs="Times New Roman"/>
          <w:b/>
          <w:sz w:val="24"/>
          <w:szCs w:val="24"/>
        </w:rPr>
        <w:t xml:space="preserve">           Jedinstveni upravni odjel</w:t>
      </w:r>
    </w:p>
    <w:p w:rsidR="00AE7498" w:rsidRDefault="00AE7498" w:rsidP="00972584">
      <w:pPr>
        <w:spacing w:after="0" w:line="240" w:lineRule="auto"/>
        <w:ind w:left="-56"/>
        <w:rPr>
          <w:rFonts w:ascii="Tahoma" w:hAnsi="Tahoma"/>
          <w:bCs/>
          <w:sz w:val="20"/>
        </w:rPr>
      </w:pPr>
    </w:p>
    <w:p w:rsidR="00972584" w:rsidRPr="00AE7498" w:rsidRDefault="00AE7498" w:rsidP="00972584">
      <w:pPr>
        <w:spacing w:after="0" w:line="240" w:lineRule="auto"/>
        <w:ind w:left="-56"/>
        <w:rPr>
          <w:rFonts w:ascii="Times New Roman" w:hAnsi="Times New Roman" w:cs="Times New Roman"/>
          <w:b/>
          <w:bCs/>
        </w:rPr>
      </w:pPr>
      <w:r w:rsidRPr="00AE7498">
        <w:rPr>
          <w:rFonts w:ascii="Times New Roman" w:hAnsi="Times New Roman" w:cs="Times New Roman"/>
          <w:b/>
          <w:bCs/>
        </w:rPr>
        <w:t>KLASA:</w:t>
      </w:r>
      <w:r>
        <w:rPr>
          <w:rFonts w:ascii="Times New Roman" w:hAnsi="Times New Roman" w:cs="Times New Roman"/>
          <w:b/>
          <w:bCs/>
        </w:rPr>
        <w:t xml:space="preserve"> 351-04/15-01/2</w:t>
      </w:r>
    </w:p>
    <w:p w:rsidR="00AE7498" w:rsidRPr="00AE7498" w:rsidRDefault="00AE7498" w:rsidP="00972584">
      <w:pPr>
        <w:spacing w:after="0" w:line="240" w:lineRule="auto"/>
        <w:ind w:left="-56"/>
        <w:rPr>
          <w:rFonts w:ascii="Times New Roman" w:hAnsi="Times New Roman" w:cs="Times New Roman"/>
          <w:b/>
          <w:bCs/>
        </w:rPr>
      </w:pPr>
      <w:r w:rsidRPr="00AE7498">
        <w:rPr>
          <w:rFonts w:ascii="Times New Roman" w:hAnsi="Times New Roman" w:cs="Times New Roman"/>
          <w:b/>
          <w:bCs/>
        </w:rPr>
        <w:t>URBROJ:</w:t>
      </w:r>
      <w:r>
        <w:rPr>
          <w:rFonts w:ascii="Times New Roman" w:hAnsi="Times New Roman" w:cs="Times New Roman"/>
          <w:b/>
          <w:bCs/>
        </w:rPr>
        <w:t xml:space="preserve"> 2121/11-18-11</w:t>
      </w:r>
    </w:p>
    <w:p w:rsidR="00AE7498" w:rsidRPr="00AE7498" w:rsidRDefault="00AE7498" w:rsidP="00972584">
      <w:pPr>
        <w:spacing w:after="0" w:line="240" w:lineRule="auto"/>
        <w:ind w:left="-56"/>
        <w:rPr>
          <w:rFonts w:ascii="Times New Roman" w:hAnsi="Times New Roman" w:cs="Times New Roman"/>
          <w:b/>
          <w:bCs/>
        </w:rPr>
      </w:pPr>
      <w:r w:rsidRPr="00AE7498">
        <w:rPr>
          <w:rFonts w:ascii="Times New Roman" w:hAnsi="Times New Roman" w:cs="Times New Roman"/>
          <w:b/>
          <w:bCs/>
        </w:rPr>
        <w:t>Šodolovci 12. veljače 2018.</w:t>
      </w:r>
    </w:p>
    <w:p w:rsidR="00972584" w:rsidRPr="00AE7498" w:rsidRDefault="00972584" w:rsidP="009725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7498">
        <w:rPr>
          <w:rFonts w:ascii="Times New Roman" w:hAnsi="Times New Roman" w:cs="Times New Roman"/>
          <w:b/>
        </w:rPr>
        <w:t>J A V N I  P O Z I V</w:t>
      </w:r>
    </w:p>
    <w:p w:rsidR="00972584" w:rsidRPr="00AE7498" w:rsidRDefault="00972584" w:rsidP="009725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E7498">
        <w:rPr>
          <w:rFonts w:ascii="Times New Roman" w:hAnsi="Times New Roman" w:cs="Times New Roman"/>
          <w:b/>
        </w:rPr>
        <w:t xml:space="preserve">ZA SAVJETOVANJE SA ZAINTERESIRANOM JAVNOŠĆU U POSTUPKU DONOŠENJA </w:t>
      </w:r>
    </w:p>
    <w:p w:rsidR="00972584" w:rsidRPr="00AE7498" w:rsidRDefault="00AE7498" w:rsidP="009725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REVIZIJE </w:t>
      </w:r>
      <w:r w:rsidR="00667DC2" w:rsidRPr="00AE7498">
        <w:rPr>
          <w:rFonts w:ascii="Times New Roman" w:hAnsi="Times New Roman" w:cs="Times New Roman"/>
          <w:b/>
        </w:rPr>
        <w:t xml:space="preserve">PLANA GOSPODARENJA OTPADOM </w:t>
      </w:r>
      <w:r>
        <w:rPr>
          <w:rFonts w:ascii="Times New Roman" w:hAnsi="Times New Roman" w:cs="Times New Roman"/>
          <w:b/>
        </w:rPr>
        <w:t>OPĆINE ŠODOLOVCI</w:t>
      </w:r>
      <w:r w:rsidR="00667DC2" w:rsidRPr="00AE7498">
        <w:rPr>
          <w:rFonts w:ascii="Times New Roman" w:hAnsi="Times New Roman" w:cs="Times New Roman"/>
          <w:b/>
        </w:rPr>
        <w:t xml:space="preserve"> ZA RAZDOBLJE OD 2017. DO 202</w:t>
      </w:r>
      <w:r>
        <w:rPr>
          <w:rFonts w:ascii="Times New Roman" w:hAnsi="Times New Roman" w:cs="Times New Roman"/>
          <w:b/>
        </w:rPr>
        <w:t>2</w:t>
      </w:r>
      <w:r w:rsidR="00667DC2" w:rsidRPr="00AE7498">
        <w:rPr>
          <w:rFonts w:ascii="Times New Roman" w:hAnsi="Times New Roman" w:cs="Times New Roman"/>
          <w:b/>
        </w:rPr>
        <w:t>. GODINE</w:t>
      </w:r>
    </w:p>
    <w:p w:rsidR="00972584" w:rsidRPr="00AE7498" w:rsidRDefault="00972584" w:rsidP="009725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24"/>
        <w:gridCol w:w="8470"/>
      </w:tblGrid>
      <w:tr w:rsidR="00972584" w:rsidRPr="00AE7498" w:rsidTr="00972584">
        <w:tc>
          <w:tcPr>
            <w:tcW w:w="5524" w:type="dxa"/>
          </w:tcPr>
          <w:p w:rsidR="00972584" w:rsidRPr="00AE7498" w:rsidRDefault="00972584" w:rsidP="00667D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7498">
              <w:rPr>
                <w:rFonts w:ascii="Times New Roman" w:hAnsi="Times New Roman" w:cs="Times New Roman"/>
                <w:b/>
              </w:rPr>
              <w:t>Nacrt akt</w:t>
            </w:r>
            <w:r w:rsidR="00667DC2" w:rsidRPr="00AE7498">
              <w:rPr>
                <w:rFonts w:ascii="Times New Roman" w:hAnsi="Times New Roman" w:cs="Times New Roman"/>
                <w:b/>
              </w:rPr>
              <w:t>a</w:t>
            </w:r>
            <w:r w:rsidRPr="00AE7498">
              <w:rPr>
                <w:rFonts w:ascii="Times New Roman" w:hAnsi="Times New Roman" w:cs="Times New Roman"/>
                <w:b/>
              </w:rPr>
              <w:t xml:space="preserve"> na koji se savjetovanje odnosi: </w:t>
            </w:r>
          </w:p>
        </w:tc>
        <w:tc>
          <w:tcPr>
            <w:tcW w:w="8470" w:type="dxa"/>
          </w:tcPr>
          <w:p w:rsidR="001866EC" w:rsidRPr="00AE7498" w:rsidRDefault="001866EC" w:rsidP="00972584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72584" w:rsidRPr="00AE7498" w:rsidRDefault="00972584" w:rsidP="009725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7498">
              <w:rPr>
                <w:rFonts w:ascii="Times New Roman" w:hAnsi="Times New Roman" w:cs="Times New Roman"/>
                <w:b/>
              </w:rPr>
              <w:t xml:space="preserve">NACRT </w:t>
            </w:r>
            <w:r w:rsidR="00AE7498">
              <w:rPr>
                <w:rFonts w:ascii="Times New Roman" w:hAnsi="Times New Roman" w:cs="Times New Roman"/>
                <w:b/>
              </w:rPr>
              <w:t xml:space="preserve">REVIZIJE </w:t>
            </w:r>
            <w:r w:rsidR="00667DC2" w:rsidRPr="00AE7498">
              <w:rPr>
                <w:rFonts w:ascii="Times New Roman" w:hAnsi="Times New Roman" w:cs="Times New Roman"/>
                <w:b/>
              </w:rPr>
              <w:t xml:space="preserve">PLANA GOSPODARENJA OTPADOM </w:t>
            </w:r>
            <w:r w:rsidR="00AE7498">
              <w:rPr>
                <w:rFonts w:ascii="Times New Roman" w:hAnsi="Times New Roman" w:cs="Times New Roman"/>
                <w:b/>
              </w:rPr>
              <w:t>OPĆINE ŠODOLOVCI</w:t>
            </w:r>
            <w:r w:rsidR="00667DC2" w:rsidRPr="00AE7498">
              <w:rPr>
                <w:rFonts w:ascii="Times New Roman" w:hAnsi="Times New Roman" w:cs="Times New Roman"/>
                <w:b/>
              </w:rPr>
              <w:t xml:space="preserve"> ZA RAZDOBLJE OD 2017. DO 2022. GODINE</w:t>
            </w:r>
          </w:p>
          <w:p w:rsidR="001866EC" w:rsidRPr="00AE7498" w:rsidRDefault="001866EC" w:rsidP="0097258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972584" w:rsidRPr="00AE7498" w:rsidTr="00972584">
        <w:tc>
          <w:tcPr>
            <w:tcW w:w="5524" w:type="dxa"/>
          </w:tcPr>
          <w:p w:rsidR="00972584" w:rsidRPr="00AE7498" w:rsidRDefault="00972584" w:rsidP="009725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7498">
              <w:rPr>
                <w:rFonts w:ascii="Times New Roman" w:hAnsi="Times New Roman" w:cs="Times New Roman"/>
                <w:b/>
              </w:rPr>
              <w:t>Razlozi donošenja akta:</w:t>
            </w:r>
          </w:p>
        </w:tc>
        <w:tc>
          <w:tcPr>
            <w:tcW w:w="8470" w:type="dxa"/>
          </w:tcPr>
          <w:p w:rsidR="00972584" w:rsidRPr="00AE7498" w:rsidRDefault="00667DC2" w:rsidP="00667DC2">
            <w:pPr>
              <w:jc w:val="both"/>
              <w:rPr>
                <w:rFonts w:ascii="Times New Roman" w:hAnsi="Times New Roman" w:cs="Times New Roman"/>
              </w:rPr>
            </w:pPr>
            <w:r w:rsidRPr="00AE7498">
              <w:rPr>
                <w:rFonts w:ascii="Times New Roman" w:hAnsi="Times New Roman" w:cs="Times New Roman"/>
              </w:rPr>
              <w:t xml:space="preserve">Razlog za donošenje </w:t>
            </w:r>
            <w:r w:rsidR="00AE7498">
              <w:rPr>
                <w:rFonts w:ascii="Times New Roman" w:hAnsi="Times New Roman" w:cs="Times New Roman"/>
              </w:rPr>
              <w:t xml:space="preserve">Revizije </w:t>
            </w:r>
            <w:r w:rsidRPr="00AE7498">
              <w:rPr>
                <w:rFonts w:ascii="Times New Roman" w:hAnsi="Times New Roman" w:cs="Times New Roman"/>
              </w:rPr>
              <w:t xml:space="preserve">Plana gospodarenja otpadom </w:t>
            </w:r>
            <w:r w:rsidR="00AE7498">
              <w:rPr>
                <w:rFonts w:ascii="Times New Roman" w:hAnsi="Times New Roman" w:cs="Times New Roman"/>
              </w:rPr>
              <w:t>Općine Šodolovci</w:t>
            </w:r>
            <w:r w:rsidRPr="00AE7498">
              <w:rPr>
                <w:rFonts w:ascii="Times New Roman" w:hAnsi="Times New Roman" w:cs="Times New Roman"/>
              </w:rPr>
              <w:t xml:space="preserve"> proizlazi iz obveze propisane odredbama Zakona o održivom gospodarenju otpadom („Narodne novine“ broj 94/13 i 73/17),</w:t>
            </w:r>
            <w:r w:rsidR="00AE7498">
              <w:rPr>
                <w:rFonts w:ascii="Times New Roman" w:hAnsi="Times New Roman" w:cs="Times New Roman"/>
              </w:rPr>
              <w:t xml:space="preserve"> </w:t>
            </w:r>
            <w:r w:rsidRPr="00AE7498">
              <w:rPr>
                <w:rFonts w:ascii="Times New Roman" w:hAnsi="Times New Roman" w:cs="Times New Roman"/>
              </w:rPr>
              <w:t xml:space="preserve">uzevši u obzir činjenicu da je Plan gospodarenja otpadom </w:t>
            </w:r>
            <w:r w:rsidR="00AE7498">
              <w:rPr>
                <w:rFonts w:ascii="Times New Roman" w:hAnsi="Times New Roman" w:cs="Times New Roman"/>
              </w:rPr>
              <w:t>Općine Šodolovci izrađen i usvojen</w:t>
            </w:r>
            <w:r w:rsidRPr="00AE7498">
              <w:rPr>
                <w:rFonts w:ascii="Times New Roman" w:hAnsi="Times New Roman" w:cs="Times New Roman"/>
              </w:rPr>
              <w:t xml:space="preserve"> </w:t>
            </w:r>
            <w:r w:rsidR="00AE7498">
              <w:rPr>
                <w:rFonts w:ascii="Times New Roman" w:hAnsi="Times New Roman" w:cs="Times New Roman"/>
              </w:rPr>
              <w:t>2015. godine.</w:t>
            </w:r>
            <w:r w:rsidRPr="00AE74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2584" w:rsidRPr="00AE7498" w:rsidTr="00972584">
        <w:tc>
          <w:tcPr>
            <w:tcW w:w="5524" w:type="dxa"/>
          </w:tcPr>
          <w:p w:rsidR="00972584" w:rsidRPr="00AE7498" w:rsidRDefault="00972584" w:rsidP="009725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7498">
              <w:rPr>
                <w:rFonts w:ascii="Times New Roman" w:hAnsi="Times New Roman" w:cs="Times New Roman"/>
                <w:b/>
              </w:rPr>
              <w:t>Ciljevi provođenja savjetovanja:</w:t>
            </w:r>
          </w:p>
        </w:tc>
        <w:tc>
          <w:tcPr>
            <w:tcW w:w="8470" w:type="dxa"/>
          </w:tcPr>
          <w:p w:rsidR="00972584" w:rsidRPr="00AE7498" w:rsidRDefault="00972584" w:rsidP="00667DC2">
            <w:pPr>
              <w:jc w:val="both"/>
              <w:rPr>
                <w:rFonts w:ascii="Times New Roman" w:hAnsi="Times New Roman" w:cs="Times New Roman"/>
              </w:rPr>
            </w:pPr>
            <w:r w:rsidRPr="00AE7498">
              <w:rPr>
                <w:rFonts w:ascii="Times New Roman" w:hAnsi="Times New Roman" w:cs="Times New Roman"/>
              </w:rPr>
              <w:t xml:space="preserve">Upoznavanje javnosti s odredbama nacrta </w:t>
            </w:r>
            <w:r w:rsidR="00AE7498">
              <w:rPr>
                <w:rFonts w:ascii="Times New Roman" w:hAnsi="Times New Roman" w:cs="Times New Roman"/>
              </w:rPr>
              <w:t xml:space="preserve">Revizije </w:t>
            </w:r>
            <w:r w:rsidR="00667DC2" w:rsidRPr="00AE7498">
              <w:rPr>
                <w:rFonts w:ascii="Times New Roman" w:hAnsi="Times New Roman" w:cs="Times New Roman"/>
              </w:rPr>
              <w:t xml:space="preserve">Plana gospodarenja otpadom </w:t>
            </w:r>
            <w:r w:rsidR="00AE7498">
              <w:rPr>
                <w:rFonts w:ascii="Times New Roman" w:hAnsi="Times New Roman" w:cs="Times New Roman"/>
              </w:rPr>
              <w:t>Općine Šodolovci</w:t>
            </w:r>
            <w:r w:rsidR="00667DC2" w:rsidRPr="00AE7498">
              <w:rPr>
                <w:rFonts w:ascii="Times New Roman" w:hAnsi="Times New Roman" w:cs="Times New Roman"/>
              </w:rPr>
              <w:t xml:space="preserve"> za razdoblje od 2017. do 2022. godine </w:t>
            </w:r>
            <w:r w:rsidRPr="00AE7498">
              <w:rPr>
                <w:rFonts w:ascii="Times New Roman" w:hAnsi="Times New Roman" w:cs="Times New Roman"/>
              </w:rPr>
              <w:t>te mogućnost dostave primjedbi, prijedloga i komentara i prihvaćanje zakonitih i stručno utemeljenih primjedbi, prijedloga i komentara</w:t>
            </w:r>
            <w:r w:rsidR="00667DC2" w:rsidRPr="00AE7498">
              <w:rPr>
                <w:rFonts w:ascii="Times New Roman" w:hAnsi="Times New Roman" w:cs="Times New Roman"/>
              </w:rPr>
              <w:t>.</w:t>
            </w:r>
          </w:p>
        </w:tc>
      </w:tr>
      <w:tr w:rsidR="00972584" w:rsidRPr="00AE7498" w:rsidTr="00972584">
        <w:tc>
          <w:tcPr>
            <w:tcW w:w="5524" w:type="dxa"/>
          </w:tcPr>
          <w:p w:rsidR="00972584" w:rsidRPr="00AE7498" w:rsidRDefault="00972584" w:rsidP="001866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7498">
              <w:rPr>
                <w:rFonts w:ascii="Times New Roman" w:hAnsi="Times New Roman" w:cs="Times New Roman"/>
                <w:b/>
              </w:rPr>
              <w:t xml:space="preserve">Rok za završetak savjetovanja (za dostavu primjedbi </w:t>
            </w:r>
            <w:r w:rsidR="001866EC" w:rsidRPr="00AE7498">
              <w:rPr>
                <w:rFonts w:ascii="Times New Roman" w:hAnsi="Times New Roman" w:cs="Times New Roman"/>
                <w:b/>
              </w:rPr>
              <w:t xml:space="preserve">i </w:t>
            </w:r>
            <w:r w:rsidRPr="00AE7498">
              <w:rPr>
                <w:rFonts w:ascii="Times New Roman" w:hAnsi="Times New Roman" w:cs="Times New Roman"/>
                <w:b/>
              </w:rPr>
              <w:t>prijedlog</w:t>
            </w:r>
            <w:r w:rsidR="001866EC" w:rsidRPr="00AE7498">
              <w:rPr>
                <w:rFonts w:ascii="Times New Roman" w:hAnsi="Times New Roman" w:cs="Times New Roman"/>
                <w:b/>
              </w:rPr>
              <w:t>a</w:t>
            </w:r>
            <w:r w:rsidRPr="00AE7498">
              <w:rPr>
                <w:rFonts w:ascii="Times New Roman" w:hAnsi="Times New Roman" w:cs="Times New Roman"/>
                <w:b/>
              </w:rPr>
              <w:t xml:space="preserve"> i komentara):</w:t>
            </w:r>
          </w:p>
        </w:tc>
        <w:tc>
          <w:tcPr>
            <w:tcW w:w="8470" w:type="dxa"/>
          </w:tcPr>
          <w:p w:rsidR="00972584" w:rsidRPr="00AE7498" w:rsidRDefault="00972584" w:rsidP="00667DC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7498">
              <w:rPr>
                <w:rFonts w:ascii="Times New Roman" w:hAnsi="Times New Roman" w:cs="Times New Roman"/>
                <w:b/>
              </w:rPr>
              <w:t xml:space="preserve">        Zaključno do </w:t>
            </w:r>
            <w:r w:rsidR="00667DC2" w:rsidRPr="00AE7498">
              <w:rPr>
                <w:rFonts w:ascii="Times New Roman" w:hAnsi="Times New Roman" w:cs="Times New Roman"/>
                <w:b/>
              </w:rPr>
              <w:t>13.</w:t>
            </w:r>
            <w:r w:rsidR="00AE7498">
              <w:rPr>
                <w:rFonts w:ascii="Times New Roman" w:hAnsi="Times New Roman" w:cs="Times New Roman"/>
                <w:b/>
              </w:rPr>
              <w:t>03</w:t>
            </w:r>
            <w:r w:rsidR="00667DC2" w:rsidRPr="00AE7498">
              <w:rPr>
                <w:rFonts w:ascii="Times New Roman" w:hAnsi="Times New Roman" w:cs="Times New Roman"/>
                <w:b/>
              </w:rPr>
              <w:t>.201</w:t>
            </w:r>
            <w:r w:rsidR="00AE7498">
              <w:rPr>
                <w:rFonts w:ascii="Times New Roman" w:hAnsi="Times New Roman" w:cs="Times New Roman"/>
                <w:b/>
              </w:rPr>
              <w:t>8</w:t>
            </w:r>
            <w:r w:rsidRPr="00AE7498">
              <w:rPr>
                <w:rFonts w:ascii="Times New Roman" w:hAnsi="Times New Roman" w:cs="Times New Roman"/>
                <w:b/>
              </w:rPr>
              <w:t>. godine</w:t>
            </w:r>
            <w:r w:rsidR="00810CED" w:rsidRPr="00AE7498">
              <w:rPr>
                <w:rFonts w:ascii="Times New Roman" w:hAnsi="Times New Roman" w:cs="Times New Roman"/>
                <w:b/>
              </w:rPr>
              <w:t xml:space="preserve"> do </w:t>
            </w:r>
            <w:r w:rsidR="00AE7498">
              <w:rPr>
                <w:rFonts w:ascii="Times New Roman" w:hAnsi="Times New Roman" w:cs="Times New Roman"/>
                <w:b/>
              </w:rPr>
              <w:t>14</w:t>
            </w:r>
            <w:r w:rsidR="00810CED" w:rsidRPr="00AE7498">
              <w:rPr>
                <w:rFonts w:ascii="Times New Roman" w:hAnsi="Times New Roman" w:cs="Times New Roman"/>
                <w:b/>
              </w:rPr>
              <w:t>,00 sati</w:t>
            </w:r>
          </w:p>
        </w:tc>
      </w:tr>
      <w:tr w:rsidR="00972584" w:rsidRPr="00AE7498" w:rsidTr="00972584">
        <w:tc>
          <w:tcPr>
            <w:tcW w:w="5524" w:type="dxa"/>
          </w:tcPr>
          <w:p w:rsidR="00972584" w:rsidRPr="00AE7498" w:rsidRDefault="00972584" w:rsidP="009725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7498">
              <w:rPr>
                <w:rFonts w:ascii="Times New Roman" w:hAnsi="Times New Roman" w:cs="Times New Roman"/>
                <w:b/>
              </w:rPr>
              <w:t>Način podnošenja primjedbi, prijedloga i komentara:</w:t>
            </w:r>
          </w:p>
        </w:tc>
        <w:tc>
          <w:tcPr>
            <w:tcW w:w="8470" w:type="dxa"/>
          </w:tcPr>
          <w:p w:rsidR="00972584" w:rsidRPr="00AE7498" w:rsidRDefault="00972584" w:rsidP="00972584">
            <w:pPr>
              <w:jc w:val="both"/>
              <w:rPr>
                <w:rFonts w:ascii="Times New Roman" w:hAnsi="Times New Roman" w:cs="Times New Roman"/>
              </w:rPr>
            </w:pPr>
            <w:r w:rsidRPr="00AE7498">
              <w:rPr>
                <w:rFonts w:ascii="Times New Roman" w:hAnsi="Times New Roman" w:cs="Times New Roman"/>
              </w:rPr>
              <w:t xml:space="preserve">Cjelovitim popunjavanjem obrasca za sudjelovanje u savjetovanju sa zainteresiranom javnošću (objavljen uz poziv na savjetovanje na </w:t>
            </w:r>
            <w:r w:rsidR="00AE7498">
              <w:rPr>
                <w:rFonts w:ascii="Times New Roman" w:hAnsi="Times New Roman" w:cs="Times New Roman"/>
              </w:rPr>
              <w:t xml:space="preserve">službenoj web stranici Općine Šodolovci </w:t>
            </w:r>
            <w:hyperlink r:id="rId5" w:history="1">
              <w:r w:rsidR="00AE7498" w:rsidRPr="00CC42FD">
                <w:rPr>
                  <w:rStyle w:val="Hiperveza"/>
                  <w:rFonts w:ascii="Times New Roman" w:hAnsi="Times New Roman" w:cs="Times New Roman"/>
                </w:rPr>
                <w:t>www.sodolovci.hr</w:t>
              </w:r>
            </w:hyperlink>
            <w:r w:rsidRPr="00AE7498">
              <w:rPr>
                <w:rFonts w:ascii="Times New Roman" w:hAnsi="Times New Roman" w:cs="Times New Roman"/>
              </w:rPr>
              <w:t>)</w:t>
            </w:r>
            <w:r w:rsidR="00AE7498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</w:p>
        </w:tc>
      </w:tr>
      <w:tr w:rsidR="00972584" w:rsidRPr="00AE7498" w:rsidTr="00972584">
        <w:tc>
          <w:tcPr>
            <w:tcW w:w="5524" w:type="dxa"/>
          </w:tcPr>
          <w:p w:rsidR="00972584" w:rsidRPr="00AE7498" w:rsidRDefault="00972584" w:rsidP="0097258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7498">
              <w:rPr>
                <w:rFonts w:ascii="Times New Roman" w:hAnsi="Times New Roman" w:cs="Times New Roman"/>
                <w:b/>
              </w:rPr>
              <w:lastRenderedPageBreak/>
              <w:t>Adresa za podnošenje prijedloga:</w:t>
            </w:r>
          </w:p>
        </w:tc>
        <w:tc>
          <w:tcPr>
            <w:tcW w:w="8470" w:type="dxa"/>
          </w:tcPr>
          <w:p w:rsidR="00972584" w:rsidRPr="00AE7498" w:rsidRDefault="001866EC" w:rsidP="001866EC">
            <w:pPr>
              <w:jc w:val="both"/>
              <w:rPr>
                <w:rFonts w:ascii="Times New Roman" w:hAnsi="Times New Roman" w:cs="Times New Roman"/>
              </w:rPr>
            </w:pPr>
            <w:r w:rsidRPr="00AE7498">
              <w:rPr>
                <w:rFonts w:ascii="Times New Roman" w:hAnsi="Times New Roman" w:cs="Times New Roman"/>
              </w:rPr>
              <w:t xml:space="preserve">poštom: </w:t>
            </w:r>
            <w:r w:rsidR="00AE7498">
              <w:rPr>
                <w:rFonts w:ascii="Times New Roman" w:hAnsi="Times New Roman" w:cs="Times New Roman"/>
              </w:rPr>
              <w:t>Općina Šodolovci</w:t>
            </w:r>
            <w:r w:rsidR="00972584" w:rsidRPr="00AE7498">
              <w:rPr>
                <w:rFonts w:ascii="Times New Roman" w:hAnsi="Times New Roman" w:cs="Times New Roman"/>
              </w:rPr>
              <w:t xml:space="preserve">, </w:t>
            </w:r>
            <w:r w:rsidR="00AE7498">
              <w:rPr>
                <w:rFonts w:ascii="Times New Roman" w:hAnsi="Times New Roman" w:cs="Times New Roman"/>
              </w:rPr>
              <w:t>Ive Andrića 3</w:t>
            </w:r>
            <w:r w:rsidR="00972584" w:rsidRPr="00AE7498">
              <w:rPr>
                <w:rFonts w:ascii="Times New Roman" w:hAnsi="Times New Roman" w:cs="Times New Roman"/>
              </w:rPr>
              <w:t xml:space="preserve">, </w:t>
            </w:r>
            <w:r w:rsidR="00AE7498">
              <w:rPr>
                <w:rFonts w:ascii="Times New Roman" w:hAnsi="Times New Roman" w:cs="Times New Roman"/>
              </w:rPr>
              <w:t>Šodolovci, 31216 Antunovac</w:t>
            </w:r>
            <w:r w:rsidR="00972584" w:rsidRPr="00AE7498">
              <w:rPr>
                <w:rFonts w:ascii="Times New Roman" w:hAnsi="Times New Roman" w:cs="Times New Roman"/>
              </w:rPr>
              <w:t>, s naznakom „</w:t>
            </w:r>
            <w:r w:rsidRPr="00AE7498">
              <w:rPr>
                <w:rFonts w:ascii="Times New Roman" w:hAnsi="Times New Roman" w:cs="Times New Roman"/>
              </w:rPr>
              <w:t xml:space="preserve">Savjetovanja sa zainteresiranom javnošću – </w:t>
            </w:r>
            <w:r w:rsidR="00AE7498">
              <w:rPr>
                <w:rFonts w:ascii="Times New Roman" w:hAnsi="Times New Roman" w:cs="Times New Roman"/>
              </w:rPr>
              <w:t>Revizija PGO Općine Šodolovci</w:t>
            </w:r>
            <w:r w:rsidRPr="00AE7498">
              <w:rPr>
                <w:rFonts w:ascii="Times New Roman" w:hAnsi="Times New Roman" w:cs="Times New Roman"/>
              </w:rPr>
              <w:t>“</w:t>
            </w:r>
          </w:p>
          <w:p w:rsidR="001866EC" w:rsidRPr="00AE7498" w:rsidRDefault="001866EC" w:rsidP="00CF35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7498">
              <w:rPr>
                <w:rFonts w:ascii="Times New Roman" w:hAnsi="Times New Roman" w:cs="Times New Roman"/>
              </w:rPr>
              <w:t xml:space="preserve">email: </w:t>
            </w:r>
            <w:hyperlink r:id="rId6" w:history="1">
              <w:r w:rsidR="00AE7498" w:rsidRPr="00CC42FD">
                <w:rPr>
                  <w:rStyle w:val="Hiperveza"/>
                  <w:rFonts w:ascii="Times New Roman" w:hAnsi="Times New Roman" w:cs="Times New Roman"/>
                </w:rPr>
                <w:t>procelnik@sodolovci.hr</w:t>
              </w:r>
            </w:hyperlink>
            <w:r w:rsidR="00AE749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66EC" w:rsidRPr="00AE7498" w:rsidTr="004C5938">
        <w:tc>
          <w:tcPr>
            <w:tcW w:w="13994" w:type="dxa"/>
            <w:gridSpan w:val="2"/>
          </w:tcPr>
          <w:p w:rsidR="001866EC" w:rsidRPr="00AE7498" w:rsidRDefault="001866EC" w:rsidP="001866E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E7498">
              <w:rPr>
                <w:rFonts w:ascii="Times New Roman" w:hAnsi="Times New Roman" w:cs="Times New Roman"/>
                <w:b/>
              </w:rPr>
              <w:t xml:space="preserve">Sukladno odredbi članka 11. Zakona o pravu na pristup informacijama („Narodne novine“ broj 25/13 i 85/15) po isteku roka za dostavu mišljenja i prijedloga izraditi će se i objaviti izvješće o savjetovanje sa zainteresiranom javnošću, koje sadrži zaprimljene prijedloge i primjedbe te očitovanja s razlozima za neprihvaćanje pojedinih prijedloga i primjedbi. Izvješće će se objaviti na službenim </w:t>
            </w:r>
            <w:r w:rsidR="00AE7498">
              <w:rPr>
                <w:rFonts w:ascii="Times New Roman" w:hAnsi="Times New Roman" w:cs="Times New Roman"/>
                <w:b/>
              </w:rPr>
              <w:t>web</w:t>
            </w:r>
            <w:r w:rsidRPr="00AE7498">
              <w:rPr>
                <w:rFonts w:ascii="Times New Roman" w:hAnsi="Times New Roman" w:cs="Times New Roman"/>
                <w:b/>
              </w:rPr>
              <w:t xml:space="preserve"> stranicama </w:t>
            </w:r>
            <w:r w:rsidR="00AE7498">
              <w:rPr>
                <w:rFonts w:ascii="Times New Roman" w:hAnsi="Times New Roman" w:cs="Times New Roman"/>
                <w:b/>
              </w:rPr>
              <w:t>općine Šodolovci</w:t>
            </w:r>
            <w:r w:rsidR="00AE749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AE7498" w:rsidRPr="00CC42FD">
                <w:rPr>
                  <w:rStyle w:val="Hiperveza"/>
                  <w:rFonts w:ascii="Times New Roman" w:hAnsi="Times New Roman" w:cs="Times New Roman"/>
                </w:rPr>
                <w:t>www.sodolovci.hr</w:t>
              </w:r>
            </w:hyperlink>
            <w:r w:rsidRPr="00AE7498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</w:tr>
    </w:tbl>
    <w:p w:rsidR="00667DC2" w:rsidRPr="00AE7498" w:rsidRDefault="00667DC2" w:rsidP="00667DC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667DC2" w:rsidRPr="00AE7498" w:rsidSect="009725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584"/>
    <w:rsid w:val="001866EC"/>
    <w:rsid w:val="00667DC2"/>
    <w:rsid w:val="00810CED"/>
    <w:rsid w:val="00934AC6"/>
    <w:rsid w:val="00972584"/>
    <w:rsid w:val="009D5680"/>
    <w:rsid w:val="00AE7498"/>
    <w:rsid w:val="00CF356E"/>
    <w:rsid w:val="00E6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D79B"/>
  <w15:chartTrackingRefBased/>
  <w15:docId w15:val="{5FEE1CCF-C210-4104-ACF5-4E5B8F98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3">
    <w:name w:val="heading 3"/>
    <w:basedOn w:val="Normal"/>
    <w:next w:val="Normal"/>
    <w:link w:val="Naslov3Char"/>
    <w:semiHidden/>
    <w:unhideWhenUsed/>
    <w:qFormat/>
    <w:rsid w:val="00972584"/>
    <w:pPr>
      <w:keepNext/>
      <w:spacing w:after="0" w:line="240" w:lineRule="auto"/>
      <w:jc w:val="center"/>
      <w:outlineLvl w:val="2"/>
    </w:pPr>
    <w:rPr>
      <w:rFonts w:ascii="Tahoma" w:eastAsia="Times New Roman" w:hAnsi="Tahoma" w:cs="Times New Roman"/>
      <w:b/>
      <w:kern w:val="28"/>
      <w:sz w:val="16"/>
      <w:szCs w:val="20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972584"/>
    <w:rPr>
      <w:rFonts w:ascii="Tahoma" w:eastAsia="Times New Roman" w:hAnsi="Tahoma" w:cs="Times New Roman"/>
      <w:b/>
      <w:kern w:val="28"/>
      <w:sz w:val="16"/>
      <w:szCs w:val="20"/>
      <w:lang w:val="x-none" w:eastAsia="x-none"/>
    </w:rPr>
  </w:style>
  <w:style w:type="character" w:styleId="Hiperveza">
    <w:name w:val="Hyperlink"/>
    <w:basedOn w:val="Zadanifontodlomka"/>
    <w:uiPriority w:val="99"/>
    <w:unhideWhenUsed/>
    <w:rsid w:val="00972584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97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86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66EC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AE749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dolovci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elnik@sodolovci.hr" TargetMode="External"/><Relationship Id="rId5" Type="http://schemas.openxmlformats.org/officeDocument/2006/relationships/hyperlink" Target="http://www.sodolovci.h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Putanec</dc:creator>
  <cp:keywords/>
  <dc:description/>
  <cp:lastModifiedBy>Jovana</cp:lastModifiedBy>
  <cp:revision>7</cp:revision>
  <cp:lastPrinted>2018-02-12T14:03:00Z</cp:lastPrinted>
  <dcterms:created xsi:type="dcterms:W3CDTF">2015-11-09T07:54:00Z</dcterms:created>
  <dcterms:modified xsi:type="dcterms:W3CDTF">2018-02-12T14:03:00Z</dcterms:modified>
</cp:coreProperties>
</file>