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ED" w:rsidRPr="00F575C3" w:rsidRDefault="006A54ED" w:rsidP="006A54ED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6A54ED" w:rsidRPr="00F575C3" w:rsidRDefault="006A54ED" w:rsidP="006A54ED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 xml:space="preserve">Općine </w:t>
      </w:r>
      <w:proofErr w:type="spellStart"/>
      <w:r w:rsidRPr="00F575C3">
        <w:rPr>
          <w:rFonts w:ascii="Times New Roman" w:hAnsi="Times New Roman" w:cs="Times New Roman"/>
          <w:i/>
          <w:sz w:val="52"/>
          <w:szCs w:val="52"/>
        </w:rPr>
        <w:t>Šodolovci</w:t>
      </w:r>
      <w:proofErr w:type="spellEnd"/>
    </w:p>
    <w:p w:rsidR="006A54ED" w:rsidRDefault="006A54ED" w:rsidP="006A54ED">
      <w:pPr>
        <w:jc w:val="both"/>
        <w:rPr>
          <w:rFonts w:ascii="Times New Roman" w:hAnsi="Times New Roman" w:cs="Times New Roman"/>
          <w:u w:val="single"/>
        </w:rPr>
      </w:pPr>
      <w:r w:rsidRPr="00F575C3">
        <w:rPr>
          <w:rFonts w:ascii="Times New Roman" w:hAnsi="Times New Roman" w:cs="Times New Roman"/>
          <w:u w:val="single"/>
        </w:rPr>
        <w:t>God</w:t>
      </w:r>
      <w:r>
        <w:rPr>
          <w:rFonts w:ascii="Times New Roman" w:hAnsi="Times New Roman" w:cs="Times New Roman"/>
          <w:u w:val="single"/>
        </w:rPr>
        <w:t xml:space="preserve">ina XX                                             </w:t>
      </w:r>
      <w:proofErr w:type="spellStart"/>
      <w:r>
        <w:rPr>
          <w:rFonts w:ascii="Times New Roman" w:hAnsi="Times New Roman" w:cs="Times New Roman"/>
          <w:u w:val="single"/>
        </w:rPr>
        <w:t>Šodolovci</w:t>
      </w:r>
      <w:proofErr w:type="spellEnd"/>
      <w:r>
        <w:rPr>
          <w:rFonts w:ascii="Times New Roman" w:hAnsi="Times New Roman" w:cs="Times New Roman"/>
          <w:u w:val="single"/>
        </w:rPr>
        <w:t xml:space="preserve">, </w:t>
      </w:r>
      <w:r w:rsidR="002E2D27">
        <w:rPr>
          <w:rFonts w:ascii="Times New Roman" w:hAnsi="Times New Roman" w:cs="Times New Roman"/>
          <w:u w:val="single"/>
        </w:rPr>
        <w:t>22</w:t>
      </w:r>
      <w:r>
        <w:rPr>
          <w:rFonts w:ascii="Times New Roman" w:hAnsi="Times New Roman" w:cs="Times New Roman"/>
          <w:u w:val="single"/>
        </w:rPr>
        <w:t xml:space="preserve">. </w:t>
      </w:r>
      <w:r w:rsidR="002E2D27">
        <w:rPr>
          <w:rFonts w:ascii="Times New Roman" w:hAnsi="Times New Roman" w:cs="Times New Roman"/>
          <w:u w:val="single"/>
        </w:rPr>
        <w:t>lip</w:t>
      </w:r>
      <w:r>
        <w:rPr>
          <w:rFonts w:ascii="Times New Roman" w:hAnsi="Times New Roman" w:cs="Times New Roman"/>
          <w:u w:val="single"/>
        </w:rPr>
        <w:t>nja 2017</w:t>
      </w:r>
      <w:r w:rsidRPr="00F575C3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                                            Broj </w:t>
      </w:r>
      <w:r w:rsidR="002E2D27">
        <w:rPr>
          <w:rFonts w:ascii="Times New Roman" w:hAnsi="Times New Roman" w:cs="Times New Roman"/>
          <w:u w:val="single"/>
        </w:rPr>
        <w:t>3</w:t>
      </w:r>
    </w:p>
    <w:p w:rsidR="006A54ED" w:rsidRPr="00F575C3" w:rsidRDefault="006A54ED" w:rsidP="006A54ED">
      <w:pPr>
        <w:jc w:val="both"/>
        <w:rPr>
          <w:rFonts w:ascii="Times New Roman" w:hAnsi="Times New Roman" w:cs="Times New Roman"/>
          <w:u w:val="single"/>
        </w:rPr>
      </w:pPr>
    </w:p>
    <w:p w:rsidR="006A54ED" w:rsidRPr="001A5F5C" w:rsidRDefault="006A54ED" w:rsidP="006A54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t>SADRŽAJ</w:t>
      </w:r>
    </w:p>
    <w:p w:rsidR="006A54ED" w:rsidRDefault="006A54ED" w:rsidP="006A54E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A54ED" w:rsidRPr="00514AC9" w:rsidRDefault="006A54ED" w:rsidP="006A54ED">
      <w:pPr>
        <w:rPr>
          <w:rFonts w:ascii="Times New Roman" w:hAnsi="Times New Roman" w:cs="Times New Roman"/>
          <w:b/>
          <w:sz w:val="24"/>
          <w:szCs w:val="24"/>
        </w:rPr>
      </w:pPr>
      <w:r w:rsidRPr="00514A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CD5">
        <w:rPr>
          <w:rFonts w:ascii="Times New Roman" w:hAnsi="Times New Roman" w:cs="Times New Roman"/>
          <w:b/>
          <w:sz w:val="24"/>
          <w:szCs w:val="24"/>
        </w:rPr>
        <w:t xml:space="preserve">Odluka o osnivanju Mandatne komisije Općinskog vijeća Općine </w:t>
      </w:r>
      <w:proofErr w:type="spellStart"/>
      <w:r w:rsidR="008A1CD5">
        <w:rPr>
          <w:rFonts w:ascii="Times New Roman" w:hAnsi="Times New Roman" w:cs="Times New Roman"/>
          <w:b/>
          <w:sz w:val="24"/>
          <w:szCs w:val="24"/>
        </w:rPr>
        <w:t>Šodolovci</w:t>
      </w:r>
      <w:proofErr w:type="spellEnd"/>
      <w:r w:rsidR="008A1CD5">
        <w:rPr>
          <w:rFonts w:ascii="Times New Roman" w:hAnsi="Times New Roman" w:cs="Times New Roman"/>
          <w:b/>
          <w:sz w:val="24"/>
          <w:szCs w:val="24"/>
        </w:rPr>
        <w:t xml:space="preserve"> i imenovanju njenih članova</w:t>
      </w:r>
    </w:p>
    <w:p w:rsidR="006A54ED" w:rsidRDefault="006A54ED" w:rsidP="006A5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A1CD5">
        <w:rPr>
          <w:rFonts w:ascii="Times New Roman" w:hAnsi="Times New Roman" w:cs="Times New Roman"/>
          <w:b/>
          <w:sz w:val="24"/>
          <w:szCs w:val="24"/>
        </w:rPr>
        <w:t>Izvješće Mandatne komisije</w:t>
      </w:r>
    </w:p>
    <w:p w:rsidR="006A54ED" w:rsidRDefault="006A54ED" w:rsidP="006A5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120E9">
        <w:rPr>
          <w:rFonts w:ascii="Times New Roman" w:hAnsi="Times New Roman" w:cs="Times New Roman"/>
          <w:b/>
          <w:sz w:val="24"/>
          <w:szCs w:val="24"/>
        </w:rPr>
        <w:t xml:space="preserve">Odluka o izboru Predsjednika i članova Povjerenstva </w:t>
      </w:r>
      <w:r w:rsidR="002E2D27">
        <w:rPr>
          <w:rFonts w:ascii="Times New Roman" w:hAnsi="Times New Roman" w:cs="Times New Roman"/>
          <w:b/>
          <w:sz w:val="24"/>
          <w:szCs w:val="24"/>
        </w:rPr>
        <w:t xml:space="preserve">za izbor i imenovanja Općinskog vijeća Općine </w:t>
      </w:r>
      <w:proofErr w:type="spellStart"/>
      <w:r w:rsidR="002E2D27">
        <w:rPr>
          <w:rFonts w:ascii="Times New Roman" w:hAnsi="Times New Roman" w:cs="Times New Roman"/>
          <w:b/>
          <w:sz w:val="24"/>
          <w:szCs w:val="24"/>
        </w:rPr>
        <w:t>Šodolovci</w:t>
      </w:r>
      <w:proofErr w:type="spellEnd"/>
    </w:p>
    <w:p w:rsidR="002E2D27" w:rsidRDefault="006A54ED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E2D27">
        <w:rPr>
          <w:rFonts w:ascii="Times New Roman" w:eastAsia="Calibri" w:hAnsi="Times New Roman" w:cs="Times New Roman"/>
          <w:b/>
          <w:sz w:val="24"/>
          <w:szCs w:val="24"/>
        </w:rPr>
        <w:t xml:space="preserve">Odluka o izboru predsjednika Općinskog vijeća Općine </w:t>
      </w:r>
      <w:proofErr w:type="spellStart"/>
      <w:r w:rsidR="002E2D27"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proofErr w:type="spellEnd"/>
    </w:p>
    <w:p w:rsidR="006A54ED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Odluka o izboru Potpredsjednika Općinskog vijeća Općine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proofErr w:type="spellEnd"/>
      <w:r w:rsidR="006A54ED" w:rsidRPr="00AE23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C58AF" w:rsidRDefault="003C58AF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8AF" w:rsidRDefault="003C58AF" w:rsidP="003C58A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3C58AF" w:rsidRPr="003C58AF" w:rsidRDefault="003C58AF" w:rsidP="003C58A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58AF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Odluka o osnivanju Povjerenstva za izradu procjene rizika od katastrofa i velikih nesreća za područje Općine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proofErr w:type="spellEnd"/>
    </w:p>
    <w:p w:rsidR="003C58AF" w:rsidRDefault="003C58AF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Default="002E2D27" w:rsidP="006A54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58AF" w:rsidRDefault="003C58AF" w:rsidP="002E2D2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35. stavka 1. točka 3. Zakona o lokalnoj i područnoj (regionalnoj) samoupravi („Narodne novine“ broj 33/01, 60/01, 129/05, 109/07, 125/08, 36/09, 150/11, 144/12, 19/13 i 137/15), članka 31. Statuta Općine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 xml:space="preserve"> („službeni glasnik općine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 xml:space="preserve">“ broj 3/09, 2/13 i 7/16) i članka 16. Poslovnika općinskog vijeća Općine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 xml:space="preserve"> („službeni glasnik općine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>“ broj 3/09 i 2/13) Općinsko vijeće na 1. sjednici održanoj dana 21. lipnja 2017. godine donijelo je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o osnivanju Mandatne komisije Općinskog vijeća</w:t>
      </w: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proofErr w:type="spellStart"/>
      <w:r w:rsidRPr="002E2D27">
        <w:rPr>
          <w:rFonts w:ascii="Times New Roman" w:hAnsi="Times New Roman" w:cs="Times New Roman"/>
          <w:b/>
          <w:sz w:val="24"/>
          <w:szCs w:val="24"/>
        </w:rPr>
        <w:t>Šodolovci</w:t>
      </w:r>
      <w:proofErr w:type="spellEnd"/>
      <w:r w:rsidRPr="002E2D27">
        <w:rPr>
          <w:rFonts w:ascii="Times New Roman" w:hAnsi="Times New Roman" w:cs="Times New Roman"/>
          <w:b/>
          <w:sz w:val="24"/>
          <w:szCs w:val="24"/>
        </w:rPr>
        <w:t xml:space="preserve"> i imenovanju njenih članova</w:t>
      </w: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Članak 1.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Ovom Odlukom osniva se Mandatna komisija Općine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 xml:space="preserve"> (u daljnjem tekstu: Mandatna komisija).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Članak 2.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Mandatna komisija: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- na konstituirajućoj sjednici općinskog vijeća temeljem izvješća Općinskog izbornog povjerenstva, izvješćuje Općinsko vijeće o provedenim izborima i imenima izabranih vijećnika kao i o podnesenim ostavkama na dužnost vijećnika te o zamjenicima vijećnika koji umjesto njih počinju obavljati dužnost vijećnika Općinskog vijeća,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- predlaže Odluku o prestanku mandata vijećnika kada se ispune zakonom predviđeni uvjeti i izvješćuje da su ispunjeni zakonski uvjeti za početak mandata zamjenika vijećnika.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Mandatna komisija ima predsjednika i dva člana, koje imenuje Općinsko vijeće iz reda vijećnika.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Članak 3.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U Mandatnu komisiju imenuju se: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1. Slobodanka Bijelić- predsjednik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2. Lazar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>- član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3. Goran Kovačević- član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Članak 4.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lastRenderedPageBreak/>
        <w:t>KLASA: 0</w:t>
      </w:r>
      <w:r>
        <w:rPr>
          <w:rFonts w:ascii="Times New Roman" w:hAnsi="Times New Roman" w:cs="Times New Roman"/>
          <w:sz w:val="24"/>
          <w:szCs w:val="24"/>
        </w:rPr>
        <w:t>13-03/17-01/3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URBROJ: 2121/11-17-1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D27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 xml:space="preserve">, 21. lipnja 2017.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E2D27">
        <w:rPr>
          <w:rFonts w:ascii="Times New Roman" w:hAnsi="Times New Roman" w:cs="Times New Roman"/>
          <w:sz w:val="24"/>
          <w:szCs w:val="24"/>
        </w:rPr>
        <w:t>PREDSJEDATELJ: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2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>
        <w:rPr>
          <w:rFonts w:ascii="Times New Roman" w:hAnsi="Times New Roman" w:cs="Times New Roman"/>
          <w:sz w:val="24"/>
          <w:szCs w:val="24"/>
        </w:rPr>
        <w:t>, v.r.</w:t>
      </w:r>
    </w:p>
    <w:p w:rsidR="002E2D27" w:rsidRDefault="002E2D2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Na temelju članka 4. Poslovnika Općinskog vijeća Općine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 xml:space="preserve"> („službeni glasnik općine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 xml:space="preserve">“ broj 3/09 i 2/13) Mandatna komisija u sastavu predsjednik Slobodanka Bijelić te članovi Lazar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 xml:space="preserve"> i Goran Kovačević podnosi na 1. sjednici održanoj dana 21. lipnja 2017. godine slijedeće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IZVJEŠĆE</w:t>
      </w: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I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Mandatna komisija utvrđuje da je Općinsko izborno povjerenstvo Općine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 xml:space="preserve"> objavilo Konačne rezultate glasovanja za izbor članova Općinskog vijeća Općine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 xml:space="preserve"> na izborima održanim 21. svibnja 2017. godine.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Temeljem ove Odluke Mandatna komisija konstatira da je: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1. Samostalna demokratska srpska stranka- SDSS dobila sedam mjesta u Općinskom vijeću te da su s liste izabrani: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1. Mile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Zlokapa</w:t>
      </w:r>
      <w:proofErr w:type="spellEnd"/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2. Vjekoslav Brđanin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3. Biljana Đuričić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4. Čedomir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Janošević</w:t>
      </w:r>
      <w:proofErr w:type="spellEnd"/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5. Lazar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6. Tomislav Starčević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7. Slobodanka Bijelić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2. Hrvatska Narodna stranka- liberalni demokrati- HNS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 xml:space="preserve"> Hrvatska stranka umirovljenika- HSU dobila dva mjesta u Vijeću te da su s liste izabrani: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1. Slobodanka Matijević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2. Nikola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Grkinić</w:t>
      </w:r>
      <w:proofErr w:type="spellEnd"/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3. Socijaldemokratska partija Hrvatske- SDP dobila jedno mjesto u Vijeću te da je s liste izabran: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lastRenderedPageBreak/>
        <w:t>1. Goran Kovačević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7">
        <w:rPr>
          <w:rFonts w:ascii="Times New Roman" w:hAnsi="Times New Roman" w:cs="Times New Roman"/>
          <w:b/>
          <w:sz w:val="24"/>
          <w:szCs w:val="24"/>
        </w:rPr>
        <w:t>4. Hrvatska demokratska zajednica – HDZ dobila jedno mjesto u Vijeću te da je s liste izabran: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1. Goran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Penava</w:t>
      </w:r>
      <w:proofErr w:type="spellEnd"/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II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U skladu s člankom 89. stavak 1. i člankom 90. stavak 1. Zakona o lokalnim izborima („Narodne novine“ broj 144/12 i 121/16) Mili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Zlokapa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 xml:space="preserve"> miruje mandat te je umjesto njega imenovana zamjenica Đurđica Ratković. Kako ne postoje drugi razlozi iz članka 78. Zakona o lokalnim izborima, dužnost vijećnika Općinskog vijeća Općine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 xml:space="preserve"> počinju obnašati: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1. Vjekoslav Brđanin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2. Biljana Đuričić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3. Čedomir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Janošević</w:t>
      </w:r>
      <w:proofErr w:type="spellEnd"/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4. Lazar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5. Tomislav Starčević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6. Slobodanka Bijelić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7. Đurđica Ratković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8. Slobodanka Matijević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9. Nikola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Grkinić</w:t>
      </w:r>
      <w:proofErr w:type="spellEnd"/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>10. Goran Kovačević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7">
        <w:rPr>
          <w:rFonts w:ascii="Times New Roman" w:hAnsi="Times New Roman" w:cs="Times New Roman"/>
          <w:sz w:val="24"/>
          <w:szCs w:val="24"/>
        </w:rPr>
        <w:t xml:space="preserve">11. Goran </w:t>
      </w:r>
      <w:proofErr w:type="spellStart"/>
      <w:r w:rsidRPr="002E2D27">
        <w:rPr>
          <w:rFonts w:ascii="Times New Roman" w:hAnsi="Times New Roman" w:cs="Times New Roman"/>
          <w:sz w:val="24"/>
          <w:szCs w:val="24"/>
        </w:rPr>
        <w:t>Penava</w:t>
      </w:r>
      <w:proofErr w:type="spellEnd"/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D27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2E2D27">
        <w:rPr>
          <w:rFonts w:ascii="Times New Roman" w:hAnsi="Times New Roman" w:cs="Times New Roman"/>
          <w:sz w:val="24"/>
          <w:szCs w:val="24"/>
        </w:rPr>
        <w:t>, 21. lipnja 2017.                                                             MANDATNA KOMISIJA:</w:t>
      </w:r>
    </w:p>
    <w:p w:rsidR="002E2D27" w:rsidRPr="002E2D27" w:rsidRDefault="002E2D27" w:rsidP="002E2D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Slobodanka Bijelić, v.r.</w:t>
      </w:r>
    </w:p>
    <w:p w:rsidR="002E2D27" w:rsidRPr="002E2D27" w:rsidRDefault="002E2D27" w:rsidP="002E2D27">
      <w:pPr>
        <w:spacing w:after="160" w:line="259" w:lineRule="auto"/>
        <w:ind w:left="6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ind w:left="6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Goran Kovačević, v.r.</w:t>
      </w:r>
    </w:p>
    <w:p w:rsidR="002E2D27" w:rsidRPr="002E2D27" w:rsidRDefault="002E2D27" w:rsidP="002E2D27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E2D27" w:rsidRPr="002E2D27" w:rsidRDefault="002E2D27" w:rsidP="002E2D27">
      <w:pPr>
        <w:spacing w:after="160" w:line="259" w:lineRule="auto"/>
        <w:ind w:left="6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2D27" w:rsidRDefault="00A96EBB" w:rsidP="002E2D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>
        <w:rPr>
          <w:rFonts w:ascii="Times New Roman" w:hAnsi="Times New Roman" w:cs="Times New Roman"/>
          <w:sz w:val="24"/>
          <w:szCs w:val="24"/>
        </w:rPr>
        <w:t>, v.r.</w:t>
      </w:r>
    </w:p>
    <w:p w:rsidR="00A96EBB" w:rsidRDefault="00A96EBB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Na temelju članka 31. Statuta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(„službeni glasnik“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broj 3/09, 2/13 i 7/16) Općinsko vijeće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na 1. sjednici održanoj dana 21. lipnja 2017. donijelo je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 xml:space="preserve">o izboru Predsjednika i članova Povjerenstva za izbor i imenovanja 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 xml:space="preserve">Općinskog vijeća Općine </w:t>
      </w:r>
      <w:proofErr w:type="spellStart"/>
      <w:r w:rsidRPr="00A96EBB">
        <w:rPr>
          <w:rFonts w:ascii="Times New Roman" w:hAnsi="Times New Roman" w:cs="Times New Roman"/>
          <w:b/>
          <w:sz w:val="24"/>
          <w:szCs w:val="24"/>
        </w:rPr>
        <w:t>Šodolovci</w:t>
      </w:r>
      <w:proofErr w:type="spellEnd"/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Članak 1.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U Povjerenstvo za izbor i imenovanja Općinskog vijeća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imenuje se: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1. Goran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Penava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>- za Predsjednika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2. Lazar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3. Đurđica Ratković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4. Slobodanka Bijelić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5. Slobodanka Matijević- za članove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Članak 2.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013-03/17-01/4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URBROJ: 2121/11-17-1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, 21. lipnja 2017.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EBB">
        <w:rPr>
          <w:rFonts w:ascii="Times New Roman" w:hAnsi="Times New Roman" w:cs="Times New Roman"/>
          <w:sz w:val="24"/>
          <w:szCs w:val="24"/>
        </w:rPr>
        <w:t>PREDSJEDATELJ: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>
        <w:rPr>
          <w:rFonts w:ascii="Times New Roman" w:hAnsi="Times New Roman" w:cs="Times New Roman"/>
          <w:sz w:val="24"/>
          <w:szCs w:val="24"/>
        </w:rPr>
        <w:t>, v.r.</w:t>
      </w:r>
    </w:p>
    <w:p w:rsidR="00A96EBB" w:rsidRDefault="00A96EBB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Na temelju članka 33. Statuta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(„službeni glasnik“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broj 3/09, 2/13 i 7/16) i članka 10. Poslovnika Općinskog vijeća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(„službeni glasnik“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broj 3/09 i 2/13) Općinsko vijeće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na 1. sjednici održanoj dana 21. lipnja 2017. donijelo je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>o izboru Predsjednika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 xml:space="preserve">Općinskog vijeća Općine </w:t>
      </w:r>
      <w:proofErr w:type="spellStart"/>
      <w:r w:rsidRPr="00A96EBB">
        <w:rPr>
          <w:rFonts w:ascii="Times New Roman" w:hAnsi="Times New Roman" w:cs="Times New Roman"/>
          <w:b/>
          <w:sz w:val="24"/>
          <w:szCs w:val="24"/>
        </w:rPr>
        <w:t>Šodolovci</w:t>
      </w:r>
      <w:proofErr w:type="spellEnd"/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Članak 1.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Za Predsjednika Općinskog vijeća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izabire se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A96EBB">
        <w:rPr>
          <w:rFonts w:ascii="Times New Roman" w:hAnsi="Times New Roman" w:cs="Times New Roman"/>
          <w:sz w:val="24"/>
          <w:szCs w:val="24"/>
        </w:rPr>
        <w:t xml:space="preserve"> Starčević.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Članak 2.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013-03/17-01/5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URBROJ: 2121/11-17-1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>, 21. lipnja 2017.                                                             PREDSJEDNIK VIJEĆA:</w:t>
      </w:r>
    </w:p>
    <w:p w:rsid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6EBB">
        <w:rPr>
          <w:rFonts w:ascii="Times New Roman" w:hAnsi="Times New Roman" w:cs="Times New Roman"/>
          <w:sz w:val="24"/>
          <w:szCs w:val="24"/>
        </w:rPr>
        <w:t>Tomislav Starčević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:rsidR="00A96EBB" w:rsidRDefault="00A96EBB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Na temelju članka 33. Statuta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(„službeni glasnik“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broj 3/09, 2/13 i 7/16) i članka 10. Poslovnika Općinskog vijeća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(„službeni glasnik“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broj 3/09 i 2/13) Općinsko vijeće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na 1. sjednici održanoj dana 21. lipnja 2017. donijelo je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 xml:space="preserve">o izboru Potpredsjednika </w:t>
      </w: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EBB">
        <w:rPr>
          <w:rFonts w:ascii="Times New Roman" w:hAnsi="Times New Roman" w:cs="Times New Roman"/>
          <w:b/>
          <w:sz w:val="24"/>
          <w:szCs w:val="24"/>
        </w:rPr>
        <w:t xml:space="preserve">općinskog vijeća Općine </w:t>
      </w:r>
      <w:proofErr w:type="spellStart"/>
      <w:r w:rsidRPr="00A96EBB">
        <w:rPr>
          <w:rFonts w:ascii="Times New Roman" w:hAnsi="Times New Roman" w:cs="Times New Roman"/>
          <w:b/>
          <w:sz w:val="24"/>
          <w:szCs w:val="24"/>
        </w:rPr>
        <w:t>Šodolovci</w:t>
      </w:r>
      <w:proofErr w:type="spellEnd"/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Članak 1.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Za Potpredsjednika Općinskog vijeća općine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 xml:space="preserve"> izabire se Goran </w:t>
      </w:r>
      <w:proofErr w:type="spellStart"/>
      <w:r w:rsidRPr="00A96EBB">
        <w:rPr>
          <w:rFonts w:ascii="Times New Roman" w:hAnsi="Times New Roman" w:cs="Times New Roman"/>
          <w:sz w:val="24"/>
          <w:szCs w:val="24"/>
        </w:rPr>
        <w:t>Penava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>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A96EBB" w:rsidP="00A96EB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Članak 2.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EBB" w:rsidRPr="00A96EBB" w:rsidRDefault="001A0527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013-03/17-01/6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>URBROJ: 2121/11-17-1</w:t>
      </w:r>
    </w:p>
    <w:p w:rsidR="00A96EBB" w:rsidRPr="00A96EBB" w:rsidRDefault="00A96EBB" w:rsidP="00A96E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EBB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A96EBB">
        <w:rPr>
          <w:rFonts w:ascii="Times New Roman" w:hAnsi="Times New Roman" w:cs="Times New Roman"/>
          <w:sz w:val="24"/>
          <w:szCs w:val="24"/>
        </w:rPr>
        <w:t>, 21. lipnja 2017.                                                             PREDSJEDNIK VIJEĆA:</w:t>
      </w:r>
    </w:p>
    <w:p w:rsidR="006A54ED" w:rsidRDefault="00A96EBB" w:rsidP="001A05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A05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6EBB">
        <w:rPr>
          <w:rFonts w:ascii="Times New Roman" w:hAnsi="Times New Roman" w:cs="Times New Roman"/>
          <w:sz w:val="24"/>
          <w:szCs w:val="24"/>
        </w:rPr>
        <w:t>Tomislav Starčević</w:t>
      </w:r>
      <w:r w:rsidR="001A0527">
        <w:rPr>
          <w:rFonts w:ascii="Times New Roman" w:hAnsi="Times New Roman" w:cs="Times New Roman"/>
          <w:sz w:val="24"/>
          <w:szCs w:val="24"/>
        </w:rPr>
        <w:t xml:space="preserve">, </w:t>
      </w:r>
      <w:r w:rsidR="003C58AF">
        <w:rPr>
          <w:rFonts w:ascii="Times New Roman" w:hAnsi="Times New Roman" w:cs="Times New Roman"/>
          <w:sz w:val="24"/>
          <w:szCs w:val="24"/>
        </w:rPr>
        <w:t xml:space="preserve">v.r. </w:t>
      </w:r>
    </w:p>
    <w:p w:rsidR="003C58AF" w:rsidRDefault="003C58AF">
      <w:r>
        <w:t>__________________________________________________________________________________</w:t>
      </w:r>
    </w:p>
    <w:p w:rsidR="003C58AF" w:rsidRPr="003C58AF" w:rsidRDefault="003C58AF" w:rsidP="003C58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lastRenderedPageBreak/>
        <w:t xml:space="preserve">Na temelju članka 35. stavak 1. točka 3. Zakona o lokalnoj i područnoj (regionalnoj) samoupravi ("Narodne novine", broj: 33/01, 60/01, 129/05, 109/07, 125/08, 36/09, 150/11, 144/12, 19/13 i 137/15-pročišćeni </w:t>
      </w:r>
      <w:proofErr w:type="spellStart"/>
      <w:r w:rsidRPr="003C58AF">
        <w:rPr>
          <w:rFonts w:ascii="Times New Roman" w:eastAsia="Times New Roman" w:hAnsi="Times New Roman" w:cs="Times New Roman"/>
          <w:szCs w:val="20"/>
        </w:rPr>
        <w:t>takst</w:t>
      </w:r>
      <w:proofErr w:type="spellEnd"/>
      <w:r w:rsidRPr="003C58AF">
        <w:rPr>
          <w:rFonts w:ascii="Times New Roman" w:eastAsia="Times New Roman" w:hAnsi="Times New Roman" w:cs="Times New Roman"/>
          <w:szCs w:val="20"/>
        </w:rPr>
        <w:t xml:space="preserve">), te </w:t>
      </w:r>
      <w:r w:rsidRPr="003C58AF">
        <w:rPr>
          <w:rFonts w:ascii="TimesRoman" w:eastAsia="Times New Roman" w:hAnsi="TimesRoman" w:cs="Times New Roman"/>
          <w:szCs w:val="20"/>
        </w:rPr>
        <w:t xml:space="preserve">članka </w:t>
      </w:r>
      <w:r w:rsidRPr="003C58AF">
        <w:rPr>
          <w:rFonts w:ascii="Times New Roman" w:eastAsia="Times New Roman" w:hAnsi="Times New Roman" w:cs="Times New Roman"/>
          <w:szCs w:val="20"/>
        </w:rPr>
        <w:t xml:space="preserve">46. Statuta općine </w:t>
      </w:r>
      <w:proofErr w:type="spellStart"/>
      <w:r w:rsidRPr="003C58AF">
        <w:rPr>
          <w:rFonts w:ascii="Times New Roman" w:eastAsia="Times New Roman" w:hAnsi="Times New Roman" w:cs="Times New Roman"/>
          <w:szCs w:val="20"/>
        </w:rPr>
        <w:t>Šodolovci</w:t>
      </w:r>
      <w:proofErr w:type="spellEnd"/>
      <w:r w:rsidRPr="003C58AF">
        <w:rPr>
          <w:rFonts w:ascii="Times New Roman" w:eastAsia="Times New Roman" w:hAnsi="Times New Roman" w:cs="Times New Roman"/>
          <w:szCs w:val="20"/>
        </w:rPr>
        <w:t xml:space="preserve"> </w:t>
      </w:r>
      <w:r w:rsidRPr="003C58AF">
        <w:rPr>
          <w:rFonts w:ascii="TimesRoman" w:eastAsia="Times New Roman" w:hAnsi="TimesRoman" w:cs="Times New Roman"/>
          <w:szCs w:val="20"/>
        </w:rPr>
        <w:t>(</w:t>
      </w:r>
      <w:r w:rsidRPr="003C58AF">
        <w:rPr>
          <w:rFonts w:ascii="Arial" w:eastAsia="Times New Roman" w:hAnsi="Arial" w:cs="Arial"/>
          <w:szCs w:val="20"/>
        </w:rPr>
        <w:t>"</w:t>
      </w:r>
      <w:r w:rsidRPr="003C58AF">
        <w:rPr>
          <w:rFonts w:ascii="TimesRoman" w:eastAsia="Times New Roman" w:hAnsi="TimesRoman" w:cs="Times New Roman"/>
          <w:szCs w:val="20"/>
        </w:rPr>
        <w:t xml:space="preserve">Službeni glasnik Općine </w:t>
      </w:r>
      <w:proofErr w:type="spellStart"/>
      <w:r w:rsidRPr="003C58AF">
        <w:rPr>
          <w:rFonts w:ascii="TimesRoman" w:eastAsia="Times New Roman" w:hAnsi="TimesRoman" w:cs="Times New Roman"/>
          <w:szCs w:val="20"/>
        </w:rPr>
        <w:t>Šodolovci</w:t>
      </w:r>
      <w:proofErr w:type="spellEnd"/>
      <w:r w:rsidRPr="003C58AF">
        <w:rPr>
          <w:rFonts w:ascii="Arial" w:eastAsia="Times New Roman" w:hAnsi="Arial" w:cs="Arial"/>
          <w:szCs w:val="20"/>
        </w:rPr>
        <w:t>"</w:t>
      </w:r>
      <w:r w:rsidRPr="003C58AF">
        <w:rPr>
          <w:rFonts w:ascii="TimesRoman" w:eastAsia="Times New Roman" w:hAnsi="TimesRoman" w:cs="Times New Roman"/>
          <w:szCs w:val="20"/>
        </w:rPr>
        <w:t xml:space="preserve"> broj 3/09, 2/13 i 7/16), općinski načelnik Općine </w:t>
      </w:r>
      <w:proofErr w:type="spellStart"/>
      <w:r w:rsidRPr="003C58AF">
        <w:rPr>
          <w:rFonts w:ascii="TimesRoman" w:eastAsia="Times New Roman" w:hAnsi="TimesRoman" w:cs="Times New Roman"/>
          <w:szCs w:val="20"/>
        </w:rPr>
        <w:t>Šodolovci</w:t>
      </w:r>
      <w:proofErr w:type="spellEnd"/>
      <w:r w:rsidRPr="003C58AF">
        <w:rPr>
          <w:rFonts w:ascii="TimesRoman" w:eastAsia="Times New Roman" w:hAnsi="TimesRoman" w:cs="Times New Roman"/>
          <w:szCs w:val="20"/>
        </w:rPr>
        <w:t xml:space="preserve"> dana 13.travnja 2017. godine donosi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3C58AF">
        <w:rPr>
          <w:rFonts w:ascii="Times New Roman" w:eastAsia="Times New Roman" w:hAnsi="Times New Roman" w:cs="Times New Roman"/>
          <w:b/>
          <w:i/>
          <w:sz w:val="28"/>
          <w:szCs w:val="20"/>
        </w:rPr>
        <w:t>O D L U K U</w:t>
      </w: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</w:rPr>
      </w:pPr>
      <w:r w:rsidRPr="003C58AF">
        <w:rPr>
          <w:rFonts w:ascii="Times New Roman" w:eastAsia="Times New Roman" w:hAnsi="Times New Roman" w:cs="Times New Roman"/>
          <w:b/>
          <w:i/>
          <w:szCs w:val="20"/>
        </w:rPr>
        <w:t xml:space="preserve">o osnivanju Povjerenstva za izradu procjene rizika od katastrofa </w:t>
      </w: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</w:rPr>
      </w:pPr>
      <w:r w:rsidRPr="003C58AF">
        <w:rPr>
          <w:rFonts w:ascii="Times New Roman" w:eastAsia="Times New Roman" w:hAnsi="Times New Roman" w:cs="Times New Roman"/>
          <w:b/>
          <w:i/>
          <w:szCs w:val="20"/>
        </w:rPr>
        <w:t xml:space="preserve">i velikih nesreća za područje Općine </w:t>
      </w:r>
      <w:proofErr w:type="spellStart"/>
      <w:r w:rsidRPr="003C58AF">
        <w:rPr>
          <w:rFonts w:ascii="Times New Roman" w:eastAsia="Times New Roman" w:hAnsi="Times New Roman" w:cs="Times New Roman"/>
          <w:b/>
          <w:i/>
          <w:szCs w:val="20"/>
        </w:rPr>
        <w:t>Šodolovci</w:t>
      </w:r>
      <w:proofErr w:type="spellEnd"/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Članak 1.</w:t>
      </w:r>
    </w:p>
    <w:p w:rsidR="003C58AF" w:rsidRPr="003C58AF" w:rsidRDefault="003C58AF" w:rsidP="003C58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 xml:space="preserve">Osniva se Povjerenstvo za izradu procjene rizika od katastrofa i velikih nesreća za područje Općine </w:t>
      </w:r>
      <w:proofErr w:type="spellStart"/>
      <w:r w:rsidRPr="003C58AF">
        <w:rPr>
          <w:rFonts w:ascii="Times New Roman" w:eastAsia="Times New Roman" w:hAnsi="Times New Roman" w:cs="Times New Roman"/>
          <w:szCs w:val="20"/>
        </w:rPr>
        <w:t>Šodolovci</w:t>
      </w:r>
      <w:proofErr w:type="spellEnd"/>
      <w:r w:rsidRPr="003C58AF">
        <w:rPr>
          <w:rFonts w:ascii="Times New Roman" w:eastAsia="Times New Roman" w:hAnsi="Times New Roman" w:cs="Times New Roman"/>
          <w:szCs w:val="20"/>
        </w:rPr>
        <w:t xml:space="preserve"> (u daljnjem tekstu: Povjerenstvo).</w:t>
      </w:r>
    </w:p>
    <w:p w:rsidR="003C58AF" w:rsidRPr="003C58AF" w:rsidRDefault="003C58AF" w:rsidP="003C58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</w:rPr>
      </w:pP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Članak 2.</w:t>
      </w:r>
    </w:p>
    <w:p w:rsidR="003C58AF" w:rsidRPr="003C58AF" w:rsidRDefault="003C58AF" w:rsidP="003C58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Povjerenstvo iz članka 1. ove Odluke će izraditi procjenu temeljem odredbi Pravilnika o smjernicama za izradu procjena rizika od katastrofa i velikih nesreća za područje Republike Hrvatske i jedinica lokalne i područne (regionalne) samouprave (Narodne novine broj 65/16), odnosno Smjernica za izradu Procjene rizika od katastrofa i velikih nesreća za područje Osječko-Baranjske županije, koje je donio Župan 08. ožujka 2017. godine.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 xml:space="preserve"> </w:t>
      </w: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Članak 3.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>Povjerenstvo čini 5 članova, predsjednik i četiri člana, s tim da jednoga člana predlaže županija Osječko-Baranjska.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 xml:space="preserve">             Članovi  sami između sebe biraju predsjednika.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Članak 4.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 xml:space="preserve">Općinski načelnik Općine </w:t>
      </w:r>
      <w:proofErr w:type="spellStart"/>
      <w:r w:rsidRPr="003C58AF">
        <w:rPr>
          <w:rFonts w:ascii="Times New Roman" w:eastAsia="Times New Roman" w:hAnsi="Times New Roman" w:cs="Times New Roman"/>
          <w:szCs w:val="20"/>
        </w:rPr>
        <w:t>Šodolovci</w:t>
      </w:r>
      <w:proofErr w:type="spellEnd"/>
      <w:r w:rsidRPr="003C58AF">
        <w:rPr>
          <w:rFonts w:ascii="Times New Roman" w:eastAsia="Times New Roman" w:hAnsi="Times New Roman" w:cs="Times New Roman"/>
          <w:szCs w:val="20"/>
        </w:rPr>
        <w:t xml:space="preserve"> će Rješenjem imenovati Povjerenstvo za izradu procjene rizika od katastrofa i velikih nesreća za područje Općine </w:t>
      </w:r>
      <w:proofErr w:type="spellStart"/>
      <w:r w:rsidRPr="003C58AF">
        <w:rPr>
          <w:rFonts w:ascii="Times New Roman" w:eastAsia="Times New Roman" w:hAnsi="Times New Roman" w:cs="Times New Roman"/>
          <w:szCs w:val="20"/>
        </w:rPr>
        <w:t>Šodolovci</w:t>
      </w:r>
      <w:proofErr w:type="spellEnd"/>
      <w:r w:rsidRPr="003C58AF">
        <w:rPr>
          <w:rFonts w:ascii="Times New Roman" w:eastAsia="Times New Roman" w:hAnsi="Times New Roman" w:cs="Times New Roman"/>
          <w:szCs w:val="20"/>
        </w:rPr>
        <w:t>.</w:t>
      </w: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Članak 5.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>Povjerenstvo radi na sjednicama koje saziva predsjednik Povjerenstva.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>Predsjednik Povjerenstva predlaže dnevni red, predsjedava sjednicama i potpisuje akte koje donosi</w:t>
      </w:r>
      <w:r w:rsidRPr="003C58AF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Pr="003C58AF">
        <w:rPr>
          <w:rFonts w:ascii="Times New Roman" w:eastAsia="Times New Roman" w:hAnsi="Times New Roman" w:cs="Times New Roman"/>
          <w:szCs w:val="20"/>
        </w:rPr>
        <w:t>Povjerenstvo .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>O radu na sjednici vodi se zapisnik koji potpisuju predsjednik Povjerenstva i zapisničar.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>Povjerenstvo može održati sjednicu ako je na sjednici nazočna većina članova.</w:t>
      </w: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>Povjerenstvo donosi zaključke, mišljenja ili preporuke većinom glasova nazočnih članova.</w:t>
      </w:r>
    </w:p>
    <w:p w:rsidR="003C58AF" w:rsidRPr="003C58AF" w:rsidRDefault="003C58AF" w:rsidP="003C58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 xml:space="preserve"> 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3C58AF" w:rsidRPr="003C58AF" w:rsidRDefault="003C58AF" w:rsidP="003C58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Članak 6.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ab/>
        <w:t xml:space="preserve">Ova Odluka objavit će se u </w:t>
      </w:r>
      <w:r w:rsidRPr="003C58AF">
        <w:rPr>
          <w:rFonts w:ascii="Arial" w:eastAsia="Times New Roman" w:hAnsi="Arial" w:cs="Arial"/>
          <w:szCs w:val="20"/>
        </w:rPr>
        <w:t>"</w:t>
      </w:r>
      <w:r w:rsidRPr="003C58AF">
        <w:rPr>
          <w:rFonts w:ascii="Times New Roman" w:eastAsia="Times New Roman" w:hAnsi="Times New Roman" w:cs="Times New Roman"/>
          <w:szCs w:val="20"/>
        </w:rPr>
        <w:t xml:space="preserve">Službenom glasniku Općine </w:t>
      </w:r>
      <w:proofErr w:type="spellStart"/>
      <w:r w:rsidRPr="003C58AF">
        <w:rPr>
          <w:rFonts w:ascii="Times New Roman" w:eastAsia="Times New Roman" w:hAnsi="Times New Roman" w:cs="Times New Roman"/>
          <w:szCs w:val="20"/>
        </w:rPr>
        <w:t>Šodolovci</w:t>
      </w:r>
      <w:proofErr w:type="spellEnd"/>
      <w:r w:rsidRPr="003C58AF">
        <w:rPr>
          <w:rFonts w:ascii="Arial" w:eastAsia="Times New Roman" w:hAnsi="Arial" w:cs="Arial"/>
          <w:szCs w:val="20"/>
        </w:rPr>
        <w:t>"</w:t>
      </w:r>
      <w:r w:rsidRPr="003C58AF">
        <w:rPr>
          <w:rFonts w:ascii="Times New Roman" w:eastAsia="Times New Roman" w:hAnsi="Times New Roman" w:cs="Times New Roman"/>
          <w:szCs w:val="20"/>
        </w:rPr>
        <w:t>.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de-DE"/>
        </w:rPr>
      </w:pPr>
      <w:r w:rsidRPr="003C58AF">
        <w:rPr>
          <w:rFonts w:ascii="Times New Roman" w:eastAsia="Times New Roman" w:hAnsi="Times New Roman" w:cs="Times New Roman"/>
          <w:szCs w:val="20"/>
          <w:lang w:val="de-DE"/>
        </w:rPr>
        <w:t>KLASA: 810-09/17-01/3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URBROJ: 2121/11-17-1</w:t>
      </w:r>
    </w:p>
    <w:p w:rsidR="003C58AF" w:rsidRPr="003C58AF" w:rsidRDefault="003C58AF" w:rsidP="003C58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3C58AF">
        <w:rPr>
          <w:rFonts w:ascii="Times New Roman" w:eastAsia="Times New Roman" w:hAnsi="Times New Roman" w:cs="Times New Roman"/>
          <w:szCs w:val="20"/>
        </w:rPr>
        <w:t>Beli Manastir, 13. travnja 2017. godine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</w:tblGrid>
      <w:tr w:rsidR="003C58AF" w:rsidRPr="004C4D71" w:rsidTr="00D518C3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58AF" w:rsidRPr="004C4D71" w:rsidRDefault="004C4D71" w:rsidP="004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bookmarkStart w:id="0" w:name="_GoBack"/>
            <w:bookmarkEnd w:id="0"/>
            <w:r w:rsidR="003C58AF" w:rsidRPr="004C4D71">
              <w:rPr>
                <w:rFonts w:ascii="Times New Roman" w:eastAsia="Times New Roman" w:hAnsi="Times New Roman" w:cs="Times New Roman"/>
                <w:sz w:val="24"/>
                <w:szCs w:val="20"/>
              </w:rPr>
              <w:t>OPĆINSKI NAČELNIK:</w:t>
            </w:r>
          </w:p>
          <w:p w:rsidR="003C58AF" w:rsidRPr="004C4D71" w:rsidRDefault="003C58AF" w:rsidP="003C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3C58AF" w:rsidRPr="004C4D71" w:rsidRDefault="003C58AF" w:rsidP="004C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C4D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Dipl. ing. Mile </w:t>
            </w:r>
            <w:proofErr w:type="spellStart"/>
            <w:r w:rsidRPr="004C4D71">
              <w:rPr>
                <w:rFonts w:ascii="Times New Roman" w:eastAsia="Times New Roman" w:hAnsi="Times New Roman" w:cs="Times New Roman"/>
                <w:sz w:val="24"/>
                <w:szCs w:val="20"/>
              </w:rPr>
              <w:t>Zlokapa</w:t>
            </w:r>
            <w:proofErr w:type="spellEnd"/>
            <w:r w:rsidR="004C4D71">
              <w:rPr>
                <w:rFonts w:ascii="Times New Roman" w:eastAsia="Times New Roman" w:hAnsi="Times New Roman" w:cs="Times New Roman"/>
                <w:sz w:val="24"/>
                <w:szCs w:val="20"/>
              </w:rPr>
              <w:t>, v.r.</w:t>
            </w:r>
          </w:p>
        </w:tc>
      </w:tr>
    </w:tbl>
    <w:p w:rsidR="003C58AF" w:rsidRPr="004C4D71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3C58AF" w:rsidRPr="003C58AF" w:rsidRDefault="003C58AF" w:rsidP="003C58AF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3C58AF" w:rsidRDefault="003C58AF"/>
    <w:p w:rsidR="003C58AF" w:rsidRPr="001A0527" w:rsidRDefault="003C58AF" w:rsidP="001A05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82A02"/>
    <w:multiLevelType w:val="hybridMultilevel"/>
    <w:tmpl w:val="E5E64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5771C"/>
    <w:multiLevelType w:val="hybridMultilevel"/>
    <w:tmpl w:val="C58299E0"/>
    <w:lvl w:ilvl="0" w:tplc="579EAC40">
      <w:start w:val="1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320" w:hanging="360"/>
      </w:pPr>
    </w:lvl>
    <w:lvl w:ilvl="2" w:tplc="041A001B" w:tentative="1">
      <w:start w:val="1"/>
      <w:numFmt w:val="lowerRoman"/>
      <w:lvlText w:val="%3."/>
      <w:lvlJc w:val="right"/>
      <w:pPr>
        <w:ind w:left="8040" w:hanging="180"/>
      </w:pPr>
    </w:lvl>
    <w:lvl w:ilvl="3" w:tplc="041A000F" w:tentative="1">
      <w:start w:val="1"/>
      <w:numFmt w:val="decimal"/>
      <w:lvlText w:val="%4."/>
      <w:lvlJc w:val="left"/>
      <w:pPr>
        <w:ind w:left="8760" w:hanging="360"/>
      </w:pPr>
    </w:lvl>
    <w:lvl w:ilvl="4" w:tplc="041A0019" w:tentative="1">
      <w:start w:val="1"/>
      <w:numFmt w:val="lowerLetter"/>
      <w:lvlText w:val="%5."/>
      <w:lvlJc w:val="left"/>
      <w:pPr>
        <w:ind w:left="9480" w:hanging="360"/>
      </w:pPr>
    </w:lvl>
    <w:lvl w:ilvl="5" w:tplc="041A001B" w:tentative="1">
      <w:start w:val="1"/>
      <w:numFmt w:val="lowerRoman"/>
      <w:lvlText w:val="%6."/>
      <w:lvlJc w:val="right"/>
      <w:pPr>
        <w:ind w:left="10200" w:hanging="180"/>
      </w:pPr>
    </w:lvl>
    <w:lvl w:ilvl="6" w:tplc="041A000F" w:tentative="1">
      <w:start w:val="1"/>
      <w:numFmt w:val="decimal"/>
      <w:lvlText w:val="%7."/>
      <w:lvlJc w:val="left"/>
      <w:pPr>
        <w:ind w:left="10920" w:hanging="360"/>
      </w:pPr>
    </w:lvl>
    <w:lvl w:ilvl="7" w:tplc="041A0019" w:tentative="1">
      <w:start w:val="1"/>
      <w:numFmt w:val="lowerLetter"/>
      <w:lvlText w:val="%8."/>
      <w:lvlJc w:val="left"/>
      <w:pPr>
        <w:ind w:left="11640" w:hanging="360"/>
      </w:pPr>
    </w:lvl>
    <w:lvl w:ilvl="8" w:tplc="041A001B" w:tentative="1">
      <w:start w:val="1"/>
      <w:numFmt w:val="lowerRoman"/>
      <w:lvlText w:val="%9."/>
      <w:lvlJc w:val="right"/>
      <w:pPr>
        <w:ind w:left="12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ED"/>
    <w:rsid w:val="001A0527"/>
    <w:rsid w:val="002E2D27"/>
    <w:rsid w:val="003C58AF"/>
    <w:rsid w:val="004120E9"/>
    <w:rsid w:val="004C4D71"/>
    <w:rsid w:val="006A54ED"/>
    <w:rsid w:val="008A1CD5"/>
    <w:rsid w:val="009C5FB4"/>
    <w:rsid w:val="00A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0CC9"/>
  <w15:chartTrackingRefBased/>
  <w15:docId w15:val="{23D4EF4C-39A6-46C0-8707-F5AA821D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4E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5</cp:revision>
  <dcterms:created xsi:type="dcterms:W3CDTF">2017-07-20T10:39:00Z</dcterms:created>
  <dcterms:modified xsi:type="dcterms:W3CDTF">2017-07-21T12:53:00Z</dcterms:modified>
</cp:coreProperties>
</file>