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AC9" w:rsidRPr="00F575C3" w:rsidRDefault="00514AC9" w:rsidP="00514AC9">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rsidR="00514AC9" w:rsidRPr="00F575C3" w:rsidRDefault="00514AC9" w:rsidP="00514AC9">
      <w:pPr>
        <w:jc w:val="center"/>
        <w:rPr>
          <w:rFonts w:ascii="Times New Roman" w:hAnsi="Times New Roman" w:cs="Times New Roman"/>
          <w:i/>
          <w:sz w:val="52"/>
          <w:szCs w:val="52"/>
        </w:rPr>
      </w:pPr>
      <w:r w:rsidRPr="00F575C3">
        <w:rPr>
          <w:rFonts w:ascii="Times New Roman" w:hAnsi="Times New Roman" w:cs="Times New Roman"/>
          <w:i/>
          <w:sz w:val="52"/>
          <w:szCs w:val="52"/>
        </w:rPr>
        <w:t xml:space="preserve">Općine </w:t>
      </w:r>
      <w:proofErr w:type="spellStart"/>
      <w:r w:rsidRPr="00F575C3">
        <w:rPr>
          <w:rFonts w:ascii="Times New Roman" w:hAnsi="Times New Roman" w:cs="Times New Roman"/>
          <w:i/>
          <w:sz w:val="52"/>
          <w:szCs w:val="52"/>
        </w:rPr>
        <w:t>Šodolovci</w:t>
      </w:r>
      <w:proofErr w:type="spellEnd"/>
    </w:p>
    <w:p w:rsidR="00514AC9" w:rsidRDefault="00514AC9" w:rsidP="00514AC9">
      <w:pPr>
        <w:jc w:val="both"/>
        <w:rPr>
          <w:rFonts w:ascii="Times New Roman" w:hAnsi="Times New Roman" w:cs="Times New Roman"/>
          <w:u w:val="single"/>
        </w:rPr>
      </w:pPr>
      <w:r w:rsidRPr="00F575C3">
        <w:rPr>
          <w:rFonts w:ascii="Times New Roman" w:hAnsi="Times New Roman" w:cs="Times New Roman"/>
          <w:u w:val="single"/>
        </w:rPr>
        <w:t>God</w:t>
      </w:r>
      <w:r>
        <w:rPr>
          <w:rFonts w:ascii="Times New Roman" w:hAnsi="Times New Roman" w:cs="Times New Roman"/>
          <w:u w:val="single"/>
        </w:rPr>
        <w:t xml:space="preserve">ina XX                                           </w:t>
      </w:r>
      <w:r w:rsidR="00CA45B7">
        <w:rPr>
          <w:rFonts w:ascii="Times New Roman" w:hAnsi="Times New Roman" w:cs="Times New Roman"/>
          <w:u w:val="single"/>
        </w:rPr>
        <w:t xml:space="preserve">                                       </w:t>
      </w:r>
      <w:r>
        <w:rPr>
          <w:rFonts w:ascii="Times New Roman" w:hAnsi="Times New Roman" w:cs="Times New Roman"/>
          <w:u w:val="single"/>
        </w:rPr>
        <w:t xml:space="preserve"> </w:t>
      </w:r>
      <w:r w:rsidR="00CA45B7">
        <w:rPr>
          <w:rFonts w:ascii="Times New Roman" w:hAnsi="Times New Roman" w:cs="Times New Roman"/>
          <w:u w:val="single"/>
        </w:rPr>
        <w:t xml:space="preserve">            </w:t>
      </w:r>
      <w:r>
        <w:rPr>
          <w:rFonts w:ascii="Times New Roman" w:hAnsi="Times New Roman" w:cs="Times New Roman"/>
          <w:u w:val="single"/>
        </w:rPr>
        <w:t xml:space="preserve"> </w:t>
      </w:r>
      <w:proofErr w:type="spellStart"/>
      <w:r>
        <w:rPr>
          <w:rFonts w:ascii="Times New Roman" w:hAnsi="Times New Roman" w:cs="Times New Roman"/>
          <w:u w:val="single"/>
        </w:rPr>
        <w:t>Šodolovci</w:t>
      </w:r>
      <w:proofErr w:type="spellEnd"/>
      <w:r>
        <w:rPr>
          <w:rFonts w:ascii="Times New Roman" w:hAnsi="Times New Roman" w:cs="Times New Roman"/>
          <w:u w:val="single"/>
        </w:rPr>
        <w:t>, 26. siječnja 2017</w:t>
      </w:r>
      <w:r w:rsidRPr="00F575C3">
        <w:rPr>
          <w:rFonts w:ascii="Times New Roman" w:hAnsi="Times New Roman" w:cs="Times New Roman"/>
          <w:u w:val="single"/>
        </w:rPr>
        <w:t xml:space="preserve">. </w:t>
      </w:r>
      <w:r>
        <w:rPr>
          <w:rFonts w:ascii="Times New Roman" w:hAnsi="Times New Roman" w:cs="Times New Roman"/>
          <w:u w:val="single"/>
        </w:rPr>
        <w:t xml:space="preserve">                                         </w:t>
      </w:r>
      <w:r w:rsidR="00CA45B7">
        <w:rPr>
          <w:rFonts w:ascii="Times New Roman" w:hAnsi="Times New Roman" w:cs="Times New Roman"/>
          <w:u w:val="single"/>
        </w:rPr>
        <w:t xml:space="preserve">   </w:t>
      </w:r>
      <w:r>
        <w:rPr>
          <w:rFonts w:ascii="Times New Roman" w:hAnsi="Times New Roman" w:cs="Times New Roman"/>
          <w:u w:val="single"/>
        </w:rPr>
        <w:t xml:space="preserve">   </w:t>
      </w:r>
      <w:r w:rsidR="00CA45B7">
        <w:rPr>
          <w:rFonts w:ascii="Times New Roman" w:hAnsi="Times New Roman" w:cs="Times New Roman"/>
          <w:u w:val="single"/>
        </w:rPr>
        <w:t xml:space="preserve">                                   </w:t>
      </w:r>
      <w:r>
        <w:rPr>
          <w:rFonts w:ascii="Times New Roman" w:hAnsi="Times New Roman" w:cs="Times New Roman"/>
          <w:u w:val="single"/>
        </w:rPr>
        <w:t>Broj 1</w:t>
      </w:r>
      <w:r w:rsidR="00CA45B7">
        <w:rPr>
          <w:rFonts w:ascii="Times New Roman" w:hAnsi="Times New Roman" w:cs="Times New Roman"/>
          <w:u w:val="single"/>
        </w:rPr>
        <w:t>_</w:t>
      </w:r>
    </w:p>
    <w:p w:rsidR="00514AC9" w:rsidRPr="00F575C3" w:rsidRDefault="00514AC9" w:rsidP="00514AC9">
      <w:pPr>
        <w:jc w:val="both"/>
        <w:rPr>
          <w:rFonts w:ascii="Times New Roman" w:hAnsi="Times New Roman" w:cs="Times New Roman"/>
          <w:u w:val="single"/>
        </w:rPr>
      </w:pPr>
    </w:p>
    <w:p w:rsidR="00514AC9" w:rsidRPr="001A5F5C" w:rsidRDefault="00514AC9" w:rsidP="00514AC9">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t>SADRŽAJ</w:t>
      </w:r>
    </w:p>
    <w:p w:rsidR="00514AC9" w:rsidRDefault="00514AC9" w:rsidP="00514AC9">
      <w:pPr>
        <w:rPr>
          <w:rFonts w:ascii="Times New Roman" w:hAnsi="Times New Roman" w:cs="Times New Roman"/>
          <w:b/>
          <w:i/>
          <w:sz w:val="24"/>
          <w:szCs w:val="24"/>
          <w:u w:val="single"/>
        </w:rPr>
      </w:pPr>
      <w:bookmarkStart w:id="0" w:name="_Hlk488389759"/>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bookmarkEnd w:id="0"/>
    <w:p w:rsidR="00514AC9" w:rsidRPr="00514AC9" w:rsidRDefault="00514AC9" w:rsidP="00514AC9">
      <w:pPr>
        <w:rPr>
          <w:rFonts w:ascii="Times New Roman" w:hAnsi="Times New Roman" w:cs="Times New Roman"/>
          <w:b/>
          <w:sz w:val="24"/>
          <w:szCs w:val="24"/>
        </w:rPr>
      </w:pPr>
      <w:r w:rsidRPr="00514AC9">
        <w:rPr>
          <w:rFonts w:ascii="Times New Roman" w:hAnsi="Times New Roman" w:cs="Times New Roman"/>
          <w:b/>
          <w:sz w:val="24"/>
          <w:szCs w:val="24"/>
        </w:rPr>
        <w:t>1.</w:t>
      </w:r>
      <w:r>
        <w:rPr>
          <w:rFonts w:ascii="Times New Roman" w:hAnsi="Times New Roman" w:cs="Times New Roman"/>
          <w:b/>
          <w:sz w:val="24"/>
          <w:szCs w:val="24"/>
        </w:rPr>
        <w:t xml:space="preserve"> </w:t>
      </w:r>
      <w:r w:rsidRPr="00514AC9">
        <w:rPr>
          <w:rFonts w:ascii="Times New Roman" w:hAnsi="Times New Roman" w:cs="Times New Roman"/>
          <w:b/>
          <w:sz w:val="24"/>
          <w:szCs w:val="24"/>
        </w:rPr>
        <w:t xml:space="preserve">Zaključak o usvajanju Zapisnika sa 21. sjednice općinskog vijeća općine </w:t>
      </w:r>
      <w:proofErr w:type="spellStart"/>
      <w:r w:rsidRPr="00514AC9">
        <w:rPr>
          <w:rFonts w:ascii="Times New Roman" w:hAnsi="Times New Roman" w:cs="Times New Roman"/>
          <w:b/>
          <w:sz w:val="24"/>
          <w:szCs w:val="24"/>
        </w:rPr>
        <w:t>Šodolovci</w:t>
      </w:r>
      <w:proofErr w:type="spellEnd"/>
      <w:r w:rsidRPr="00514AC9">
        <w:rPr>
          <w:rFonts w:ascii="Times New Roman" w:hAnsi="Times New Roman" w:cs="Times New Roman"/>
          <w:b/>
          <w:sz w:val="24"/>
          <w:szCs w:val="24"/>
        </w:rPr>
        <w:t>,</w:t>
      </w:r>
    </w:p>
    <w:p w:rsidR="00514AC9" w:rsidRDefault="00514AC9" w:rsidP="00514AC9">
      <w:pPr>
        <w:jc w:val="both"/>
        <w:rPr>
          <w:rFonts w:ascii="Times New Roman" w:hAnsi="Times New Roman" w:cs="Times New Roman"/>
          <w:b/>
          <w:sz w:val="24"/>
          <w:szCs w:val="24"/>
        </w:rPr>
      </w:pPr>
      <w:r>
        <w:rPr>
          <w:rFonts w:ascii="Times New Roman" w:hAnsi="Times New Roman" w:cs="Times New Roman"/>
          <w:b/>
          <w:sz w:val="24"/>
          <w:szCs w:val="24"/>
        </w:rPr>
        <w:t xml:space="preserve">2. </w:t>
      </w:r>
      <w:r w:rsidRPr="004A5144">
        <w:rPr>
          <w:rFonts w:ascii="Times New Roman" w:hAnsi="Times New Roman" w:cs="Times New Roman"/>
          <w:b/>
          <w:sz w:val="24"/>
          <w:szCs w:val="24"/>
        </w:rPr>
        <w:t>Zaključak</w:t>
      </w:r>
      <w:r>
        <w:rPr>
          <w:rFonts w:ascii="Times New Roman" w:hAnsi="Times New Roman" w:cs="Times New Roman"/>
          <w:b/>
          <w:sz w:val="24"/>
          <w:szCs w:val="24"/>
        </w:rPr>
        <w:t xml:space="preserve"> </w:t>
      </w:r>
      <w:r w:rsidRPr="004A5144">
        <w:rPr>
          <w:rFonts w:ascii="Times New Roman" w:hAnsi="Times New Roman" w:cs="Times New Roman"/>
          <w:b/>
          <w:sz w:val="24"/>
          <w:szCs w:val="24"/>
        </w:rPr>
        <w:t xml:space="preserve">o </w:t>
      </w:r>
      <w:r>
        <w:rPr>
          <w:rFonts w:ascii="Times New Roman" w:hAnsi="Times New Roman" w:cs="Times New Roman"/>
          <w:b/>
          <w:sz w:val="24"/>
          <w:szCs w:val="24"/>
        </w:rPr>
        <w:t xml:space="preserve">davanju suglasnosti na izmjenu cijene po ugovoru o koncesiji za sakupljanje, odvoz i odlaganje komunalnog otpada s područja općine </w:t>
      </w:r>
      <w:proofErr w:type="spellStart"/>
      <w:r>
        <w:rPr>
          <w:rFonts w:ascii="Times New Roman" w:hAnsi="Times New Roman" w:cs="Times New Roman"/>
          <w:b/>
          <w:sz w:val="24"/>
          <w:szCs w:val="24"/>
        </w:rPr>
        <w:t>Šodolovci</w:t>
      </w:r>
      <w:proofErr w:type="spellEnd"/>
      <w:r>
        <w:rPr>
          <w:rFonts w:ascii="Times New Roman" w:hAnsi="Times New Roman" w:cs="Times New Roman"/>
          <w:b/>
          <w:sz w:val="24"/>
          <w:szCs w:val="24"/>
        </w:rPr>
        <w:t>,</w:t>
      </w:r>
    </w:p>
    <w:p w:rsidR="00514AC9" w:rsidRDefault="00514AC9" w:rsidP="00514AC9">
      <w:pPr>
        <w:jc w:val="both"/>
        <w:rPr>
          <w:rFonts w:ascii="Times New Roman" w:hAnsi="Times New Roman" w:cs="Times New Roman"/>
          <w:b/>
          <w:sz w:val="24"/>
          <w:szCs w:val="24"/>
        </w:rPr>
      </w:pPr>
      <w:r>
        <w:rPr>
          <w:rFonts w:ascii="Times New Roman" w:hAnsi="Times New Roman" w:cs="Times New Roman"/>
          <w:b/>
          <w:sz w:val="24"/>
          <w:szCs w:val="24"/>
        </w:rPr>
        <w:t xml:space="preserve">3. </w:t>
      </w:r>
      <w:r w:rsidRPr="00787349">
        <w:rPr>
          <w:rFonts w:ascii="Times New Roman" w:hAnsi="Times New Roman" w:cs="Times New Roman"/>
          <w:b/>
          <w:sz w:val="24"/>
          <w:szCs w:val="24"/>
        </w:rPr>
        <w:t>Zaključak</w:t>
      </w:r>
      <w:r>
        <w:rPr>
          <w:rFonts w:ascii="Times New Roman" w:hAnsi="Times New Roman" w:cs="Times New Roman"/>
          <w:b/>
          <w:sz w:val="24"/>
          <w:szCs w:val="24"/>
        </w:rPr>
        <w:t xml:space="preserve"> </w:t>
      </w:r>
      <w:r w:rsidRPr="00787349">
        <w:rPr>
          <w:rFonts w:ascii="Times New Roman" w:hAnsi="Times New Roman" w:cs="Times New Roman"/>
          <w:b/>
          <w:sz w:val="24"/>
          <w:szCs w:val="24"/>
        </w:rPr>
        <w:t xml:space="preserve">o prihvaćanju </w:t>
      </w:r>
      <w:r>
        <w:rPr>
          <w:rFonts w:ascii="Times New Roman" w:hAnsi="Times New Roman" w:cs="Times New Roman"/>
          <w:b/>
          <w:sz w:val="24"/>
          <w:szCs w:val="24"/>
        </w:rPr>
        <w:t>izvještaja o radu načelnika za period od 01.07.2016. do 31.12.2016. godine,</w:t>
      </w:r>
    </w:p>
    <w:p w:rsidR="00514AC9" w:rsidRDefault="00514AC9" w:rsidP="00514AC9">
      <w:pPr>
        <w:jc w:val="both"/>
        <w:rPr>
          <w:rFonts w:ascii="Times New Roman" w:eastAsia="Calibri" w:hAnsi="Times New Roman" w:cs="Times New Roman"/>
          <w:b/>
          <w:sz w:val="24"/>
          <w:szCs w:val="24"/>
        </w:rPr>
      </w:pPr>
      <w:r>
        <w:rPr>
          <w:rFonts w:ascii="Times New Roman" w:hAnsi="Times New Roman" w:cs="Times New Roman"/>
          <w:b/>
          <w:sz w:val="24"/>
          <w:szCs w:val="24"/>
        </w:rPr>
        <w:t xml:space="preserve">4. </w:t>
      </w:r>
      <w:r>
        <w:rPr>
          <w:rFonts w:ascii="Times New Roman" w:eastAsia="Calibri" w:hAnsi="Times New Roman" w:cs="Times New Roman"/>
          <w:b/>
          <w:sz w:val="24"/>
          <w:szCs w:val="24"/>
        </w:rPr>
        <w:t>O</w:t>
      </w:r>
      <w:r w:rsidRPr="00AE234B">
        <w:rPr>
          <w:rFonts w:ascii="Times New Roman" w:eastAsia="Calibri" w:hAnsi="Times New Roman" w:cs="Times New Roman"/>
          <w:b/>
          <w:sz w:val="24"/>
          <w:szCs w:val="24"/>
        </w:rPr>
        <w:t>dluk</w:t>
      </w:r>
      <w:r>
        <w:rPr>
          <w:rFonts w:ascii="Times New Roman" w:eastAsia="Calibri" w:hAnsi="Times New Roman" w:cs="Times New Roman"/>
          <w:b/>
          <w:sz w:val="24"/>
          <w:szCs w:val="24"/>
        </w:rPr>
        <w:t xml:space="preserve">a </w:t>
      </w:r>
      <w:r w:rsidRPr="00AE234B">
        <w:rPr>
          <w:rFonts w:ascii="Times New Roman" w:eastAsia="Calibri" w:hAnsi="Times New Roman" w:cs="Times New Roman"/>
          <w:b/>
          <w:sz w:val="24"/>
          <w:szCs w:val="24"/>
        </w:rPr>
        <w:t>o financiranju političkih stranaka i nezavisnih vijećnika</w:t>
      </w:r>
      <w:r>
        <w:rPr>
          <w:rFonts w:ascii="Times New Roman" w:eastAsia="Calibri" w:hAnsi="Times New Roman" w:cs="Times New Roman"/>
          <w:b/>
          <w:sz w:val="24"/>
          <w:szCs w:val="24"/>
        </w:rPr>
        <w:t xml:space="preserve"> </w:t>
      </w:r>
      <w:r w:rsidRPr="00AE234B">
        <w:rPr>
          <w:rFonts w:ascii="Times New Roman" w:eastAsia="Calibri" w:hAnsi="Times New Roman" w:cs="Times New Roman"/>
          <w:b/>
          <w:sz w:val="24"/>
          <w:szCs w:val="24"/>
        </w:rPr>
        <w:t>s kandidacijskih lista grupe građana općinskog vijeća</w:t>
      </w:r>
      <w:r>
        <w:rPr>
          <w:rFonts w:ascii="Times New Roman" w:eastAsia="Calibri" w:hAnsi="Times New Roman" w:cs="Times New Roman"/>
          <w:b/>
          <w:sz w:val="24"/>
          <w:szCs w:val="24"/>
        </w:rPr>
        <w:t xml:space="preserve"> O</w:t>
      </w:r>
      <w:r w:rsidRPr="00AE234B">
        <w:rPr>
          <w:rFonts w:ascii="Times New Roman" w:eastAsia="Calibri" w:hAnsi="Times New Roman" w:cs="Times New Roman"/>
          <w:b/>
          <w:sz w:val="24"/>
          <w:szCs w:val="24"/>
        </w:rPr>
        <w:t xml:space="preserve">pćine </w:t>
      </w:r>
      <w:proofErr w:type="spellStart"/>
      <w:r w:rsidRPr="00AE234B">
        <w:rPr>
          <w:rFonts w:ascii="Times New Roman" w:eastAsia="Calibri" w:hAnsi="Times New Roman" w:cs="Times New Roman"/>
          <w:b/>
          <w:sz w:val="24"/>
          <w:szCs w:val="24"/>
        </w:rPr>
        <w:t>Šodolovci</w:t>
      </w:r>
      <w:proofErr w:type="spellEnd"/>
      <w:r w:rsidRPr="00AE234B">
        <w:rPr>
          <w:rFonts w:ascii="Times New Roman" w:eastAsia="Calibri" w:hAnsi="Times New Roman" w:cs="Times New Roman"/>
          <w:b/>
          <w:sz w:val="24"/>
          <w:szCs w:val="24"/>
        </w:rPr>
        <w:t xml:space="preserve"> za 201</w:t>
      </w:r>
      <w:r>
        <w:rPr>
          <w:rFonts w:ascii="Times New Roman" w:eastAsia="Calibri" w:hAnsi="Times New Roman" w:cs="Times New Roman"/>
          <w:b/>
          <w:sz w:val="24"/>
          <w:szCs w:val="24"/>
        </w:rPr>
        <w:t>7</w:t>
      </w:r>
      <w:r w:rsidRPr="00AE234B">
        <w:rPr>
          <w:rFonts w:ascii="Times New Roman" w:eastAsia="Calibri" w:hAnsi="Times New Roman" w:cs="Times New Roman"/>
          <w:b/>
          <w:sz w:val="24"/>
          <w:szCs w:val="24"/>
        </w:rPr>
        <w:t xml:space="preserve">. godinu </w:t>
      </w:r>
    </w:p>
    <w:p w:rsidR="00CA45B7" w:rsidRDefault="00CA45B7" w:rsidP="00514AC9">
      <w:pPr>
        <w:jc w:val="both"/>
        <w:rPr>
          <w:rFonts w:ascii="Times New Roman" w:eastAsia="Calibri" w:hAnsi="Times New Roman" w:cs="Times New Roman"/>
          <w:b/>
          <w:sz w:val="24"/>
          <w:szCs w:val="24"/>
        </w:rPr>
      </w:pPr>
    </w:p>
    <w:p w:rsidR="00601CC9" w:rsidRDefault="00CA45B7" w:rsidP="009E6BB6">
      <w:pPr>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NAČELNIKA</w:t>
      </w:r>
      <w:r w:rsidRPr="00786519">
        <w:rPr>
          <w:rFonts w:ascii="Times New Roman" w:hAnsi="Times New Roman" w:cs="Times New Roman"/>
          <w:b/>
          <w:i/>
          <w:sz w:val="24"/>
          <w:szCs w:val="24"/>
          <w:u w:val="single"/>
        </w:rPr>
        <w:t>:</w:t>
      </w:r>
    </w:p>
    <w:p w:rsidR="009E6BB6" w:rsidRPr="00DF4FB8" w:rsidRDefault="00DF4FB8" w:rsidP="00DF4FB8">
      <w:pPr>
        <w:rPr>
          <w:rFonts w:ascii="Times New Roman" w:hAnsi="Times New Roman" w:cs="Times New Roman"/>
          <w:b/>
          <w:sz w:val="24"/>
          <w:szCs w:val="24"/>
        </w:rPr>
      </w:pPr>
      <w:r w:rsidRPr="00DF4FB8">
        <w:rPr>
          <w:rFonts w:ascii="Times New Roman" w:hAnsi="Times New Roman" w:cs="Times New Roman"/>
          <w:b/>
          <w:sz w:val="24"/>
          <w:szCs w:val="24"/>
        </w:rPr>
        <w:t>1.</w:t>
      </w:r>
      <w:r>
        <w:rPr>
          <w:rFonts w:ascii="Times New Roman" w:hAnsi="Times New Roman" w:cs="Times New Roman"/>
          <w:b/>
          <w:sz w:val="24"/>
          <w:szCs w:val="24"/>
        </w:rPr>
        <w:t xml:space="preserve"> </w:t>
      </w:r>
      <w:r w:rsidR="009E6BB6" w:rsidRPr="00DF4FB8">
        <w:rPr>
          <w:rFonts w:ascii="Times New Roman" w:hAnsi="Times New Roman" w:cs="Times New Roman"/>
          <w:b/>
          <w:sz w:val="24"/>
          <w:szCs w:val="24"/>
        </w:rPr>
        <w:t>Plan nabave za 2017. godinu</w:t>
      </w:r>
    </w:p>
    <w:p w:rsidR="00DF4FB8" w:rsidRPr="00DF4FB8" w:rsidRDefault="00DF4FB8" w:rsidP="00DF4FB8">
      <w:pPr>
        <w:rPr>
          <w:rFonts w:ascii="Times New Roman" w:hAnsi="Times New Roman" w:cs="Times New Roman"/>
          <w:b/>
          <w:sz w:val="24"/>
          <w:szCs w:val="24"/>
        </w:rPr>
      </w:pPr>
      <w:r w:rsidRPr="00DF4FB8">
        <w:rPr>
          <w:rFonts w:ascii="Times New Roman" w:hAnsi="Times New Roman" w:cs="Times New Roman"/>
          <w:b/>
          <w:sz w:val="24"/>
          <w:szCs w:val="24"/>
        </w:rPr>
        <w:t xml:space="preserve">2. </w:t>
      </w:r>
      <w:r>
        <w:rPr>
          <w:rFonts w:ascii="Times New Roman" w:hAnsi="Times New Roman" w:cs="Times New Roman"/>
          <w:b/>
          <w:sz w:val="24"/>
          <w:szCs w:val="24"/>
        </w:rPr>
        <w:t xml:space="preserve">Godišnji Plan raspisivanja javnih natječaja i javnih poziva financiranja udruga iz Proračuna Općine </w:t>
      </w:r>
      <w:proofErr w:type="spellStart"/>
      <w:r>
        <w:rPr>
          <w:rFonts w:ascii="Times New Roman" w:hAnsi="Times New Roman" w:cs="Times New Roman"/>
          <w:b/>
          <w:sz w:val="24"/>
          <w:szCs w:val="24"/>
        </w:rPr>
        <w:t>Šodolovci</w:t>
      </w:r>
      <w:proofErr w:type="spellEnd"/>
      <w:r>
        <w:rPr>
          <w:rFonts w:ascii="Times New Roman" w:hAnsi="Times New Roman" w:cs="Times New Roman"/>
          <w:b/>
          <w:sz w:val="24"/>
          <w:szCs w:val="24"/>
        </w:rPr>
        <w:t xml:space="preserve"> u 2017. godini</w:t>
      </w:r>
    </w:p>
    <w:p w:rsidR="00DF4FB8" w:rsidRPr="00DF4FB8" w:rsidRDefault="00DF4FB8" w:rsidP="00DF4FB8">
      <w:pPr>
        <w:jc w:val="both"/>
        <w:rPr>
          <w:rFonts w:ascii="Times New Roman" w:hAnsi="Times New Roman" w:cs="Times New Roman"/>
          <w:b/>
          <w:sz w:val="24"/>
          <w:szCs w:val="24"/>
        </w:rPr>
      </w:pPr>
      <w:r w:rsidRPr="00DF4FB8">
        <w:rPr>
          <w:rFonts w:ascii="Times New Roman" w:hAnsi="Times New Roman" w:cs="Times New Roman"/>
          <w:b/>
          <w:sz w:val="24"/>
          <w:szCs w:val="24"/>
        </w:rPr>
        <w:lastRenderedPageBreak/>
        <w:t xml:space="preserve">3. Odluka o načinu raspodjele sredstava iz Proračuna Općine </w:t>
      </w:r>
      <w:proofErr w:type="spellStart"/>
      <w:r w:rsidRPr="00DF4FB8">
        <w:rPr>
          <w:rFonts w:ascii="Times New Roman" w:hAnsi="Times New Roman" w:cs="Times New Roman"/>
          <w:b/>
          <w:sz w:val="24"/>
          <w:szCs w:val="24"/>
        </w:rPr>
        <w:t>Šodolovci</w:t>
      </w:r>
      <w:proofErr w:type="spellEnd"/>
      <w:r w:rsidRPr="00DF4FB8">
        <w:rPr>
          <w:rFonts w:ascii="Times New Roman" w:hAnsi="Times New Roman" w:cs="Times New Roman"/>
          <w:b/>
          <w:sz w:val="24"/>
          <w:szCs w:val="24"/>
        </w:rPr>
        <w:t xml:space="preserve"> za 2017. godinu namijenjenih financiranju projekata i programa udruga i organizacija civilnog društva</w:t>
      </w:r>
    </w:p>
    <w:p w:rsidR="009E6BB6" w:rsidRDefault="009E6BB6" w:rsidP="00514AC9">
      <w:pPr>
        <w:jc w:val="both"/>
      </w:pPr>
    </w:p>
    <w:p w:rsidR="00DF4FB8" w:rsidRDefault="00DF4FB8" w:rsidP="00514AC9">
      <w:pPr>
        <w:jc w:val="both"/>
      </w:pPr>
    </w:p>
    <w:p w:rsidR="00DF4FB8" w:rsidRPr="00603FE6" w:rsidRDefault="00DF4FB8" w:rsidP="00DF4FB8">
      <w:pPr>
        <w:spacing w:after="0" w:line="240" w:lineRule="auto"/>
        <w:jc w:val="center"/>
        <w:rPr>
          <w:rFonts w:ascii="Times New Roman" w:eastAsia="Calibri" w:hAnsi="Times New Roman" w:cs="Times New Roman"/>
          <w:b/>
          <w:sz w:val="24"/>
          <w:szCs w:val="24"/>
        </w:rPr>
      </w:pPr>
    </w:p>
    <w:p w:rsidR="00DF4FB8" w:rsidRPr="00603FE6" w:rsidRDefault="00DF4FB8" w:rsidP="00DF4FB8">
      <w:pPr>
        <w:spacing w:after="0" w:line="240" w:lineRule="auto"/>
        <w:jc w:val="center"/>
        <w:rPr>
          <w:rFonts w:ascii="Times New Roman" w:eastAsia="Calibri" w:hAnsi="Times New Roman" w:cs="Times New Roman"/>
          <w:b/>
          <w:sz w:val="24"/>
          <w:szCs w:val="24"/>
        </w:rPr>
      </w:pPr>
    </w:p>
    <w:p w:rsidR="00DF4FB8" w:rsidRDefault="00DF4FB8" w:rsidP="00514AC9">
      <w:pPr>
        <w:jc w:val="both"/>
      </w:pPr>
    </w:p>
    <w:p w:rsidR="00DF4FB8" w:rsidRDefault="00DF4FB8" w:rsidP="00514AC9">
      <w:pPr>
        <w:jc w:val="both"/>
      </w:pPr>
    </w:p>
    <w:p w:rsidR="00DF4FB8" w:rsidRDefault="00DF4FB8" w:rsidP="00514AC9">
      <w:pPr>
        <w:jc w:val="both"/>
      </w:pPr>
    </w:p>
    <w:p w:rsidR="00DF4FB8" w:rsidRDefault="00DF4FB8" w:rsidP="00514AC9">
      <w:pPr>
        <w:jc w:val="both"/>
      </w:pPr>
    </w:p>
    <w:p w:rsidR="00DF4FB8" w:rsidRDefault="00DF4FB8" w:rsidP="00514AC9">
      <w:pPr>
        <w:jc w:val="both"/>
      </w:pPr>
    </w:p>
    <w:p w:rsidR="00DF4FB8" w:rsidRDefault="00DF4FB8" w:rsidP="00514AC9">
      <w:pPr>
        <w:jc w:val="both"/>
      </w:pPr>
    </w:p>
    <w:p w:rsidR="00DF4FB8" w:rsidRDefault="00DF4FB8" w:rsidP="00514AC9">
      <w:pPr>
        <w:jc w:val="both"/>
      </w:pPr>
    </w:p>
    <w:p w:rsidR="00DF4FB8" w:rsidRDefault="00DF4FB8" w:rsidP="00514AC9">
      <w:pPr>
        <w:jc w:val="both"/>
      </w:pPr>
    </w:p>
    <w:p w:rsidR="00DF4FB8" w:rsidRDefault="00DF4FB8" w:rsidP="00514AC9">
      <w:pPr>
        <w:jc w:val="both"/>
      </w:pPr>
    </w:p>
    <w:p w:rsidR="00DF4FB8" w:rsidRDefault="00DF4FB8" w:rsidP="00514AC9">
      <w:pPr>
        <w:jc w:val="both"/>
      </w:pPr>
    </w:p>
    <w:p w:rsidR="00DF4FB8" w:rsidRDefault="00DF4FB8" w:rsidP="00514AC9">
      <w:pPr>
        <w:jc w:val="both"/>
      </w:pPr>
    </w:p>
    <w:p w:rsidR="00DF4FB8" w:rsidRDefault="00DF4FB8" w:rsidP="00514AC9">
      <w:pPr>
        <w:jc w:val="both"/>
      </w:pPr>
    </w:p>
    <w:p w:rsidR="00DF4FB8" w:rsidRDefault="00DF4FB8" w:rsidP="00514AC9">
      <w:pPr>
        <w:jc w:val="both"/>
      </w:pPr>
    </w:p>
    <w:p w:rsidR="00514AC9" w:rsidRPr="00385D6A" w:rsidRDefault="00514AC9" w:rsidP="00514AC9">
      <w:pPr>
        <w:jc w:val="both"/>
        <w:rPr>
          <w:rFonts w:ascii="Times New Roman" w:hAnsi="Times New Roman" w:cs="Times New Roman"/>
          <w:sz w:val="24"/>
          <w:szCs w:val="24"/>
        </w:rPr>
      </w:pPr>
      <w:r w:rsidRPr="00385D6A">
        <w:rPr>
          <w:rFonts w:ascii="Times New Roman" w:hAnsi="Times New Roman" w:cs="Times New Roman"/>
          <w:sz w:val="24"/>
          <w:szCs w:val="24"/>
        </w:rPr>
        <w:lastRenderedPageBreak/>
        <w:t xml:space="preserve">Na temelju članka 31. Statuta Općine </w:t>
      </w:r>
      <w:proofErr w:type="spellStart"/>
      <w:r w:rsidRPr="00385D6A">
        <w:rPr>
          <w:rFonts w:ascii="Times New Roman" w:hAnsi="Times New Roman" w:cs="Times New Roman"/>
          <w:sz w:val="24"/>
          <w:szCs w:val="24"/>
        </w:rPr>
        <w:t>Šodolovci</w:t>
      </w:r>
      <w:proofErr w:type="spellEnd"/>
      <w:r w:rsidRPr="00385D6A">
        <w:rPr>
          <w:rFonts w:ascii="Times New Roman" w:hAnsi="Times New Roman" w:cs="Times New Roman"/>
          <w:sz w:val="24"/>
          <w:szCs w:val="24"/>
        </w:rPr>
        <w:t>, Općins</w:t>
      </w:r>
      <w:r>
        <w:rPr>
          <w:rFonts w:ascii="Times New Roman" w:hAnsi="Times New Roman" w:cs="Times New Roman"/>
          <w:sz w:val="24"/>
          <w:szCs w:val="24"/>
        </w:rPr>
        <w:t xml:space="preserve">ko vijeće Općine </w:t>
      </w:r>
      <w:proofErr w:type="spellStart"/>
      <w:r>
        <w:rPr>
          <w:rFonts w:ascii="Times New Roman" w:hAnsi="Times New Roman" w:cs="Times New Roman"/>
          <w:sz w:val="24"/>
          <w:szCs w:val="24"/>
        </w:rPr>
        <w:t>Šodolovci</w:t>
      </w:r>
      <w:proofErr w:type="spellEnd"/>
      <w:r>
        <w:rPr>
          <w:rFonts w:ascii="Times New Roman" w:hAnsi="Times New Roman" w:cs="Times New Roman"/>
          <w:sz w:val="24"/>
          <w:szCs w:val="24"/>
        </w:rPr>
        <w:t xml:space="preserve"> na 22. s</w:t>
      </w:r>
      <w:r w:rsidRPr="00385D6A">
        <w:rPr>
          <w:rFonts w:ascii="Times New Roman" w:hAnsi="Times New Roman" w:cs="Times New Roman"/>
          <w:sz w:val="24"/>
          <w:szCs w:val="24"/>
        </w:rPr>
        <w:t xml:space="preserve">jednici održanoj dana </w:t>
      </w:r>
      <w:r>
        <w:rPr>
          <w:rFonts w:ascii="Times New Roman" w:hAnsi="Times New Roman" w:cs="Times New Roman"/>
          <w:sz w:val="24"/>
          <w:szCs w:val="24"/>
        </w:rPr>
        <w:t xml:space="preserve">24. siječnja 2017. </w:t>
      </w:r>
      <w:r w:rsidRPr="00385D6A">
        <w:rPr>
          <w:rFonts w:ascii="Times New Roman" w:hAnsi="Times New Roman" w:cs="Times New Roman"/>
          <w:sz w:val="24"/>
          <w:szCs w:val="24"/>
        </w:rPr>
        <w:t>g</w:t>
      </w:r>
      <w:r>
        <w:rPr>
          <w:rFonts w:ascii="Times New Roman" w:hAnsi="Times New Roman" w:cs="Times New Roman"/>
          <w:sz w:val="24"/>
          <w:szCs w:val="24"/>
        </w:rPr>
        <w:t>odine</w:t>
      </w:r>
      <w:r w:rsidRPr="00385D6A">
        <w:rPr>
          <w:rFonts w:ascii="Times New Roman" w:hAnsi="Times New Roman" w:cs="Times New Roman"/>
          <w:sz w:val="24"/>
          <w:szCs w:val="24"/>
        </w:rPr>
        <w:t xml:space="preserve"> donosi</w:t>
      </w:r>
    </w:p>
    <w:p w:rsidR="00514AC9" w:rsidRPr="00385D6A" w:rsidRDefault="00514AC9" w:rsidP="00514AC9">
      <w:pPr>
        <w:rPr>
          <w:rFonts w:ascii="Times New Roman" w:hAnsi="Times New Roman" w:cs="Times New Roman"/>
          <w:sz w:val="24"/>
          <w:szCs w:val="24"/>
        </w:rPr>
      </w:pPr>
    </w:p>
    <w:p w:rsidR="00514AC9" w:rsidRPr="00385D6A" w:rsidRDefault="00514AC9" w:rsidP="00514AC9">
      <w:pPr>
        <w:jc w:val="center"/>
        <w:rPr>
          <w:rFonts w:ascii="Times New Roman" w:hAnsi="Times New Roman" w:cs="Times New Roman"/>
          <w:b/>
          <w:sz w:val="24"/>
          <w:szCs w:val="24"/>
        </w:rPr>
      </w:pPr>
      <w:r w:rsidRPr="00385D6A">
        <w:rPr>
          <w:rFonts w:ascii="Times New Roman" w:hAnsi="Times New Roman" w:cs="Times New Roman"/>
          <w:b/>
          <w:sz w:val="24"/>
          <w:szCs w:val="24"/>
        </w:rPr>
        <w:t>ZAKLJUČAK</w:t>
      </w:r>
    </w:p>
    <w:p w:rsidR="00514AC9" w:rsidRDefault="00514AC9" w:rsidP="00514AC9">
      <w:pPr>
        <w:jc w:val="center"/>
        <w:rPr>
          <w:rFonts w:ascii="Times New Roman" w:hAnsi="Times New Roman" w:cs="Times New Roman"/>
          <w:b/>
          <w:sz w:val="24"/>
          <w:szCs w:val="24"/>
        </w:rPr>
      </w:pPr>
      <w:r w:rsidRPr="00385D6A">
        <w:rPr>
          <w:rFonts w:ascii="Times New Roman" w:hAnsi="Times New Roman" w:cs="Times New Roman"/>
          <w:b/>
          <w:sz w:val="24"/>
          <w:szCs w:val="24"/>
        </w:rPr>
        <w:t xml:space="preserve">o </w:t>
      </w:r>
      <w:r>
        <w:rPr>
          <w:rFonts w:ascii="Times New Roman" w:hAnsi="Times New Roman" w:cs="Times New Roman"/>
          <w:b/>
          <w:sz w:val="24"/>
          <w:szCs w:val="24"/>
        </w:rPr>
        <w:t>usvajanju zapisnika sa 21. sjednice Općinskog vijeća</w:t>
      </w:r>
    </w:p>
    <w:p w:rsidR="00514AC9" w:rsidRPr="00385D6A" w:rsidRDefault="00514AC9" w:rsidP="00514AC9">
      <w:pPr>
        <w:jc w:val="center"/>
        <w:rPr>
          <w:rFonts w:ascii="Times New Roman" w:hAnsi="Times New Roman" w:cs="Times New Roman"/>
          <w:b/>
          <w:sz w:val="24"/>
          <w:szCs w:val="24"/>
        </w:rPr>
      </w:pPr>
      <w:r>
        <w:rPr>
          <w:rFonts w:ascii="Times New Roman" w:hAnsi="Times New Roman" w:cs="Times New Roman"/>
          <w:b/>
          <w:sz w:val="24"/>
          <w:szCs w:val="24"/>
        </w:rPr>
        <w:t xml:space="preserve">Općine </w:t>
      </w:r>
      <w:proofErr w:type="spellStart"/>
      <w:r>
        <w:rPr>
          <w:rFonts w:ascii="Times New Roman" w:hAnsi="Times New Roman" w:cs="Times New Roman"/>
          <w:b/>
          <w:sz w:val="24"/>
          <w:szCs w:val="24"/>
        </w:rPr>
        <w:t>Šodolovci</w:t>
      </w:r>
      <w:proofErr w:type="spellEnd"/>
    </w:p>
    <w:p w:rsidR="00514AC9" w:rsidRPr="00385D6A" w:rsidRDefault="00514AC9" w:rsidP="00514AC9">
      <w:pPr>
        <w:jc w:val="center"/>
        <w:rPr>
          <w:rFonts w:ascii="Times New Roman" w:hAnsi="Times New Roman" w:cs="Times New Roman"/>
          <w:b/>
          <w:sz w:val="24"/>
          <w:szCs w:val="24"/>
        </w:rPr>
      </w:pPr>
    </w:p>
    <w:p w:rsidR="00514AC9" w:rsidRPr="00385D6A" w:rsidRDefault="00514AC9" w:rsidP="00514AC9">
      <w:pPr>
        <w:jc w:val="center"/>
        <w:rPr>
          <w:rFonts w:ascii="Times New Roman" w:hAnsi="Times New Roman" w:cs="Times New Roman"/>
          <w:sz w:val="24"/>
          <w:szCs w:val="24"/>
        </w:rPr>
      </w:pPr>
      <w:r w:rsidRPr="00385D6A">
        <w:rPr>
          <w:rFonts w:ascii="Times New Roman" w:hAnsi="Times New Roman" w:cs="Times New Roman"/>
          <w:sz w:val="24"/>
          <w:szCs w:val="24"/>
        </w:rPr>
        <w:t>Članak 1.</w:t>
      </w:r>
    </w:p>
    <w:p w:rsidR="00514AC9" w:rsidRDefault="00514AC9" w:rsidP="00514AC9">
      <w:pPr>
        <w:jc w:val="both"/>
        <w:rPr>
          <w:rFonts w:ascii="Times New Roman" w:hAnsi="Times New Roman" w:cs="Times New Roman"/>
          <w:sz w:val="24"/>
          <w:szCs w:val="24"/>
        </w:rPr>
      </w:pPr>
      <w:r>
        <w:rPr>
          <w:rFonts w:ascii="Times New Roman" w:hAnsi="Times New Roman" w:cs="Times New Roman"/>
          <w:sz w:val="24"/>
          <w:szCs w:val="24"/>
        </w:rPr>
        <w:t xml:space="preserve">Usvaja se Zapisnik sa 21. sjednice vijeća Općine </w:t>
      </w:r>
      <w:proofErr w:type="spellStart"/>
      <w:r>
        <w:rPr>
          <w:rFonts w:ascii="Times New Roman" w:hAnsi="Times New Roman" w:cs="Times New Roman"/>
          <w:sz w:val="24"/>
          <w:szCs w:val="24"/>
        </w:rPr>
        <w:t>Šodolovci</w:t>
      </w:r>
      <w:proofErr w:type="spellEnd"/>
      <w:r>
        <w:rPr>
          <w:rFonts w:ascii="Times New Roman" w:hAnsi="Times New Roman" w:cs="Times New Roman"/>
          <w:sz w:val="24"/>
          <w:szCs w:val="24"/>
        </w:rPr>
        <w:t>, održane 20. prosinca 2016. godine.</w:t>
      </w:r>
    </w:p>
    <w:p w:rsidR="00514AC9" w:rsidRDefault="00514AC9" w:rsidP="00514AC9">
      <w:pPr>
        <w:jc w:val="center"/>
        <w:rPr>
          <w:rFonts w:ascii="Times New Roman" w:hAnsi="Times New Roman" w:cs="Times New Roman"/>
          <w:sz w:val="24"/>
          <w:szCs w:val="24"/>
        </w:rPr>
      </w:pPr>
      <w:r>
        <w:rPr>
          <w:rFonts w:ascii="Times New Roman" w:hAnsi="Times New Roman" w:cs="Times New Roman"/>
          <w:sz w:val="24"/>
          <w:szCs w:val="24"/>
        </w:rPr>
        <w:t>Članak 2.</w:t>
      </w:r>
    </w:p>
    <w:p w:rsidR="00514AC9" w:rsidRPr="00385D6A" w:rsidRDefault="00514AC9" w:rsidP="00514AC9">
      <w:pPr>
        <w:jc w:val="both"/>
        <w:rPr>
          <w:rFonts w:ascii="Times New Roman" w:hAnsi="Times New Roman" w:cs="Times New Roman"/>
          <w:sz w:val="24"/>
          <w:szCs w:val="24"/>
        </w:rPr>
      </w:pPr>
      <w:r>
        <w:rPr>
          <w:rFonts w:ascii="Times New Roman" w:hAnsi="Times New Roman" w:cs="Times New Roman"/>
          <w:sz w:val="24"/>
          <w:szCs w:val="24"/>
        </w:rPr>
        <w:t xml:space="preserve">Ovaj Zaključak objavit će se u „Službenom glasniku Općine </w:t>
      </w:r>
      <w:proofErr w:type="spellStart"/>
      <w:r>
        <w:rPr>
          <w:rFonts w:ascii="Times New Roman" w:hAnsi="Times New Roman" w:cs="Times New Roman"/>
          <w:sz w:val="24"/>
          <w:szCs w:val="24"/>
        </w:rPr>
        <w:t>Šodolovci</w:t>
      </w:r>
      <w:proofErr w:type="spellEnd"/>
      <w:r>
        <w:rPr>
          <w:rFonts w:ascii="Times New Roman" w:hAnsi="Times New Roman" w:cs="Times New Roman"/>
          <w:sz w:val="24"/>
          <w:szCs w:val="24"/>
        </w:rPr>
        <w:t>“.</w:t>
      </w:r>
    </w:p>
    <w:p w:rsidR="00514AC9" w:rsidRPr="00385D6A" w:rsidRDefault="00514AC9" w:rsidP="00514AC9">
      <w:pPr>
        <w:jc w:val="both"/>
        <w:rPr>
          <w:rFonts w:ascii="Times New Roman" w:hAnsi="Times New Roman" w:cs="Times New Roman"/>
          <w:sz w:val="24"/>
          <w:szCs w:val="24"/>
        </w:rPr>
      </w:pPr>
    </w:p>
    <w:p w:rsidR="00514AC9" w:rsidRPr="00385D6A" w:rsidRDefault="00514AC9" w:rsidP="00514AC9">
      <w:pPr>
        <w:jc w:val="both"/>
        <w:rPr>
          <w:rFonts w:ascii="Times New Roman" w:hAnsi="Times New Roman" w:cs="Times New Roman"/>
          <w:sz w:val="24"/>
          <w:szCs w:val="24"/>
        </w:rPr>
      </w:pPr>
      <w:r>
        <w:rPr>
          <w:rFonts w:ascii="Times New Roman" w:hAnsi="Times New Roman" w:cs="Times New Roman"/>
          <w:sz w:val="24"/>
          <w:szCs w:val="24"/>
        </w:rPr>
        <w:t>KLASA: 021-</w:t>
      </w:r>
      <w:r w:rsidRPr="00385D6A">
        <w:rPr>
          <w:rFonts w:ascii="Times New Roman" w:hAnsi="Times New Roman" w:cs="Times New Roman"/>
          <w:sz w:val="24"/>
          <w:szCs w:val="24"/>
        </w:rPr>
        <w:t>05</w:t>
      </w:r>
      <w:r>
        <w:rPr>
          <w:rFonts w:ascii="Times New Roman" w:hAnsi="Times New Roman" w:cs="Times New Roman"/>
          <w:sz w:val="24"/>
          <w:szCs w:val="24"/>
        </w:rPr>
        <w:t>/17-01/</w:t>
      </w:r>
    </w:p>
    <w:p w:rsidR="00514AC9" w:rsidRPr="00385D6A" w:rsidRDefault="00514AC9" w:rsidP="00514AC9">
      <w:pPr>
        <w:jc w:val="both"/>
        <w:rPr>
          <w:rFonts w:ascii="Times New Roman" w:hAnsi="Times New Roman" w:cs="Times New Roman"/>
          <w:sz w:val="24"/>
          <w:szCs w:val="24"/>
        </w:rPr>
      </w:pPr>
      <w:r>
        <w:rPr>
          <w:rFonts w:ascii="Times New Roman" w:hAnsi="Times New Roman" w:cs="Times New Roman"/>
          <w:sz w:val="24"/>
          <w:szCs w:val="24"/>
        </w:rPr>
        <w:t>URBROJ: 2121/11-17-1</w:t>
      </w:r>
    </w:p>
    <w:p w:rsidR="00514AC9" w:rsidRPr="00385D6A" w:rsidRDefault="00514AC9" w:rsidP="00514AC9">
      <w:pPr>
        <w:jc w:val="both"/>
        <w:rPr>
          <w:rFonts w:ascii="Times New Roman" w:hAnsi="Times New Roman" w:cs="Times New Roman"/>
          <w:sz w:val="24"/>
          <w:szCs w:val="24"/>
        </w:rPr>
      </w:pPr>
      <w:proofErr w:type="spellStart"/>
      <w:r>
        <w:rPr>
          <w:rFonts w:ascii="Times New Roman" w:hAnsi="Times New Roman" w:cs="Times New Roman"/>
          <w:sz w:val="24"/>
          <w:szCs w:val="24"/>
        </w:rPr>
        <w:t>Šodolovci</w:t>
      </w:r>
      <w:proofErr w:type="spellEnd"/>
      <w:r>
        <w:rPr>
          <w:rFonts w:ascii="Times New Roman" w:hAnsi="Times New Roman" w:cs="Times New Roman"/>
          <w:sz w:val="24"/>
          <w:szCs w:val="24"/>
        </w:rPr>
        <w:t>, 24. siječnja 2017</w:t>
      </w:r>
      <w:r w:rsidRPr="00385D6A">
        <w:rPr>
          <w:rFonts w:ascii="Times New Roman" w:hAnsi="Times New Roman" w:cs="Times New Roman"/>
          <w:sz w:val="24"/>
          <w:szCs w:val="24"/>
        </w:rPr>
        <w:t xml:space="preserve">.                           </w:t>
      </w:r>
      <w:r>
        <w:rPr>
          <w:rFonts w:ascii="Times New Roman" w:hAnsi="Times New Roman" w:cs="Times New Roman"/>
          <w:sz w:val="24"/>
          <w:szCs w:val="24"/>
        </w:rPr>
        <w:t xml:space="preserve">     </w:t>
      </w:r>
      <w:r w:rsidR="009E6BB6">
        <w:rPr>
          <w:rFonts w:ascii="Times New Roman" w:hAnsi="Times New Roman" w:cs="Times New Roman"/>
          <w:sz w:val="24"/>
          <w:szCs w:val="24"/>
        </w:rPr>
        <w:t xml:space="preserve">                                                                              </w:t>
      </w:r>
      <w:r>
        <w:rPr>
          <w:rFonts w:ascii="Times New Roman" w:hAnsi="Times New Roman" w:cs="Times New Roman"/>
          <w:sz w:val="24"/>
          <w:szCs w:val="24"/>
        </w:rPr>
        <w:t xml:space="preserve"> PREDSJEDNIK</w:t>
      </w:r>
      <w:r w:rsidRPr="00385D6A">
        <w:rPr>
          <w:rFonts w:ascii="Times New Roman" w:hAnsi="Times New Roman" w:cs="Times New Roman"/>
          <w:sz w:val="24"/>
          <w:szCs w:val="24"/>
        </w:rPr>
        <w:t xml:space="preserve"> OPĆINSKOG VIJEĆA:</w:t>
      </w:r>
    </w:p>
    <w:p w:rsidR="00514AC9" w:rsidRDefault="00514AC9" w:rsidP="00514AC9">
      <w:pPr>
        <w:jc w:val="both"/>
        <w:rPr>
          <w:rFonts w:ascii="Times New Roman" w:hAnsi="Times New Roman" w:cs="Times New Roman"/>
          <w:sz w:val="24"/>
          <w:szCs w:val="24"/>
        </w:rPr>
      </w:pPr>
      <w:r>
        <w:rPr>
          <w:rFonts w:ascii="Times New Roman" w:hAnsi="Times New Roman" w:cs="Times New Roman"/>
          <w:sz w:val="24"/>
          <w:szCs w:val="24"/>
        </w:rPr>
        <w:t xml:space="preserve">                                                               </w:t>
      </w:r>
      <w:r w:rsidR="00601CC9">
        <w:rPr>
          <w:rFonts w:ascii="Times New Roman" w:hAnsi="Times New Roman" w:cs="Times New Roman"/>
          <w:sz w:val="24"/>
          <w:szCs w:val="24"/>
        </w:rPr>
        <w:t xml:space="preserve">                         </w:t>
      </w:r>
      <w:r w:rsidR="00CA45B7">
        <w:rPr>
          <w:rFonts w:ascii="Times New Roman" w:hAnsi="Times New Roman" w:cs="Times New Roman"/>
          <w:sz w:val="24"/>
          <w:szCs w:val="24"/>
        </w:rPr>
        <w:t xml:space="preserve">  </w:t>
      </w:r>
      <w:r>
        <w:rPr>
          <w:rFonts w:ascii="Times New Roman" w:hAnsi="Times New Roman" w:cs="Times New Roman"/>
          <w:sz w:val="24"/>
          <w:szCs w:val="24"/>
        </w:rPr>
        <w:t xml:space="preserve"> </w:t>
      </w:r>
      <w:r w:rsidR="009E6BB6">
        <w:rPr>
          <w:rFonts w:ascii="Times New Roman" w:hAnsi="Times New Roman" w:cs="Times New Roman"/>
          <w:sz w:val="24"/>
          <w:szCs w:val="24"/>
        </w:rPr>
        <w:t xml:space="preserve">                                                                                  </w:t>
      </w:r>
      <w:r>
        <w:rPr>
          <w:rFonts w:ascii="Times New Roman" w:hAnsi="Times New Roman" w:cs="Times New Roman"/>
          <w:sz w:val="24"/>
          <w:szCs w:val="24"/>
        </w:rPr>
        <w:t>Tomislav Starčević</w:t>
      </w:r>
      <w:r w:rsidR="00601CC9">
        <w:rPr>
          <w:rFonts w:ascii="Times New Roman" w:hAnsi="Times New Roman" w:cs="Times New Roman"/>
          <w:sz w:val="24"/>
          <w:szCs w:val="24"/>
        </w:rPr>
        <w:t>, v.r.</w:t>
      </w:r>
    </w:p>
    <w:p w:rsidR="00601CC9" w:rsidRDefault="00601CC9">
      <w:r>
        <w:rPr>
          <w:rFonts w:ascii="Times New Roman" w:hAnsi="Times New Roman" w:cs="Times New Roman"/>
          <w:sz w:val="24"/>
          <w:szCs w:val="24"/>
        </w:rPr>
        <w:t>________________________________________________________________________</w:t>
      </w:r>
      <w:r w:rsidR="009E6BB6">
        <w:rPr>
          <w:rFonts w:ascii="Times New Roman" w:hAnsi="Times New Roman" w:cs="Times New Roman"/>
          <w:sz w:val="24"/>
          <w:szCs w:val="24"/>
        </w:rPr>
        <w:t>_________________________________________</w:t>
      </w:r>
      <w:r>
        <w:rPr>
          <w:rFonts w:ascii="Times New Roman" w:hAnsi="Times New Roman" w:cs="Times New Roman"/>
          <w:sz w:val="24"/>
          <w:szCs w:val="24"/>
        </w:rPr>
        <w:t>___</w:t>
      </w:r>
    </w:p>
    <w:p w:rsidR="00CA45B7" w:rsidRPr="00CA45B7" w:rsidRDefault="00CA45B7" w:rsidP="00CA45B7">
      <w:pPr>
        <w:jc w:val="both"/>
        <w:rPr>
          <w:rFonts w:ascii="Times New Roman" w:eastAsia="Calibri" w:hAnsi="Times New Roman" w:cs="Times New Roman"/>
          <w:sz w:val="24"/>
          <w:szCs w:val="24"/>
        </w:rPr>
      </w:pPr>
      <w:r w:rsidRPr="00CA45B7">
        <w:rPr>
          <w:rFonts w:ascii="Times New Roman" w:eastAsia="Calibri" w:hAnsi="Times New Roman" w:cs="Times New Roman"/>
          <w:sz w:val="24"/>
          <w:szCs w:val="24"/>
        </w:rPr>
        <w:t xml:space="preserve">Na temelju članka 31. Statuta Općine </w:t>
      </w:r>
      <w:proofErr w:type="spellStart"/>
      <w:r w:rsidRPr="00CA45B7">
        <w:rPr>
          <w:rFonts w:ascii="Times New Roman" w:eastAsia="Calibri" w:hAnsi="Times New Roman" w:cs="Times New Roman"/>
          <w:sz w:val="24"/>
          <w:szCs w:val="24"/>
        </w:rPr>
        <w:t>Šodolovci</w:t>
      </w:r>
      <w:proofErr w:type="spellEnd"/>
      <w:r w:rsidRPr="00CA45B7">
        <w:rPr>
          <w:rFonts w:ascii="Times New Roman" w:eastAsia="Calibri" w:hAnsi="Times New Roman" w:cs="Times New Roman"/>
          <w:sz w:val="24"/>
          <w:szCs w:val="24"/>
        </w:rPr>
        <w:t xml:space="preserve"> („Službeni glasnik Općine </w:t>
      </w:r>
      <w:proofErr w:type="spellStart"/>
      <w:r w:rsidRPr="00CA45B7">
        <w:rPr>
          <w:rFonts w:ascii="Times New Roman" w:eastAsia="Calibri" w:hAnsi="Times New Roman" w:cs="Times New Roman"/>
          <w:sz w:val="24"/>
          <w:szCs w:val="24"/>
        </w:rPr>
        <w:t>Šodolovci</w:t>
      </w:r>
      <w:proofErr w:type="spellEnd"/>
      <w:r w:rsidRPr="00CA45B7">
        <w:rPr>
          <w:rFonts w:ascii="Times New Roman" w:eastAsia="Calibri" w:hAnsi="Times New Roman" w:cs="Times New Roman"/>
          <w:sz w:val="24"/>
          <w:szCs w:val="24"/>
        </w:rPr>
        <w:t xml:space="preserve">“ broj 3/09, 2/13 i 7/16), Općinsko vijeće Općine </w:t>
      </w:r>
      <w:proofErr w:type="spellStart"/>
      <w:r w:rsidRPr="00CA45B7">
        <w:rPr>
          <w:rFonts w:ascii="Times New Roman" w:eastAsia="Calibri" w:hAnsi="Times New Roman" w:cs="Times New Roman"/>
          <w:sz w:val="24"/>
          <w:szCs w:val="24"/>
        </w:rPr>
        <w:t>Šodolovci</w:t>
      </w:r>
      <w:proofErr w:type="spellEnd"/>
      <w:r w:rsidRPr="00CA45B7">
        <w:rPr>
          <w:rFonts w:ascii="Times New Roman" w:eastAsia="Calibri" w:hAnsi="Times New Roman" w:cs="Times New Roman"/>
          <w:sz w:val="24"/>
          <w:szCs w:val="24"/>
        </w:rPr>
        <w:t xml:space="preserve"> na 22. sjednici održanoj dana 24. siječnja 2017. godine donosi</w:t>
      </w:r>
    </w:p>
    <w:p w:rsidR="00CA45B7" w:rsidRPr="00CA45B7" w:rsidRDefault="00CA45B7" w:rsidP="00CA45B7">
      <w:pPr>
        <w:rPr>
          <w:rFonts w:ascii="Times New Roman" w:eastAsia="Calibri" w:hAnsi="Times New Roman" w:cs="Times New Roman"/>
          <w:sz w:val="24"/>
          <w:szCs w:val="24"/>
        </w:rPr>
      </w:pPr>
    </w:p>
    <w:p w:rsidR="00CA45B7" w:rsidRPr="00CA45B7" w:rsidRDefault="00CA45B7" w:rsidP="00CA45B7">
      <w:pPr>
        <w:jc w:val="center"/>
        <w:rPr>
          <w:rFonts w:ascii="Times New Roman" w:eastAsia="Calibri" w:hAnsi="Times New Roman" w:cs="Times New Roman"/>
          <w:b/>
          <w:sz w:val="24"/>
          <w:szCs w:val="24"/>
        </w:rPr>
      </w:pPr>
      <w:r w:rsidRPr="00CA45B7">
        <w:rPr>
          <w:rFonts w:ascii="Times New Roman" w:eastAsia="Calibri" w:hAnsi="Times New Roman" w:cs="Times New Roman"/>
          <w:b/>
          <w:sz w:val="24"/>
          <w:szCs w:val="24"/>
        </w:rPr>
        <w:t>ZAKLJUČAK</w:t>
      </w:r>
    </w:p>
    <w:p w:rsidR="00CA45B7" w:rsidRPr="00CA45B7" w:rsidRDefault="00CA45B7" w:rsidP="00CA45B7">
      <w:pPr>
        <w:jc w:val="center"/>
        <w:rPr>
          <w:rFonts w:ascii="Times New Roman" w:eastAsia="Calibri" w:hAnsi="Times New Roman" w:cs="Times New Roman"/>
          <w:b/>
          <w:sz w:val="24"/>
          <w:szCs w:val="24"/>
        </w:rPr>
      </w:pPr>
      <w:r w:rsidRPr="00CA45B7">
        <w:rPr>
          <w:rFonts w:ascii="Times New Roman" w:eastAsia="Calibri" w:hAnsi="Times New Roman" w:cs="Times New Roman"/>
          <w:b/>
          <w:sz w:val="24"/>
          <w:szCs w:val="24"/>
        </w:rPr>
        <w:t xml:space="preserve">o davanju suglasnosti na izmjenu cijene po Ugovoru o koncesiji za sakupljanje, odvoz i odlaganje komunalnog otpada s područja Općine </w:t>
      </w:r>
      <w:proofErr w:type="spellStart"/>
      <w:r w:rsidRPr="00CA45B7">
        <w:rPr>
          <w:rFonts w:ascii="Times New Roman" w:eastAsia="Calibri" w:hAnsi="Times New Roman" w:cs="Times New Roman"/>
          <w:b/>
          <w:sz w:val="24"/>
          <w:szCs w:val="24"/>
        </w:rPr>
        <w:t>Šodolovci</w:t>
      </w:r>
      <w:proofErr w:type="spellEnd"/>
    </w:p>
    <w:p w:rsidR="00CA45B7" w:rsidRPr="00CA45B7" w:rsidRDefault="00CA45B7" w:rsidP="00CA45B7">
      <w:pPr>
        <w:jc w:val="center"/>
        <w:rPr>
          <w:rFonts w:ascii="Times New Roman" w:eastAsia="Calibri" w:hAnsi="Times New Roman" w:cs="Times New Roman"/>
          <w:sz w:val="24"/>
          <w:szCs w:val="24"/>
        </w:rPr>
      </w:pPr>
      <w:r w:rsidRPr="00CA45B7">
        <w:rPr>
          <w:rFonts w:ascii="Times New Roman" w:eastAsia="Calibri" w:hAnsi="Times New Roman" w:cs="Times New Roman"/>
          <w:sz w:val="24"/>
          <w:szCs w:val="24"/>
        </w:rPr>
        <w:t>Članak 1.</w:t>
      </w:r>
    </w:p>
    <w:p w:rsidR="00CA45B7" w:rsidRPr="00CA45B7" w:rsidRDefault="00CA45B7" w:rsidP="00CA45B7">
      <w:pPr>
        <w:jc w:val="both"/>
        <w:rPr>
          <w:rFonts w:ascii="Times New Roman" w:eastAsia="Calibri" w:hAnsi="Times New Roman" w:cs="Times New Roman"/>
          <w:sz w:val="24"/>
          <w:szCs w:val="24"/>
        </w:rPr>
      </w:pPr>
      <w:r w:rsidRPr="00CA45B7">
        <w:rPr>
          <w:rFonts w:ascii="Times New Roman" w:eastAsia="Calibri" w:hAnsi="Times New Roman" w:cs="Times New Roman"/>
          <w:sz w:val="24"/>
          <w:szCs w:val="24"/>
        </w:rPr>
        <w:t xml:space="preserve">Temeljem zahtjeva koncesionara za davanjem suglasnosti na izmjenu cjenika za obavljanje javne usluge prikupljanja, odvoza i odlaganja i zbrinjavanja miješanog komunalnog otpada na području Općine </w:t>
      </w:r>
      <w:proofErr w:type="spellStart"/>
      <w:r w:rsidRPr="00CA45B7">
        <w:rPr>
          <w:rFonts w:ascii="Times New Roman" w:eastAsia="Calibri" w:hAnsi="Times New Roman" w:cs="Times New Roman"/>
          <w:sz w:val="24"/>
          <w:szCs w:val="24"/>
        </w:rPr>
        <w:t>Šodolovci</w:t>
      </w:r>
      <w:proofErr w:type="spellEnd"/>
      <w:r w:rsidRPr="00CA45B7">
        <w:rPr>
          <w:rFonts w:ascii="Times New Roman" w:eastAsia="Calibri" w:hAnsi="Times New Roman" w:cs="Times New Roman"/>
          <w:sz w:val="24"/>
          <w:szCs w:val="24"/>
        </w:rPr>
        <w:t xml:space="preserve"> a koji podrazumijeva sniženje cijene usluge i to za domaćinstva na iznos od 35,28 kuna mjesečno a za pravne osobe na iznos 54,48 kuna mjesečno općinsko vijeće Općine </w:t>
      </w:r>
      <w:proofErr w:type="spellStart"/>
      <w:r w:rsidRPr="00CA45B7">
        <w:rPr>
          <w:rFonts w:ascii="Times New Roman" w:eastAsia="Calibri" w:hAnsi="Times New Roman" w:cs="Times New Roman"/>
          <w:sz w:val="24"/>
          <w:szCs w:val="24"/>
        </w:rPr>
        <w:t>Šodolovci</w:t>
      </w:r>
      <w:proofErr w:type="spellEnd"/>
      <w:r w:rsidRPr="00CA45B7">
        <w:rPr>
          <w:rFonts w:ascii="Times New Roman" w:eastAsia="Calibri" w:hAnsi="Times New Roman" w:cs="Times New Roman"/>
          <w:sz w:val="24"/>
          <w:szCs w:val="24"/>
        </w:rPr>
        <w:t xml:space="preserve"> daje suglasnost na izmjenu cjenika.</w:t>
      </w:r>
    </w:p>
    <w:p w:rsidR="00CA45B7" w:rsidRPr="00CA45B7" w:rsidRDefault="00CA45B7" w:rsidP="00CA45B7">
      <w:pPr>
        <w:jc w:val="center"/>
        <w:rPr>
          <w:rFonts w:ascii="Times New Roman" w:eastAsia="Calibri" w:hAnsi="Times New Roman" w:cs="Times New Roman"/>
          <w:sz w:val="24"/>
          <w:szCs w:val="24"/>
        </w:rPr>
      </w:pPr>
      <w:r w:rsidRPr="00CA45B7">
        <w:rPr>
          <w:rFonts w:ascii="Times New Roman" w:eastAsia="Calibri" w:hAnsi="Times New Roman" w:cs="Times New Roman"/>
          <w:sz w:val="24"/>
          <w:szCs w:val="24"/>
        </w:rPr>
        <w:t>Članak 2.</w:t>
      </w:r>
    </w:p>
    <w:p w:rsidR="00CA45B7" w:rsidRPr="00CA45B7" w:rsidRDefault="002654B2" w:rsidP="00CA45B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Ovaj Zaključak objavit će se u </w:t>
      </w:r>
      <w:r w:rsidR="00CA45B7" w:rsidRPr="00CA45B7">
        <w:rPr>
          <w:rFonts w:ascii="Times New Roman" w:eastAsia="Calibri" w:hAnsi="Times New Roman" w:cs="Times New Roman"/>
          <w:sz w:val="24"/>
          <w:szCs w:val="24"/>
        </w:rPr>
        <w:t xml:space="preserve">“službenom glasniku Općine </w:t>
      </w:r>
      <w:proofErr w:type="spellStart"/>
      <w:r w:rsidR="00CA45B7" w:rsidRPr="00CA45B7">
        <w:rPr>
          <w:rFonts w:ascii="Times New Roman" w:eastAsia="Calibri" w:hAnsi="Times New Roman" w:cs="Times New Roman"/>
          <w:sz w:val="24"/>
          <w:szCs w:val="24"/>
        </w:rPr>
        <w:t>Šodolovci</w:t>
      </w:r>
      <w:proofErr w:type="spellEnd"/>
      <w:r w:rsidR="00CA45B7" w:rsidRPr="00CA45B7">
        <w:rPr>
          <w:rFonts w:ascii="Times New Roman" w:eastAsia="Calibri" w:hAnsi="Times New Roman" w:cs="Times New Roman"/>
          <w:sz w:val="24"/>
          <w:szCs w:val="24"/>
        </w:rPr>
        <w:t>“ i stupa na snagu danom objave.</w:t>
      </w:r>
    </w:p>
    <w:p w:rsidR="00CA45B7" w:rsidRPr="00CA45B7" w:rsidRDefault="00CA45B7" w:rsidP="00CA45B7">
      <w:pPr>
        <w:jc w:val="both"/>
        <w:rPr>
          <w:rFonts w:ascii="Times New Roman" w:eastAsia="Calibri" w:hAnsi="Times New Roman" w:cs="Times New Roman"/>
          <w:sz w:val="24"/>
          <w:szCs w:val="24"/>
        </w:rPr>
      </w:pPr>
      <w:r w:rsidRPr="00CA45B7">
        <w:rPr>
          <w:rFonts w:ascii="Times New Roman" w:eastAsia="Calibri" w:hAnsi="Times New Roman" w:cs="Times New Roman"/>
          <w:sz w:val="24"/>
          <w:szCs w:val="24"/>
        </w:rPr>
        <w:t>KLASA: 363-02/11-01/</w:t>
      </w:r>
    </w:p>
    <w:p w:rsidR="00CA45B7" w:rsidRPr="00CA45B7" w:rsidRDefault="00CA45B7" w:rsidP="00CA45B7">
      <w:pPr>
        <w:jc w:val="both"/>
        <w:rPr>
          <w:rFonts w:ascii="Times New Roman" w:eastAsia="Calibri" w:hAnsi="Times New Roman" w:cs="Times New Roman"/>
          <w:sz w:val="24"/>
          <w:szCs w:val="24"/>
        </w:rPr>
      </w:pPr>
      <w:r w:rsidRPr="00CA45B7">
        <w:rPr>
          <w:rFonts w:ascii="Times New Roman" w:eastAsia="Calibri" w:hAnsi="Times New Roman" w:cs="Times New Roman"/>
          <w:sz w:val="24"/>
          <w:szCs w:val="24"/>
        </w:rPr>
        <w:t>URBROJ: 2121/11-17-</w:t>
      </w:r>
    </w:p>
    <w:p w:rsidR="00CA45B7" w:rsidRPr="00CA45B7" w:rsidRDefault="00CA45B7" w:rsidP="00CA45B7">
      <w:pPr>
        <w:jc w:val="both"/>
        <w:rPr>
          <w:rFonts w:ascii="Times New Roman" w:eastAsia="Calibri" w:hAnsi="Times New Roman" w:cs="Times New Roman"/>
          <w:sz w:val="24"/>
          <w:szCs w:val="24"/>
        </w:rPr>
      </w:pPr>
      <w:proofErr w:type="spellStart"/>
      <w:r w:rsidRPr="00CA45B7">
        <w:rPr>
          <w:rFonts w:ascii="Times New Roman" w:eastAsia="Calibri" w:hAnsi="Times New Roman" w:cs="Times New Roman"/>
          <w:sz w:val="24"/>
          <w:szCs w:val="24"/>
        </w:rPr>
        <w:t>Šodolovci</w:t>
      </w:r>
      <w:proofErr w:type="spellEnd"/>
      <w:r w:rsidRPr="00CA45B7">
        <w:rPr>
          <w:rFonts w:ascii="Times New Roman" w:eastAsia="Calibri" w:hAnsi="Times New Roman" w:cs="Times New Roman"/>
          <w:sz w:val="24"/>
          <w:szCs w:val="24"/>
        </w:rPr>
        <w:t xml:space="preserve">, 24. siječnja 2017.                                    </w:t>
      </w:r>
      <w:r w:rsidR="009E6BB6">
        <w:rPr>
          <w:rFonts w:ascii="Times New Roman" w:eastAsia="Calibri" w:hAnsi="Times New Roman" w:cs="Times New Roman"/>
          <w:sz w:val="24"/>
          <w:szCs w:val="24"/>
        </w:rPr>
        <w:t xml:space="preserve">                                                                                 </w:t>
      </w:r>
      <w:r w:rsidRPr="00CA45B7">
        <w:rPr>
          <w:rFonts w:ascii="Times New Roman" w:eastAsia="Calibri" w:hAnsi="Times New Roman" w:cs="Times New Roman"/>
          <w:sz w:val="24"/>
          <w:szCs w:val="24"/>
        </w:rPr>
        <w:t>PREDSJEDNIK OPĆINSKOG VIJEĆA:</w:t>
      </w:r>
    </w:p>
    <w:p w:rsidR="00601CC9" w:rsidRPr="00601CC9" w:rsidRDefault="00CA45B7" w:rsidP="00601CC9">
      <w:pPr>
        <w:jc w:val="both"/>
        <w:rPr>
          <w:rFonts w:ascii="Times New Roman" w:eastAsia="Calibri" w:hAnsi="Times New Roman" w:cs="Times New Roman"/>
          <w:sz w:val="24"/>
          <w:szCs w:val="24"/>
        </w:rPr>
      </w:pPr>
      <w:r w:rsidRPr="00CA45B7">
        <w:rPr>
          <w:rFonts w:ascii="Times New Roman" w:eastAsia="Calibri" w:hAnsi="Times New Roman" w:cs="Times New Roman"/>
          <w:sz w:val="24"/>
          <w:szCs w:val="24"/>
        </w:rPr>
        <w:t xml:space="preserve">                                                                                            </w:t>
      </w:r>
      <w:r w:rsidR="009E6BB6">
        <w:rPr>
          <w:rFonts w:ascii="Times New Roman" w:eastAsia="Calibri" w:hAnsi="Times New Roman" w:cs="Times New Roman"/>
          <w:sz w:val="24"/>
          <w:szCs w:val="24"/>
        </w:rPr>
        <w:t xml:space="preserve">                                                                                    </w:t>
      </w:r>
      <w:r w:rsidRPr="00CA45B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A45B7">
        <w:rPr>
          <w:rFonts w:ascii="Times New Roman" w:eastAsia="Calibri" w:hAnsi="Times New Roman" w:cs="Times New Roman"/>
          <w:sz w:val="24"/>
          <w:szCs w:val="24"/>
        </w:rPr>
        <w:t>Tomislav Starčević</w:t>
      </w:r>
      <w:r>
        <w:rPr>
          <w:rFonts w:ascii="Times New Roman" w:eastAsia="Calibri" w:hAnsi="Times New Roman" w:cs="Times New Roman"/>
          <w:sz w:val="24"/>
          <w:szCs w:val="24"/>
        </w:rPr>
        <w:t>, v.r.</w:t>
      </w:r>
    </w:p>
    <w:p w:rsidR="00601CC9" w:rsidRDefault="00601CC9">
      <w:r>
        <w:rPr>
          <w:rFonts w:ascii="Times New Roman" w:eastAsia="Calibri" w:hAnsi="Times New Roman" w:cs="Times New Roman"/>
          <w:sz w:val="24"/>
          <w:szCs w:val="24"/>
        </w:rPr>
        <w:t>__________________________________________________________________________</w:t>
      </w:r>
      <w:r w:rsidR="009E6BB6">
        <w:rPr>
          <w:rFonts w:ascii="Times New Roman" w:eastAsia="Calibri" w:hAnsi="Times New Roman" w:cs="Times New Roman"/>
          <w:sz w:val="24"/>
          <w:szCs w:val="24"/>
        </w:rPr>
        <w:t>_________________________________________</w:t>
      </w:r>
      <w:r>
        <w:rPr>
          <w:rFonts w:ascii="Times New Roman" w:eastAsia="Calibri" w:hAnsi="Times New Roman" w:cs="Times New Roman"/>
          <w:sz w:val="24"/>
          <w:szCs w:val="24"/>
        </w:rPr>
        <w:t>_</w:t>
      </w:r>
    </w:p>
    <w:p w:rsidR="00601CC9" w:rsidRPr="00787349" w:rsidRDefault="00601CC9" w:rsidP="00601CC9">
      <w:pPr>
        <w:jc w:val="both"/>
        <w:rPr>
          <w:rFonts w:ascii="Times New Roman" w:hAnsi="Times New Roman" w:cs="Times New Roman"/>
          <w:sz w:val="24"/>
          <w:szCs w:val="24"/>
        </w:rPr>
      </w:pPr>
      <w:r w:rsidRPr="00787349">
        <w:rPr>
          <w:rFonts w:ascii="Times New Roman" w:hAnsi="Times New Roman" w:cs="Times New Roman"/>
          <w:sz w:val="24"/>
          <w:szCs w:val="24"/>
        </w:rPr>
        <w:t xml:space="preserve">Na temelju članka 31. Statuta Općine </w:t>
      </w:r>
      <w:proofErr w:type="spellStart"/>
      <w:r w:rsidRPr="00787349">
        <w:rPr>
          <w:rFonts w:ascii="Times New Roman" w:hAnsi="Times New Roman" w:cs="Times New Roman"/>
          <w:sz w:val="24"/>
          <w:szCs w:val="24"/>
        </w:rPr>
        <w:t>Šodolovci</w:t>
      </w:r>
      <w:proofErr w:type="spellEnd"/>
      <w:r w:rsidRPr="00787349">
        <w:rPr>
          <w:rFonts w:ascii="Times New Roman" w:hAnsi="Times New Roman" w:cs="Times New Roman"/>
          <w:sz w:val="24"/>
          <w:szCs w:val="24"/>
        </w:rPr>
        <w:t>, Općins</w:t>
      </w:r>
      <w:r>
        <w:rPr>
          <w:rFonts w:ascii="Times New Roman" w:hAnsi="Times New Roman" w:cs="Times New Roman"/>
          <w:sz w:val="24"/>
          <w:szCs w:val="24"/>
        </w:rPr>
        <w:t xml:space="preserve">ko vijeće Općine </w:t>
      </w:r>
      <w:proofErr w:type="spellStart"/>
      <w:r>
        <w:rPr>
          <w:rFonts w:ascii="Times New Roman" w:hAnsi="Times New Roman" w:cs="Times New Roman"/>
          <w:sz w:val="24"/>
          <w:szCs w:val="24"/>
        </w:rPr>
        <w:t>Šodolovci</w:t>
      </w:r>
      <w:proofErr w:type="spellEnd"/>
      <w:r>
        <w:rPr>
          <w:rFonts w:ascii="Times New Roman" w:hAnsi="Times New Roman" w:cs="Times New Roman"/>
          <w:sz w:val="24"/>
          <w:szCs w:val="24"/>
        </w:rPr>
        <w:t xml:space="preserve"> na 22. sjednici održanoj dana 24. siječnja 2017</w:t>
      </w:r>
      <w:r w:rsidRPr="00787349">
        <w:rPr>
          <w:rFonts w:ascii="Times New Roman" w:hAnsi="Times New Roman" w:cs="Times New Roman"/>
          <w:sz w:val="24"/>
          <w:szCs w:val="24"/>
        </w:rPr>
        <w:t>.</w:t>
      </w:r>
      <w:r>
        <w:rPr>
          <w:rFonts w:ascii="Times New Roman" w:hAnsi="Times New Roman" w:cs="Times New Roman"/>
          <w:sz w:val="24"/>
          <w:szCs w:val="24"/>
        </w:rPr>
        <w:t xml:space="preserve"> </w:t>
      </w:r>
      <w:r w:rsidRPr="00787349">
        <w:rPr>
          <w:rFonts w:ascii="Times New Roman" w:hAnsi="Times New Roman" w:cs="Times New Roman"/>
          <w:sz w:val="24"/>
          <w:szCs w:val="24"/>
        </w:rPr>
        <w:t>g</w:t>
      </w:r>
      <w:r>
        <w:rPr>
          <w:rFonts w:ascii="Times New Roman" w:hAnsi="Times New Roman" w:cs="Times New Roman"/>
          <w:sz w:val="24"/>
          <w:szCs w:val="24"/>
        </w:rPr>
        <w:t>odine</w:t>
      </w:r>
      <w:r w:rsidRPr="00787349">
        <w:rPr>
          <w:rFonts w:ascii="Times New Roman" w:hAnsi="Times New Roman" w:cs="Times New Roman"/>
          <w:sz w:val="24"/>
          <w:szCs w:val="24"/>
        </w:rPr>
        <w:t xml:space="preserve"> donosi</w:t>
      </w:r>
    </w:p>
    <w:p w:rsidR="00601CC9" w:rsidRDefault="00601CC9" w:rsidP="00601CC9">
      <w:pPr>
        <w:rPr>
          <w:rFonts w:ascii="Times New Roman" w:hAnsi="Times New Roman" w:cs="Times New Roman"/>
          <w:sz w:val="24"/>
          <w:szCs w:val="24"/>
        </w:rPr>
      </w:pPr>
    </w:p>
    <w:p w:rsidR="00601CC9" w:rsidRPr="00787349" w:rsidRDefault="00601CC9" w:rsidP="00601CC9">
      <w:pPr>
        <w:rPr>
          <w:rFonts w:ascii="Times New Roman" w:hAnsi="Times New Roman" w:cs="Times New Roman"/>
          <w:sz w:val="24"/>
          <w:szCs w:val="24"/>
        </w:rPr>
      </w:pPr>
    </w:p>
    <w:p w:rsidR="00601CC9" w:rsidRPr="00787349" w:rsidRDefault="00601CC9" w:rsidP="00601CC9">
      <w:pPr>
        <w:jc w:val="center"/>
        <w:rPr>
          <w:rFonts w:ascii="Times New Roman" w:hAnsi="Times New Roman" w:cs="Times New Roman"/>
          <w:b/>
          <w:sz w:val="24"/>
          <w:szCs w:val="24"/>
        </w:rPr>
      </w:pPr>
      <w:r w:rsidRPr="00787349">
        <w:rPr>
          <w:rFonts w:ascii="Times New Roman" w:hAnsi="Times New Roman" w:cs="Times New Roman"/>
          <w:b/>
          <w:sz w:val="24"/>
          <w:szCs w:val="24"/>
        </w:rPr>
        <w:lastRenderedPageBreak/>
        <w:t>ZAKLJUČAK</w:t>
      </w:r>
    </w:p>
    <w:p w:rsidR="00601CC9" w:rsidRPr="00787349" w:rsidRDefault="00601CC9" w:rsidP="00601CC9">
      <w:pPr>
        <w:jc w:val="center"/>
        <w:rPr>
          <w:rFonts w:ascii="Times New Roman" w:hAnsi="Times New Roman" w:cs="Times New Roman"/>
          <w:b/>
          <w:sz w:val="24"/>
          <w:szCs w:val="24"/>
        </w:rPr>
      </w:pPr>
      <w:r w:rsidRPr="00787349">
        <w:rPr>
          <w:rFonts w:ascii="Times New Roman" w:hAnsi="Times New Roman" w:cs="Times New Roman"/>
          <w:b/>
          <w:sz w:val="24"/>
          <w:szCs w:val="24"/>
        </w:rPr>
        <w:t xml:space="preserve">o prihvaćanju </w:t>
      </w:r>
      <w:r>
        <w:rPr>
          <w:rFonts w:ascii="Times New Roman" w:hAnsi="Times New Roman" w:cs="Times New Roman"/>
          <w:b/>
          <w:sz w:val="24"/>
          <w:szCs w:val="24"/>
        </w:rPr>
        <w:t>izvještaja o radu načelnika za period od 01.07.2016. do 31.12.2016. godine</w:t>
      </w:r>
    </w:p>
    <w:p w:rsidR="00601CC9" w:rsidRPr="00787349" w:rsidRDefault="00601CC9" w:rsidP="00601CC9">
      <w:pPr>
        <w:jc w:val="center"/>
        <w:rPr>
          <w:rFonts w:ascii="Times New Roman" w:hAnsi="Times New Roman" w:cs="Times New Roman"/>
          <w:b/>
          <w:sz w:val="24"/>
          <w:szCs w:val="24"/>
        </w:rPr>
      </w:pPr>
    </w:p>
    <w:p w:rsidR="00601CC9" w:rsidRPr="00787349" w:rsidRDefault="00601CC9" w:rsidP="00601CC9">
      <w:pPr>
        <w:jc w:val="center"/>
        <w:rPr>
          <w:rFonts w:ascii="Times New Roman" w:hAnsi="Times New Roman" w:cs="Times New Roman"/>
          <w:sz w:val="24"/>
          <w:szCs w:val="24"/>
        </w:rPr>
      </w:pPr>
      <w:r w:rsidRPr="00787349">
        <w:rPr>
          <w:rFonts w:ascii="Times New Roman" w:hAnsi="Times New Roman" w:cs="Times New Roman"/>
          <w:sz w:val="24"/>
          <w:szCs w:val="24"/>
        </w:rPr>
        <w:t>Članak 1.</w:t>
      </w:r>
    </w:p>
    <w:p w:rsidR="00601CC9" w:rsidRDefault="00601CC9" w:rsidP="00601CC9">
      <w:pPr>
        <w:jc w:val="both"/>
        <w:rPr>
          <w:rFonts w:ascii="Times New Roman" w:hAnsi="Times New Roman" w:cs="Times New Roman"/>
          <w:sz w:val="24"/>
          <w:szCs w:val="24"/>
        </w:rPr>
      </w:pPr>
      <w:r w:rsidRPr="00787349">
        <w:rPr>
          <w:rFonts w:ascii="Times New Roman" w:hAnsi="Times New Roman" w:cs="Times New Roman"/>
          <w:sz w:val="24"/>
          <w:szCs w:val="24"/>
        </w:rPr>
        <w:t xml:space="preserve">Prihvaća se </w:t>
      </w:r>
      <w:r>
        <w:rPr>
          <w:rFonts w:ascii="Times New Roman" w:hAnsi="Times New Roman" w:cs="Times New Roman"/>
          <w:sz w:val="24"/>
          <w:szCs w:val="24"/>
        </w:rPr>
        <w:t xml:space="preserve">izvještaj o radu Općinskog načelnika Općine </w:t>
      </w:r>
      <w:proofErr w:type="spellStart"/>
      <w:r>
        <w:rPr>
          <w:rFonts w:ascii="Times New Roman" w:hAnsi="Times New Roman" w:cs="Times New Roman"/>
          <w:sz w:val="24"/>
          <w:szCs w:val="24"/>
        </w:rPr>
        <w:t>Šodolovci</w:t>
      </w:r>
      <w:proofErr w:type="spellEnd"/>
      <w:r>
        <w:rPr>
          <w:rFonts w:ascii="Times New Roman" w:hAnsi="Times New Roman" w:cs="Times New Roman"/>
          <w:sz w:val="24"/>
          <w:szCs w:val="24"/>
        </w:rPr>
        <w:t xml:space="preserve"> u periodu od 01. lipnja 2016. godine do 31. prosinca 2016. godine.</w:t>
      </w:r>
    </w:p>
    <w:p w:rsidR="00601CC9" w:rsidRDefault="00601CC9" w:rsidP="00601CC9">
      <w:pPr>
        <w:jc w:val="both"/>
        <w:rPr>
          <w:rFonts w:ascii="Times New Roman" w:hAnsi="Times New Roman" w:cs="Times New Roman"/>
          <w:sz w:val="24"/>
          <w:szCs w:val="24"/>
        </w:rPr>
      </w:pPr>
    </w:p>
    <w:p w:rsidR="00601CC9" w:rsidRDefault="00601CC9" w:rsidP="00601CC9">
      <w:pPr>
        <w:jc w:val="center"/>
        <w:rPr>
          <w:rFonts w:ascii="Times New Roman" w:hAnsi="Times New Roman" w:cs="Times New Roman"/>
          <w:sz w:val="24"/>
          <w:szCs w:val="24"/>
        </w:rPr>
      </w:pPr>
      <w:r>
        <w:rPr>
          <w:rFonts w:ascii="Times New Roman" w:hAnsi="Times New Roman" w:cs="Times New Roman"/>
          <w:sz w:val="24"/>
          <w:szCs w:val="24"/>
        </w:rPr>
        <w:t>Članak 2.</w:t>
      </w:r>
    </w:p>
    <w:p w:rsidR="00601CC9" w:rsidRPr="00787349" w:rsidRDefault="00601CC9" w:rsidP="00601CC9">
      <w:pPr>
        <w:jc w:val="both"/>
        <w:rPr>
          <w:rFonts w:ascii="Times New Roman" w:hAnsi="Times New Roman" w:cs="Times New Roman"/>
          <w:sz w:val="24"/>
          <w:szCs w:val="24"/>
        </w:rPr>
      </w:pPr>
      <w:r>
        <w:rPr>
          <w:rFonts w:ascii="Times New Roman" w:hAnsi="Times New Roman" w:cs="Times New Roman"/>
          <w:sz w:val="24"/>
          <w:szCs w:val="24"/>
        </w:rPr>
        <w:t xml:space="preserve">Ovaj zaključak objavit će se u „Službenom glasniku Općine </w:t>
      </w:r>
      <w:proofErr w:type="spellStart"/>
      <w:r>
        <w:rPr>
          <w:rFonts w:ascii="Times New Roman" w:hAnsi="Times New Roman" w:cs="Times New Roman"/>
          <w:sz w:val="24"/>
          <w:szCs w:val="24"/>
        </w:rPr>
        <w:t>Šodolovci</w:t>
      </w:r>
      <w:proofErr w:type="spellEnd"/>
      <w:r>
        <w:rPr>
          <w:rFonts w:ascii="Times New Roman" w:hAnsi="Times New Roman" w:cs="Times New Roman"/>
          <w:sz w:val="24"/>
          <w:szCs w:val="24"/>
        </w:rPr>
        <w:t>“ i stupa na snagu osmog dana od dana objave.</w:t>
      </w:r>
    </w:p>
    <w:p w:rsidR="00601CC9" w:rsidRDefault="00601CC9" w:rsidP="00601CC9">
      <w:pPr>
        <w:jc w:val="both"/>
        <w:rPr>
          <w:rFonts w:ascii="Times New Roman" w:hAnsi="Times New Roman" w:cs="Times New Roman"/>
          <w:sz w:val="24"/>
          <w:szCs w:val="24"/>
        </w:rPr>
      </w:pPr>
    </w:p>
    <w:p w:rsidR="00601CC9" w:rsidRPr="00787349" w:rsidRDefault="00601CC9" w:rsidP="00601CC9">
      <w:pPr>
        <w:jc w:val="both"/>
        <w:rPr>
          <w:rFonts w:ascii="Times New Roman" w:hAnsi="Times New Roman" w:cs="Times New Roman"/>
          <w:sz w:val="24"/>
          <w:szCs w:val="24"/>
        </w:rPr>
      </w:pPr>
    </w:p>
    <w:p w:rsidR="00601CC9" w:rsidRPr="00787349" w:rsidRDefault="00601CC9" w:rsidP="00601CC9">
      <w:pPr>
        <w:jc w:val="both"/>
        <w:rPr>
          <w:rFonts w:ascii="Times New Roman" w:hAnsi="Times New Roman" w:cs="Times New Roman"/>
          <w:sz w:val="24"/>
          <w:szCs w:val="24"/>
        </w:rPr>
      </w:pPr>
      <w:r>
        <w:rPr>
          <w:rFonts w:ascii="Times New Roman" w:hAnsi="Times New Roman" w:cs="Times New Roman"/>
          <w:sz w:val="24"/>
          <w:szCs w:val="24"/>
        </w:rPr>
        <w:t>KLASA: 021-05/17-01/</w:t>
      </w:r>
    </w:p>
    <w:p w:rsidR="00601CC9" w:rsidRPr="00787349" w:rsidRDefault="00601CC9" w:rsidP="00601CC9">
      <w:pPr>
        <w:jc w:val="both"/>
        <w:rPr>
          <w:rFonts w:ascii="Times New Roman" w:hAnsi="Times New Roman" w:cs="Times New Roman"/>
          <w:sz w:val="24"/>
          <w:szCs w:val="24"/>
        </w:rPr>
      </w:pPr>
      <w:r>
        <w:rPr>
          <w:rFonts w:ascii="Times New Roman" w:hAnsi="Times New Roman" w:cs="Times New Roman"/>
          <w:sz w:val="24"/>
          <w:szCs w:val="24"/>
        </w:rPr>
        <w:t>URBROJ: 2121/11-17-2</w:t>
      </w:r>
    </w:p>
    <w:p w:rsidR="00601CC9" w:rsidRPr="00787349" w:rsidRDefault="00601CC9" w:rsidP="00601CC9">
      <w:pPr>
        <w:jc w:val="both"/>
        <w:rPr>
          <w:rFonts w:ascii="Times New Roman" w:hAnsi="Times New Roman" w:cs="Times New Roman"/>
          <w:sz w:val="24"/>
          <w:szCs w:val="24"/>
        </w:rPr>
      </w:pPr>
      <w:proofErr w:type="spellStart"/>
      <w:r>
        <w:rPr>
          <w:rFonts w:ascii="Times New Roman" w:hAnsi="Times New Roman" w:cs="Times New Roman"/>
          <w:sz w:val="24"/>
          <w:szCs w:val="24"/>
        </w:rPr>
        <w:t>Šodolovci</w:t>
      </w:r>
      <w:proofErr w:type="spellEnd"/>
      <w:r>
        <w:rPr>
          <w:rFonts w:ascii="Times New Roman" w:hAnsi="Times New Roman" w:cs="Times New Roman"/>
          <w:sz w:val="24"/>
          <w:szCs w:val="24"/>
        </w:rPr>
        <w:t>, 24. siječnja 2017</w:t>
      </w:r>
      <w:r w:rsidRPr="00787349">
        <w:rPr>
          <w:rFonts w:ascii="Times New Roman" w:hAnsi="Times New Roman" w:cs="Times New Roman"/>
          <w:sz w:val="24"/>
          <w:szCs w:val="24"/>
        </w:rPr>
        <w:t xml:space="preserve">.                         </w:t>
      </w:r>
      <w:r>
        <w:rPr>
          <w:rFonts w:ascii="Times New Roman" w:hAnsi="Times New Roman" w:cs="Times New Roman"/>
          <w:sz w:val="24"/>
          <w:szCs w:val="24"/>
        </w:rPr>
        <w:t xml:space="preserve">           </w:t>
      </w:r>
      <w:r w:rsidR="009E6BB6">
        <w:rPr>
          <w:rFonts w:ascii="Times New Roman" w:hAnsi="Times New Roman" w:cs="Times New Roman"/>
          <w:sz w:val="24"/>
          <w:szCs w:val="24"/>
        </w:rPr>
        <w:t xml:space="preserve">                                                               </w:t>
      </w:r>
      <w:r>
        <w:rPr>
          <w:rFonts w:ascii="Times New Roman" w:hAnsi="Times New Roman" w:cs="Times New Roman"/>
          <w:sz w:val="24"/>
          <w:szCs w:val="24"/>
        </w:rPr>
        <w:t>PREDSJEDNIK OPĆINSKOG VIJEĆA:</w:t>
      </w:r>
    </w:p>
    <w:p w:rsidR="00601CC9" w:rsidRDefault="00601CC9" w:rsidP="00601CC9">
      <w:pPr>
        <w:jc w:val="both"/>
        <w:rPr>
          <w:rFonts w:ascii="Times New Roman" w:hAnsi="Times New Roman" w:cs="Times New Roman"/>
          <w:sz w:val="24"/>
          <w:szCs w:val="24"/>
        </w:rPr>
      </w:pPr>
      <w:r w:rsidRPr="00787349">
        <w:rPr>
          <w:rFonts w:ascii="Times New Roman" w:hAnsi="Times New Roman" w:cs="Times New Roman"/>
          <w:sz w:val="24"/>
          <w:szCs w:val="24"/>
        </w:rPr>
        <w:t xml:space="preserve">                                                              </w:t>
      </w:r>
      <w:r>
        <w:rPr>
          <w:rFonts w:ascii="Times New Roman" w:hAnsi="Times New Roman" w:cs="Times New Roman"/>
          <w:sz w:val="24"/>
          <w:szCs w:val="24"/>
        </w:rPr>
        <w:t xml:space="preserve">                                 </w:t>
      </w:r>
      <w:r w:rsidR="009E6BB6">
        <w:rPr>
          <w:rFonts w:ascii="Times New Roman" w:hAnsi="Times New Roman" w:cs="Times New Roman"/>
          <w:sz w:val="24"/>
          <w:szCs w:val="24"/>
        </w:rPr>
        <w:t xml:space="preserve">                                                                 </w:t>
      </w:r>
      <w:r>
        <w:rPr>
          <w:rFonts w:ascii="Times New Roman" w:hAnsi="Times New Roman" w:cs="Times New Roman"/>
          <w:sz w:val="24"/>
          <w:szCs w:val="24"/>
        </w:rPr>
        <w:t>Tomislav Starčević, v.r.</w:t>
      </w:r>
    </w:p>
    <w:p w:rsidR="00601CC9" w:rsidRDefault="00601CC9">
      <w:r>
        <w:rPr>
          <w:rFonts w:ascii="Times New Roman" w:hAnsi="Times New Roman" w:cs="Times New Roman"/>
          <w:sz w:val="24"/>
          <w:szCs w:val="24"/>
        </w:rPr>
        <w:t>_________________________________________________________________________</w:t>
      </w:r>
      <w:r w:rsidR="009E6BB6">
        <w:rPr>
          <w:rFonts w:ascii="Times New Roman" w:hAnsi="Times New Roman" w:cs="Times New Roman"/>
          <w:sz w:val="24"/>
          <w:szCs w:val="24"/>
        </w:rPr>
        <w:t>_________________________________________</w:t>
      </w:r>
      <w:r>
        <w:rPr>
          <w:rFonts w:ascii="Times New Roman" w:hAnsi="Times New Roman" w:cs="Times New Roman"/>
          <w:sz w:val="24"/>
          <w:szCs w:val="24"/>
        </w:rPr>
        <w:t>__</w:t>
      </w:r>
    </w:p>
    <w:p w:rsidR="00DF4FB8" w:rsidRDefault="00601CC9" w:rsidP="00DF4FB8">
      <w:pPr>
        <w:jc w:val="both"/>
        <w:rPr>
          <w:rFonts w:ascii="Times New Roman" w:eastAsia="Calibri" w:hAnsi="Times New Roman" w:cs="Times New Roman"/>
          <w:sz w:val="24"/>
          <w:szCs w:val="24"/>
        </w:rPr>
      </w:pPr>
      <w:r w:rsidRPr="00AE234B">
        <w:rPr>
          <w:rFonts w:ascii="Times New Roman" w:eastAsia="Calibri" w:hAnsi="Times New Roman" w:cs="Times New Roman"/>
          <w:sz w:val="24"/>
          <w:szCs w:val="24"/>
        </w:rPr>
        <w:t>Temeljem članka 7. stavak 2. Zakona o financiranju političkih aktivnosti i izborne promidžbe („Narodne no</w:t>
      </w:r>
      <w:r>
        <w:rPr>
          <w:rFonts w:ascii="Times New Roman" w:eastAsia="Calibri" w:hAnsi="Times New Roman" w:cs="Times New Roman"/>
          <w:sz w:val="24"/>
          <w:szCs w:val="24"/>
        </w:rPr>
        <w:t>vine“ broj 24/11, 61/11, 27/13,</w:t>
      </w:r>
      <w:r w:rsidRPr="00AE234B">
        <w:rPr>
          <w:rFonts w:ascii="Times New Roman" w:eastAsia="Calibri" w:hAnsi="Times New Roman" w:cs="Times New Roman"/>
          <w:sz w:val="24"/>
          <w:szCs w:val="24"/>
        </w:rPr>
        <w:t xml:space="preserve"> 02/14</w:t>
      </w:r>
      <w:r>
        <w:rPr>
          <w:rFonts w:ascii="Times New Roman" w:eastAsia="Calibri" w:hAnsi="Times New Roman" w:cs="Times New Roman"/>
          <w:sz w:val="24"/>
          <w:szCs w:val="24"/>
        </w:rPr>
        <w:t xml:space="preserve"> i 96/16</w:t>
      </w:r>
      <w:r w:rsidRPr="00AE234B">
        <w:rPr>
          <w:rFonts w:ascii="Times New Roman" w:eastAsia="Calibri" w:hAnsi="Times New Roman" w:cs="Times New Roman"/>
          <w:sz w:val="24"/>
          <w:szCs w:val="24"/>
        </w:rPr>
        <w:t xml:space="preserve">)  i članka 46. Statuta općine </w:t>
      </w:r>
      <w:proofErr w:type="spellStart"/>
      <w:r w:rsidRPr="00AE234B">
        <w:rPr>
          <w:rFonts w:ascii="Times New Roman" w:eastAsia="Calibri" w:hAnsi="Times New Roman" w:cs="Times New Roman"/>
          <w:sz w:val="24"/>
          <w:szCs w:val="24"/>
        </w:rPr>
        <w:t>Šodolovci</w:t>
      </w:r>
      <w:proofErr w:type="spellEnd"/>
      <w:r w:rsidRPr="00AE234B">
        <w:rPr>
          <w:rFonts w:ascii="Times New Roman" w:eastAsia="Calibri" w:hAnsi="Times New Roman" w:cs="Times New Roman"/>
          <w:sz w:val="24"/>
          <w:szCs w:val="24"/>
        </w:rPr>
        <w:t xml:space="preserve"> („službeni glasni</w:t>
      </w:r>
      <w:r>
        <w:rPr>
          <w:rFonts w:ascii="Times New Roman" w:eastAsia="Calibri" w:hAnsi="Times New Roman" w:cs="Times New Roman"/>
          <w:sz w:val="24"/>
          <w:szCs w:val="24"/>
        </w:rPr>
        <w:t xml:space="preserve">k“ općine </w:t>
      </w:r>
      <w:proofErr w:type="spellStart"/>
      <w:r>
        <w:rPr>
          <w:rFonts w:ascii="Times New Roman" w:eastAsia="Calibri" w:hAnsi="Times New Roman" w:cs="Times New Roman"/>
          <w:sz w:val="24"/>
          <w:szCs w:val="24"/>
        </w:rPr>
        <w:t>Šodolovci</w:t>
      </w:r>
      <w:proofErr w:type="spellEnd"/>
      <w:r>
        <w:rPr>
          <w:rFonts w:ascii="Times New Roman" w:eastAsia="Calibri" w:hAnsi="Times New Roman" w:cs="Times New Roman"/>
          <w:sz w:val="24"/>
          <w:szCs w:val="24"/>
        </w:rPr>
        <w:t xml:space="preserve"> broj 3/09, </w:t>
      </w:r>
      <w:r w:rsidRPr="00AE234B">
        <w:rPr>
          <w:rFonts w:ascii="Times New Roman" w:eastAsia="Calibri" w:hAnsi="Times New Roman" w:cs="Times New Roman"/>
          <w:sz w:val="24"/>
          <w:szCs w:val="24"/>
        </w:rPr>
        <w:t>2/13</w:t>
      </w:r>
      <w:r>
        <w:rPr>
          <w:rFonts w:ascii="Times New Roman" w:eastAsia="Calibri" w:hAnsi="Times New Roman" w:cs="Times New Roman"/>
          <w:sz w:val="24"/>
          <w:szCs w:val="24"/>
        </w:rPr>
        <w:t xml:space="preserve"> I 7/16</w:t>
      </w:r>
      <w:r w:rsidRPr="00AE234B">
        <w:rPr>
          <w:rFonts w:ascii="Times New Roman" w:eastAsia="Calibri" w:hAnsi="Times New Roman" w:cs="Times New Roman"/>
          <w:sz w:val="24"/>
          <w:szCs w:val="24"/>
        </w:rPr>
        <w:t xml:space="preserve">) općinsko vijeće općine </w:t>
      </w:r>
      <w:proofErr w:type="spellStart"/>
      <w:r w:rsidRPr="00AE234B">
        <w:rPr>
          <w:rFonts w:ascii="Times New Roman" w:eastAsia="Calibri" w:hAnsi="Times New Roman" w:cs="Times New Roman"/>
          <w:sz w:val="24"/>
          <w:szCs w:val="24"/>
        </w:rPr>
        <w:t>Šodolovci</w:t>
      </w:r>
      <w:proofErr w:type="spellEnd"/>
      <w:r w:rsidRPr="00AE234B">
        <w:rPr>
          <w:rFonts w:ascii="Times New Roman" w:eastAsia="Calibri" w:hAnsi="Times New Roman" w:cs="Times New Roman"/>
          <w:sz w:val="24"/>
          <w:szCs w:val="24"/>
        </w:rPr>
        <w:t xml:space="preserve"> na svojoj </w:t>
      </w:r>
      <w:r>
        <w:rPr>
          <w:rFonts w:ascii="Times New Roman" w:eastAsia="Calibri" w:hAnsi="Times New Roman" w:cs="Times New Roman"/>
          <w:sz w:val="24"/>
          <w:szCs w:val="24"/>
        </w:rPr>
        <w:t>22</w:t>
      </w:r>
      <w:r w:rsidRPr="00AE234B">
        <w:rPr>
          <w:rFonts w:ascii="Times New Roman" w:eastAsia="Calibri" w:hAnsi="Times New Roman" w:cs="Times New Roman"/>
          <w:sz w:val="24"/>
          <w:szCs w:val="24"/>
        </w:rPr>
        <w:t>. sjednici održanoj dana 2</w:t>
      </w:r>
      <w:r>
        <w:rPr>
          <w:rFonts w:ascii="Times New Roman" w:eastAsia="Calibri" w:hAnsi="Times New Roman" w:cs="Times New Roman"/>
          <w:sz w:val="24"/>
          <w:szCs w:val="24"/>
        </w:rPr>
        <w:t>4</w:t>
      </w:r>
      <w:r w:rsidRPr="00AE234B">
        <w:rPr>
          <w:rFonts w:ascii="Times New Roman" w:eastAsia="Calibri" w:hAnsi="Times New Roman" w:cs="Times New Roman"/>
          <w:sz w:val="24"/>
          <w:szCs w:val="24"/>
        </w:rPr>
        <w:t xml:space="preserve">. </w:t>
      </w:r>
      <w:r>
        <w:rPr>
          <w:rFonts w:ascii="Times New Roman" w:eastAsia="Calibri" w:hAnsi="Times New Roman" w:cs="Times New Roman"/>
          <w:sz w:val="24"/>
          <w:szCs w:val="24"/>
        </w:rPr>
        <w:t>siječnj</w:t>
      </w:r>
      <w:r w:rsidRPr="00AE234B">
        <w:rPr>
          <w:rFonts w:ascii="Times New Roman" w:eastAsia="Calibri" w:hAnsi="Times New Roman" w:cs="Times New Roman"/>
          <w:sz w:val="24"/>
          <w:szCs w:val="24"/>
        </w:rPr>
        <w:t>a 201</w:t>
      </w:r>
      <w:r>
        <w:rPr>
          <w:rFonts w:ascii="Times New Roman" w:eastAsia="Calibri" w:hAnsi="Times New Roman" w:cs="Times New Roman"/>
          <w:sz w:val="24"/>
          <w:szCs w:val="24"/>
        </w:rPr>
        <w:t>7</w:t>
      </w:r>
      <w:r w:rsidR="00DF4FB8">
        <w:rPr>
          <w:rFonts w:ascii="Times New Roman" w:eastAsia="Calibri" w:hAnsi="Times New Roman" w:cs="Times New Roman"/>
          <w:sz w:val="24"/>
          <w:szCs w:val="24"/>
        </w:rPr>
        <w:t>. godine donosi</w:t>
      </w:r>
    </w:p>
    <w:p w:rsidR="00601CC9" w:rsidRPr="00DF4FB8" w:rsidRDefault="00601CC9" w:rsidP="00DF4FB8">
      <w:pPr>
        <w:jc w:val="center"/>
        <w:rPr>
          <w:rFonts w:ascii="Times New Roman" w:eastAsia="Calibri" w:hAnsi="Times New Roman" w:cs="Times New Roman"/>
          <w:sz w:val="24"/>
          <w:szCs w:val="24"/>
        </w:rPr>
      </w:pPr>
      <w:r w:rsidRPr="00AE234B">
        <w:rPr>
          <w:rFonts w:ascii="Times New Roman" w:eastAsia="Calibri" w:hAnsi="Times New Roman" w:cs="Times New Roman"/>
          <w:b/>
          <w:sz w:val="24"/>
          <w:szCs w:val="24"/>
        </w:rPr>
        <w:lastRenderedPageBreak/>
        <w:t>ODLUKU</w:t>
      </w:r>
    </w:p>
    <w:p w:rsidR="00601CC9" w:rsidRPr="00AE234B" w:rsidRDefault="00601CC9" w:rsidP="00601CC9">
      <w:pPr>
        <w:jc w:val="center"/>
        <w:rPr>
          <w:rFonts w:ascii="Times New Roman" w:eastAsia="Calibri" w:hAnsi="Times New Roman" w:cs="Times New Roman"/>
          <w:b/>
          <w:sz w:val="24"/>
          <w:szCs w:val="24"/>
        </w:rPr>
      </w:pPr>
      <w:r w:rsidRPr="00AE234B">
        <w:rPr>
          <w:rFonts w:ascii="Times New Roman" w:eastAsia="Calibri" w:hAnsi="Times New Roman" w:cs="Times New Roman"/>
          <w:b/>
          <w:sz w:val="24"/>
          <w:szCs w:val="24"/>
        </w:rPr>
        <w:t>o financiranju političkih stranaka i nezavisnih vijećnika</w:t>
      </w:r>
    </w:p>
    <w:p w:rsidR="00601CC9" w:rsidRPr="00AE234B" w:rsidRDefault="00601CC9" w:rsidP="00601CC9">
      <w:pPr>
        <w:jc w:val="center"/>
        <w:rPr>
          <w:rFonts w:ascii="Times New Roman" w:eastAsia="Calibri" w:hAnsi="Times New Roman" w:cs="Times New Roman"/>
          <w:b/>
          <w:sz w:val="24"/>
          <w:szCs w:val="24"/>
        </w:rPr>
      </w:pPr>
      <w:r w:rsidRPr="00AE234B">
        <w:rPr>
          <w:rFonts w:ascii="Times New Roman" w:eastAsia="Calibri" w:hAnsi="Times New Roman" w:cs="Times New Roman"/>
          <w:b/>
          <w:sz w:val="24"/>
          <w:szCs w:val="24"/>
        </w:rPr>
        <w:t>s kandidacijskih lista grupe građana općinskog vijeća</w:t>
      </w:r>
    </w:p>
    <w:p w:rsidR="00601CC9" w:rsidRPr="00AE234B" w:rsidRDefault="00601CC9" w:rsidP="00601CC9">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O</w:t>
      </w:r>
      <w:r w:rsidRPr="00AE234B">
        <w:rPr>
          <w:rFonts w:ascii="Times New Roman" w:eastAsia="Calibri" w:hAnsi="Times New Roman" w:cs="Times New Roman"/>
          <w:b/>
          <w:sz w:val="24"/>
          <w:szCs w:val="24"/>
        </w:rPr>
        <w:t xml:space="preserve">pćine </w:t>
      </w:r>
      <w:proofErr w:type="spellStart"/>
      <w:r w:rsidRPr="00AE234B">
        <w:rPr>
          <w:rFonts w:ascii="Times New Roman" w:eastAsia="Calibri" w:hAnsi="Times New Roman" w:cs="Times New Roman"/>
          <w:b/>
          <w:sz w:val="24"/>
          <w:szCs w:val="24"/>
        </w:rPr>
        <w:t>Šodolovci</w:t>
      </w:r>
      <w:proofErr w:type="spellEnd"/>
      <w:r w:rsidRPr="00AE234B">
        <w:rPr>
          <w:rFonts w:ascii="Times New Roman" w:eastAsia="Calibri" w:hAnsi="Times New Roman" w:cs="Times New Roman"/>
          <w:b/>
          <w:sz w:val="24"/>
          <w:szCs w:val="24"/>
        </w:rPr>
        <w:t xml:space="preserve"> za 201</w:t>
      </w:r>
      <w:r>
        <w:rPr>
          <w:rFonts w:ascii="Times New Roman" w:eastAsia="Calibri" w:hAnsi="Times New Roman" w:cs="Times New Roman"/>
          <w:b/>
          <w:sz w:val="24"/>
          <w:szCs w:val="24"/>
        </w:rPr>
        <w:t>7</w:t>
      </w:r>
      <w:r w:rsidRPr="00AE234B">
        <w:rPr>
          <w:rFonts w:ascii="Times New Roman" w:eastAsia="Calibri" w:hAnsi="Times New Roman" w:cs="Times New Roman"/>
          <w:b/>
          <w:sz w:val="24"/>
          <w:szCs w:val="24"/>
        </w:rPr>
        <w:t xml:space="preserve">. godinu </w:t>
      </w:r>
    </w:p>
    <w:p w:rsidR="00601CC9" w:rsidRPr="00AE234B" w:rsidRDefault="00601CC9" w:rsidP="00601CC9">
      <w:pPr>
        <w:jc w:val="center"/>
        <w:rPr>
          <w:rFonts w:ascii="Times New Roman" w:eastAsia="Calibri" w:hAnsi="Times New Roman" w:cs="Times New Roman"/>
          <w:b/>
          <w:sz w:val="24"/>
          <w:szCs w:val="24"/>
        </w:rPr>
      </w:pPr>
    </w:p>
    <w:p w:rsidR="00601CC9" w:rsidRPr="00AE234B" w:rsidRDefault="00601CC9" w:rsidP="00601CC9">
      <w:pPr>
        <w:jc w:val="center"/>
        <w:rPr>
          <w:rFonts w:ascii="Times New Roman" w:eastAsia="Calibri" w:hAnsi="Times New Roman" w:cs="Times New Roman"/>
          <w:sz w:val="24"/>
          <w:szCs w:val="24"/>
        </w:rPr>
      </w:pPr>
      <w:r w:rsidRPr="00AE234B">
        <w:rPr>
          <w:rFonts w:ascii="Times New Roman" w:eastAsia="Calibri" w:hAnsi="Times New Roman" w:cs="Times New Roman"/>
          <w:sz w:val="24"/>
          <w:szCs w:val="24"/>
        </w:rPr>
        <w:t>Članak 1.</w:t>
      </w:r>
    </w:p>
    <w:p w:rsidR="00601CC9" w:rsidRPr="00AE234B" w:rsidRDefault="00601CC9" w:rsidP="00601CC9">
      <w:pPr>
        <w:jc w:val="both"/>
        <w:rPr>
          <w:rFonts w:ascii="Times New Roman" w:eastAsia="Calibri" w:hAnsi="Times New Roman" w:cs="Times New Roman"/>
          <w:sz w:val="24"/>
          <w:szCs w:val="24"/>
        </w:rPr>
      </w:pPr>
      <w:r w:rsidRPr="00AE234B">
        <w:rPr>
          <w:rFonts w:ascii="Times New Roman" w:eastAsia="Calibri" w:hAnsi="Times New Roman" w:cs="Times New Roman"/>
          <w:sz w:val="24"/>
          <w:szCs w:val="24"/>
        </w:rPr>
        <w:t xml:space="preserve">Ovom Odlukom utvrđuje se način raspoređivanja i visina sredstava za redovito godišnje financiranje političkih stranaka i nezavisnih vijećnika s kandidacijskih lista grupe građana zastupljenih u općinskom vijeću općine </w:t>
      </w:r>
      <w:proofErr w:type="spellStart"/>
      <w:r w:rsidRPr="00AE234B">
        <w:rPr>
          <w:rFonts w:ascii="Times New Roman" w:eastAsia="Calibri" w:hAnsi="Times New Roman" w:cs="Times New Roman"/>
          <w:sz w:val="24"/>
          <w:szCs w:val="24"/>
        </w:rPr>
        <w:t>Šodolovci</w:t>
      </w:r>
      <w:proofErr w:type="spellEnd"/>
      <w:r w:rsidRPr="00AE234B">
        <w:rPr>
          <w:rFonts w:ascii="Times New Roman" w:eastAsia="Calibri" w:hAnsi="Times New Roman" w:cs="Times New Roman"/>
          <w:sz w:val="24"/>
          <w:szCs w:val="24"/>
        </w:rPr>
        <w:t>, sukladno s visinom osiguranih sredstava u Pr</w:t>
      </w:r>
      <w:r>
        <w:rPr>
          <w:rFonts w:ascii="Times New Roman" w:eastAsia="Calibri" w:hAnsi="Times New Roman" w:cs="Times New Roman"/>
          <w:sz w:val="24"/>
          <w:szCs w:val="24"/>
        </w:rPr>
        <w:t xml:space="preserve">oračunu općine </w:t>
      </w:r>
      <w:proofErr w:type="spellStart"/>
      <w:r>
        <w:rPr>
          <w:rFonts w:ascii="Times New Roman" w:eastAsia="Calibri" w:hAnsi="Times New Roman" w:cs="Times New Roman"/>
          <w:sz w:val="24"/>
          <w:szCs w:val="24"/>
        </w:rPr>
        <w:t>Šodolovci</w:t>
      </w:r>
      <w:proofErr w:type="spellEnd"/>
      <w:r>
        <w:rPr>
          <w:rFonts w:ascii="Times New Roman" w:eastAsia="Calibri" w:hAnsi="Times New Roman" w:cs="Times New Roman"/>
          <w:sz w:val="24"/>
          <w:szCs w:val="24"/>
        </w:rPr>
        <w:t xml:space="preserve"> za 2017</w:t>
      </w:r>
      <w:r w:rsidRPr="00AE234B">
        <w:rPr>
          <w:rFonts w:ascii="Times New Roman" w:eastAsia="Calibri" w:hAnsi="Times New Roman" w:cs="Times New Roman"/>
          <w:sz w:val="24"/>
          <w:szCs w:val="24"/>
        </w:rPr>
        <w:t>. godinu.</w:t>
      </w:r>
    </w:p>
    <w:p w:rsidR="00601CC9" w:rsidRPr="00AE234B" w:rsidRDefault="00601CC9" w:rsidP="00601CC9">
      <w:pPr>
        <w:jc w:val="both"/>
        <w:rPr>
          <w:rFonts w:ascii="Times New Roman" w:eastAsia="Calibri" w:hAnsi="Times New Roman" w:cs="Times New Roman"/>
          <w:sz w:val="24"/>
          <w:szCs w:val="24"/>
        </w:rPr>
      </w:pPr>
    </w:p>
    <w:p w:rsidR="00601CC9" w:rsidRPr="00AE234B" w:rsidRDefault="00601CC9" w:rsidP="00601CC9">
      <w:pPr>
        <w:jc w:val="center"/>
        <w:rPr>
          <w:rFonts w:ascii="Times New Roman" w:eastAsia="Calibri" w:hAnsi="Times New Roman" w:cs="Times New Roman"/>
          <w:sz w:val="24"/>
          <w:szCs w:val="24"/>
        </w:rPr>
      </w:pPr>
      <w:r w:rsidRPr="00AE234B">
        <w:rPr>
          <w:rFonts w:ascii="Times New Roman" w:eastAsia="Calibri" w:hAnsi="Times New Roman" w:cs="Times New Roman"/>
          <w:sz w:val="24"/>
          <w:szCs w:val="24"/>
        </w:rPr>
        <w:t>Članak 2.</w:t>
      </w:r>
    </w:p>
    <w:p w:rsidR="00601CC9" w:rsidRPr="00AE234B" w:rsidRDefault="00601CC9" w:rsidP="00601CC9">
      <w:pPr>
        <w:jc w:val="both"/>
        <w:rPr>
          <w:rFonts w:ascii="Times New Roman" w:eastAsia="Calibri" w:hAnsi="Times New Roman" w:cs="Times New Roman"/>
          <w:sz w:val="24"/>
          <w:szCs w:val="24"/>
        </w:rPr>
      </w:pPr>
      <w:r w:rsidRPr="00AE234B">
        <w:rPr>
          <w:rFonts w:ascii="Times New Roman" w:eastAsia="Calibri" w:hAnsi="Times New Roman" w:cs="Times New Roman"/>
          <w:sz w:val="24"/>
          <w:szCs w:val="24"/>
        </w:rPr>
        <w:t xml:space="preserve">Sredstva za redovito godišnje financiranje iz članka 1. ove Odluke raspoređuju se razmjerno broju vijećnika u općinskom vijeću općine </w:t>
      </w:r>
      <w:proofErr w:type="spellStart"/>
      <w:r w:rsidRPr="00AE234B">
        <w:rPr>
          <w:rFonts w:ascii="Times New Roman" w:eastAsia="Calibri" w:hAnsi="Times New Roman" w:cs="Times New Roman"/>
          <w:sz w:val="24"/>
          <w:szCs w:val="24"/>
        </w:rPr>
        <w:t>Šodolovci</w:t>
      </w:r>
      <w:proofErr w:type="spellEnd"/>
      <w:r w:rsidRPr="00AE234B">
        <w:rPr>
          <w:rFonts w:ascii="Times New Roman" w:eastAsia="Calibri" w:hAnsi="Times New Roman" w:cs="Times New Roman"/>
          <w:sz w:val="24"/>
          <w:szCs w:val="24"/>
        </w:rPr>
        <w:t xml:space="preserve"> u iznosu od 1.000,00 kuna godišnje po vijećniku.</w:t>
      </w:r>
    </w:p>
    <w:p w:rsidR="00601CC9" w:rsidRPr="00AE234B" w:rsidRDefault="00601CC9" w:rsidP="00601CC9">
      <w:pPr>
        <w:jc w:val="both"/>
        <w:rPr>
          <w:rFonts w:ascii="Times New Roman" w:eastAsia="Calibri" w:hAnsi="Times New Roman" w:cs="Times New Roman"/>
          <w:sz w:val="24"/>
          <w:szCs w:val="24"/>
        </w:rPr>
      </w:pPr>
      <w:r w:rsidRPr="00AE234B">
        <w:rPr>
          <w:rFonts w:ascii="Times New Roman" w:eastAsia="Calibri" w:hAnsi="Times New Roman" w:cs="Times New Roman"/>
          <w:sz w:val="24"/>
          <w:szCs w:val="24"/>
        </w:rPr>
        <w:t xml:space="preserve">Za svakog vijećnika općinskog vijeća općine </w:t>
      </w:r>
      <w:proofErr w:type="spellStart"/>
      <w:r w:rsidRPr="00AE234B">
        <w:rPr>
          <w:rFonts w:ascii="Times New Roman" w:eastAsia="Calibri" w:hAnsi="Times New Roman" w:cs="Times New Roman"/>
          <w:sz w:val="24"/>
          <w:szCs w:val="24"/>
        </w:rPr>
        <w:t>Šodolovci</w:t>
      </w:r>
      <w:proofErr w:type="spellEnd"/>
      <w:r w:rsidRPr="00AE234B">
        <w:rPr>
          <w:rFonts w:ascii="Times New Roman" w:eastAsia="Calibri" w:hAnsi="Times New Roman" w:cs="Times New Roman"/>
          <w:sz w:val="24"/>
          <w:szCs w:val="24"/>
        </w:rPr>
        <w:t xml:space="preserve"> podzastupljenog spola, političkim strankama i nezavisnom vijećniku podzastupljenog spola pripada i pravo na dodatnu naknadu u visini od 10 % iznosa predviđenog u stavku 1. ovog članka.</w:t>
      </w:r>
    </w:p>
    <w:p w:rsidR="00601CC9" w:rsidRPr="00AE234B" w:rsidRDefault="00601CC9" w:rsidP="00601CC9">
      <w:pPr>
        <w:jc w:val="both"/>
        <w:rPr>
          <w:rFonts w:ascii="Times New Roman" w:eastAsia="Calibri" w:hAnsi="Times New Roman" w:cs="Times New Roman"/>
          <w:sz w:val="24"/>
          <w:szCs w:val="24"/>
        </w:rPr>
      </w:pPr>
    </w:p>
    <w:p w:rsidR="00601CC9" w:rsidRPr="00AE234B" w:rsidRDefault="00601CC9" w:rsidP="00601CC9">
      <w:pPr>
        <w:jc w:val="center"/>
        <w:rPr>
          <w:rFonts w:ascii="Times New Roman" w:eastAsia="Calibri" w:hAnsi="Times New Roman" w:cs="Times New Roman"/>
          <w:sz w:val="24"/>
          <w:szCs w:val="24"/>
        </w:rPr>
      </w:pPr>
      <w:r w:rsidRPr="00AE234B">
        <w:rPr>
          <w:rFonts w:ascii="Times New Roman" w:eastAsia="Calibri" w:hAnsi="Times New Roman" w:cs="Times New Roman"/>
          <w:sz w:val="24"/>
          <w:szCs w:val="24"/>
        </w:rPr>
        <w:t>Članak 3.</w:t>
      </w:r>
    </w:p>
    <w:p w:rsidR="00601CC9" w:rsidRPr="00AE234B" w:rsidRDefault="00601CC9" w:rsidP="00601CC9">
      <w:pPr>
        <w:jc w:val="both"/>
        <w:rPr>
          <w:rFonts w:ascii="Times New Roman" w:eastAsia="Calibri" w:hAnsi="Times New Roman" w:cs="Times New Roman"/>
          <w:sz w:val="24"/>
          <w:szCs w:val="24"/>
        </w:rPr>
      </w:pPr>
      <w:r w:rsidRPr="00AE234B">
        <w:rPr>
          <w:rFonts w:ascii="Times New Roman" w:eastAsia="Calibri" w:hAnsi="Times New Roman" w:cs="Times New Roman"/>
          <w:sz w:val="24"/>
          <w:szCs w:val="24"/>
        </w:rPr>
        <w:t xml:space="preserve">Sredstva iz članka 1. ove Odluke doznačuju se iz proračuna općine </w:t>
      </w:r>
      <w:proofErr w:type="spellStart"/>
      <w:r w:rsidRPr="00AE234B">
        <w:rPr>
          <w:rFonts w:ascii="Times New Roman" w:eastAsia="Calibri" w:hAnsi="Times New Roman" w:cs="Times New Roman"/>
          <w:sz w:val="24"/>
          <w:szCs w:val="24"/>
        </w:rPr>
        <w:t>Šodolovci</w:t>
      </w:r>
      <w:proofErr w:type="spellEnd"/>
      <w:r w:rsidRPr="00AE234B">
        <w:rPr>
          <w:rFonts w:ascii="Times New Roman" w:eastAsia="Calibri" w:hAnsi="Times New Roman" w:cs="Times New Roman"/>
          <w:sz w:val="24"/>
          <w:szCs w:val="24"/>
        </w:rPr>
        <w:t xml:space="preserve"> za 201</w:t>
      </w:r>
      <w:r>
        <w:rPr>
          <w:rFonts w:ascii="Times New Roman" w:eastAsia="Calibri" w:hAnsi="Times New Roman" w:cs="Times New Roman"/>
          <w:sz w:val="24"/>
          <w:szCs w:val="24"/>
        </w:rPr>
        <w:t>7</w:t>
      </w:r>
      <w:r w:rsidRPr="00AE234B">
        <w:rPr>
          <w:rFonts w:ascii="Times New Roman" w:eastAsia="Calibri" w:hAnsi="Times New Roman" w:cs="Times New Roman"/>
          <w:sz w:val="24"/>
          <w:szCs w:val="24"/>
        </w:rPr>
        <w:t>. godinu na žiro-račun političke stranke, odnosno za nezavisne vijećnike na njihov poseban račun.</w:t>
      </w:r>
    </w:p>
    <w:p w:rsidR="00601CC9" w:rsidRPr="00AE234B" w:rsidRDefault="00601CC9" w:rsidP="00601CC9">
      <w:pPr>
        <w:jc w:val="center"/>
        <w:rPr>
          <w:rFonts w:ascii="Times New Roman" w:eastAsia="Calibri" w:hAnsi="Times New Roman" w:cs="Times New Roman"/>
          <w:sz w:val="24"/>
          <w:szCs w:val="24"/>
        </w:rPr>
      </w:pPr>
      <w:r w:rsidRPr="00AE234B">
        <w:rPr>
          <w:rFonts w:ascii="Times New Roman" w:eastAsia="Calibri" w:hAnsi="Times New Roman" w:cs="Times New Roman"/>
          <w:sz w:val="24"/>
          <w:szCs w:val="24"/>
        </w:rPr>
        <w:lastRenderedPageBreak/>
        <w:t>Članak 4.</w:t>
      </w:r>
    </w:p>
    <w:p w:rsidR="00601CC9" w:rsidRPr="00AE234B" w:rsidRDefault="00601CC9" w:rsidP="00601CC9">
      <w:pPr>
        <w:jc w:val="both"/>
        <w:rPr>
          <w:rFonts w:ascii="Times New Roman" w:eastAsia="Calibri" w:hAnsi="Times New Roman" w:cs="Times New Roman"/>
          <w:sz w:val="24"/>
          <w:szCs w:val="24"/>
        </w:rPr>
      </w:pPr>
      <w:r w:rsidRPr="00AE234B">
        <w:rPr>
          <w:rFonts w:ascii="Times New Roman" w:eastAsia="Calibri" w:hAnsi="Times New Roman" w:cs="Times New Roman"/>
          <w:sz w:val="24"/>
          <w:szCs w:val="24"/>
        </w:rPr>
        <w:t xml:space="preserve">Ova Odluka stupa na snagu osmog dana od dana objave, a objavit će se u „službenom glasniku“ općine </w:t>
      </w:r>
      <w:proofErr w:type="spellStart"/>
      <w:r w:rsidRPr="00AE234B">
        <w:rPr>
          <w:rFonts w:ascii="Times New Roman" w:eastAsia="Calibri" w:hAnsi="Times New Roman" w:cs="Times New Roman"/>
          <w:sz w:val="24"/>
          <w:szCs w:val="24"/>
        </w:rPr>
        <w:t>Šodolovci</w:t>
      </w:r>
      <w:proofErr w:type="spellEnd"/>
      <w:r w:rsidRPr="00AE234B">
        <w:rPr>
          <w:rFonts w:ascii="Times New Roman" w:eastAsia="Calibri" w:hAnsi="Times New Roman" w:cs="Times New Roman"/>
          <w:sz w:val="24"/>
          <w:szCs w:val="24"/>
        </w:rPr>
        <w:t xml:space="preserve">. </w:t>
      </w:r>
    </w:p>
    <w:p w:rsidR="00601CC9" w:rsidRPr="00AE234B" w:rsidRDefault="00601CC9" w:rsidP="00601CC9">
      <w:pPr>
        <w:jc w:val="both"/>
        <w:rPr>
          <w:rFonts w:ascii="Times New Roman" w:eastAsia="Calibri" w:hAnsi="Times New Roman" w:cs="Times New Roman"/>
          <w:sz w:val="24"/>
          <w:szCs w:val="24"/>
        </w:rPr>
      </w:pPr>
    </w:p>
    <w:p w:rsidR="00601CC9" w:rsidRPr="00AE234B" w:rsidRDefault="00601CC9" w:rsidP="00601CC9">
      <w:pPr>
        <w:jc w:val="both"/>
        <w:rPr>
          <w:rFonts w:ascii="Times New Roman" w:eastAsia="Calibri" w:hAnsi="Times New Roman" w:cs="Times New Roman"/>
          <w:sz w:val="24"/>
          <w:szCs w:val="24"/>
        </w:rPr>
      </w:pPr>
      <w:r>
        <w:rPr>
          <w:rFonts w:ascii="Times New Roman" w:eastAsia="Calibri" w:hAnsi="Times New Roman" w:cs="Times New Roman"/>
          <w:sz w:val="24"/>
          <w:szCs w:val="24"/>
        </w:rPr>
        <w:t>KLASA: 402-01/17</w:t>
      </w:r>
      <w:r w:rsidRPr="00AE234B">
        <w:rPr>
          <w:rFonts w:ascii="Times New Roman" w:eastAsia="Calibri" w:hAnsi="Times New Roman" w:cs="Times New Roman"/>
          <w:sz w:val="24"/>
          <w:szCs w:val="24"/>
        </w:rPr>
        <w:t>-01/</w:t>
      </w:r>
    </w:p>
    <w:p w:rsidR="00601CC9" w:rsidRPr="00AE234B" w:rsidRDefault="00601CC9" w:rsidP="00601CC9">
      <w:pPr>
        <w:jc w:val="both"/>
        <w:rPr>
          <w:rFonts w:ascii="Times New Roman" w:eastAsia="Calibri" w:hAnsi="Times New Roman" w:cs="Times New Roman"/>
          <w:sz w:val="24"/>
          <w:szCs w:val="24"/>
        </w:rPr>
      </w:pPr>
      <w:r>
        <w:rPr>
          <w:rFonts w:ascii="Times New Roman" w:eastAsia="Calibri" w:hAnsi="Times New Roman" w:cs="Times New Roman"/>
          <w:sz w:val="24"/>
          <w:szCs w:val="24"/>
        </w:rPr>
        <w:t>URBROJ: 2121/11-17-</w:t>
      </w:r>
    </w:p>
    <w:p w:rsidR="00601CC9" w:rsidRPr="00AE234B" w:rsidRDefault="00601CC9" w:rsidP="00601CC9">
      <w:pPr>
        <w:jc w:val="both"/>
        <w:rPr>
          <w:rFonts w:ascii="Times New Roman" w:eastAsia="Calibri" w:hAnsi="Times New Roman" w:cs="Times New Roman"/>
          <w:sz w:val="24"/>
          <w:szCs w:val="24"/>
        </w:rPr>
      </w:pPr>
      <w:proofErr w:type="spellStart"/>
      <w:r w:rsidRPr="00AE234B">
        <w:rPr>
          <w:rFonts w:ascii="Times New Roman" w:eastAsia="Calibri" w:hAnsi="Times New Roman" w:cs="Times New Roman"/>
          <w:sz w:val="24"/>
          <w:szCs w:val="24"/>
        </w:rPr>
        <w:t>Šodolovci</w:t>
      </w:r>
      <w:proofErr w:type="spellEnd"/>
      <w:r w:rsidRPr="00AE234B">
        <w:rPr>
          <w:rFonts w:ascii="Times New Roman" w:eastAsia="Calibri" w:hAnsi="Times New Roman" w:cs="Times New Roman"/>
          <w:sz w:val="24"/>
          <w:szCs w:val="24"/>
        </w:rPr>
        <w:t>, 2</w:t>
      </w:r>
      <w:r>
        <w:rPr>
          <w:rFonts w:ascii="Times New Roman" w:eastAsia="Calibri" w:hAnsi="Times New Roman" w:cs="Times New Roman"/>
          <w:sz w:val="24"/>
          <w:szCs w:val="24"/>
        </w:rPr>
        <w:t>4. siječnj</w:t>
      </w:r>
      <w:r w:rsidRPr="00AE234B">
        <w:rPr>
          <w:rFonts w:ascii="Times New Roman" w:eastAsia="Calibri" w:hAnsi="Times New Roman" w:cs="Times New Roman"/>
          <w:sz w:val="24"/>
          <w:szCs w:val="24"/>
        </w:rPr>
        <w:t>a 201</w:t>
      </w:r>
      <w:r>
        <w:rPr>
          <w:rFonts w:ascii="Times New Roman" w:eastAsia="Calibri" w:hAnsi="Times New Roman" w:cs="Times New Roman"/>
          <w:sz w:val="24"/>
          <w:szCs w:val="24"/>
        </w:rPr>
        <w:t>7</w:t>
      </w:r>
      <w:r w:rsidRPr="00AE234B">
        <w:rPr>
          <w:rFonts w:ascii="Times New Roman" w:eastAsia="Calibri" w:hAnsi="Times New Roman" w:cs="Times New Roman"/>
          <w:sz w:val="24"/>
          <w:szCs w:val="24"/>
        </w:rPr>
        <w:t xml:space="preserve">.                                     </w:t>
      </w:r>
      <w:r w:rsidR="009E6BB6">
        <w:rPr>
          <w:rFonts w:ascii="Times New Roman" w:eastAsia="Calibri" w:hAnsi="Times New Roman" w:cs="Times New Roman"/>
          <w:sz w:val="24"/>
          <w:szCs w:val="24"/>
        </w:rPr>
        <w:t xml:space="preserve">                                                                         </w:t>
      </w:r>
      <w:r w:rsidRPr="00AE234B">
        <w:rPr>
          <w:rFonts w:ascii="Times New Roman" w:eastAsia="Calibri" w:hAnsi="Times New Roman" w:cs="Times New Roman"/>
          <w:sz w:val="24"/>
          <w:szCs w:val="24"/>
        </w:rPr>
        <w:t>PREDSJEDNIK OPĆINSKOG VIJEĆA:</w:t>
      </w:r>
    </w:p>
    <w:p w:rsidR="00601CC9" w:rsidRDefault="00601CC9" w:rsidP="00601CC9">
      <w:pPr>
        <w:jc w:val="both"/>
        <w:rPr>
          <w:rFonts w:ascii="Times New Roman" w:eastAsia="Calibri" w:hAnsi="Times New Roman" w:cs="Times New Roman"/>
          <w:sz w:val="24"/>
          <w:szCs w:val="24"/>
        </w:rPr>
      </w:pPr>
      <w:r w:rsidRPr="00AE234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9E6BB6">
        <w:rPr>
          <w:rFonts w:ascii="Times New Roman" w:eastAsia="Calibri" w:hAnsi="Times New Roman" w:cs="Times New Roman"/>
          <w:sz w:val="24"/>
          <w:szCs w:val="24"/>
        </w:rPr>
        <w:t xml:space="preserve">                                                                           </w:t>
      </w:r>
      <w:r w:rsidRPr="00AE234B">
        <w:rPr>
          <w:rFonts w:ascii="Times New Roman" w:eastAsia="Calibri" w:hAnsi="Times New Roman" w:cs="Times New Roman"/>
          <w:sz w:val="24"/>
          <w:szCs w:val="24"/>
        </w:rPr>
        <w:t>Tomislav Starčević</w:t>
      </w:r>
      <w:r>
        <w:rPr>
          <w:rFonts w:ascii="Times New Roman" w:eastAsia="Calibri" w:hAnsi="Times New Roman" w:cs="Times New Roman"/>
          <w:sz w:val="24"/>
          <w:szCs w:val="24"/>
        </w:rPr>
        <w:t>, v.r.</w:t>
      </w:r>
    </w:p>
    <w:p w:rsidR="00601CC9" w:rsidRDefault="00601CC9">
      <w:r>
        <w:rPr>
          <w:rFonts w:ascii="Times New Roman" w:eastAsia="Calibri" w:hAnsi="Times New Roman" w:cs="Times New Roman"/>
          <w:sz w:val="24"/>
          <w:szCs w:val="24"/>
        </w:rPr>
        <w:t>_______________________________________________________________________</w:t>
      </w:r>
      <w:r w:rsidR="009E6BB6">
        <w:rPr>
          <w:rFonts w:ascii="Times New Roman" w:eastAsia="Calibri" w:hAnsi="Times New Roman" w:cs="Times New Roman"/>
          <w:sz w:val="24"/>
          <w:szCs w:val="24"/>
        </w:rPr>
        <w:t>_________________________________________</w:t>
      </w:r>
      <w:r>
        <w:rPr>
          <w:rFonts w:ascii="Times New Roman" w:eastAsia="Calibri" w:hAnsi="Times New Roman" w:cs="Times New Roman"/>
          <w:sz w:val="24"/>
          <w:szCs w:val="24"/>
        </w:rPr>
        <w:t>____</w:t>
      </w:r>
    </w:p>
    <w:p w:rsidR="009E6BB6" w:rsidRDefault="009E6BB6" w:rsidP="009E6BB6">
      <w:pPr>
        <w:widowControl w:val="0"/>
        <w:tabs>
          <w:tab w:val="left" w:pos="90"/>
        </w:tabs>
        <w:autoSpaceDE w:val="0"/>
        <w:autoSpaceDN w:val="0"/>
        <w:adjustRightInd w:val="0"/>
        <w:spacing w:before="284"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color w:val="000000"/>
          <w:sz w:val="24"/>
          <w:szCs w:val="24"/>
          <w:lang w:eastAsia="hr-HR"/>
        </w:rPr>
        <w:t xml:space="preserve">Na temelju članka 28. stavka 1. Zakona o javnoj nabavi ("Narodne novine" broj 120/16) i članka 46. Statuta Općine </w:t>
      </w:r>
      <w:proofErr w:type="spellStart"/>
      <w:r w:rsidRPr="009E6BB6">
        <w:rPr>
          <w:rFonts w:ascii="Times New Roman" w:eastAsia="Times New Roman" w:hAnsi="Times New Roman" w:cs="Times New Roman"/>
          <w:color w:val="000000"/>
          <w:sz w:val="24"/>
          <w:szCs w:val="24"/>
          <w:lang w:eastAsia="hr-HR"/>
        </w:rPr>
        <w:t>Šodolovci</w:t>
      </w:r>
      <w:proofErr w:type="spellEnd"/>
      <w:r w:rsidRPr="009E6BB6">
        <w:rPr>
          <w:rFonts w:ascii="Times New Roman" w:eastAsia="Times New Roman" w:hAnsi="Times New Roman" w:cs="Times New Roman"/>
          <w:color w:val="000000"/>
          <w:sz w:val="24"/>
          <w:szCs w:val="24"/>
          <w:lang w:eastAsia="hr-HR"/>
        </w:rPr>
        <w:t xml:space="preserve"> ("Službeni glasnik Općine </w:t>
      </w:r>
      <w:proofErr w:type="spellStart"/>
      <w:r w:rsidRPr="009E6BB6">
        <w:rPr>
          <w:rFonts w:ascii="Times New Roman" w:eastAsia="Times New Roman" w:hAnsi="Times New Roman" w:cs="Times New Roman"/>
          <w:color w:val="000000"/>
          <w:sz w:val="24"/>
          <w:szCs w:val="24"/>
          <w:lang w:eastAsia="hr-HR"/>
        </w:rPr>
        <w:t>Šodolovci</w:t>
      </w:r>
      <w:proofErr w:type="spellEnd"/>
      <w:r w:rsidRPr="009E6BB6">
        <w:rPr>
          <w:rFonts w:ascii="Times New Roman" w:eastAsia="Times New Roman" w:hAnsi="Times New Roman" w:cs="Times New Roman"/>
          <w:color w:val="000000"/>
          <w:sz w:val="24"/>
          <w:szCs w:val="24"/>
          <w:lang w:eastAsia="hr-HR"/>
        </w:rPr>
        <w:t xml:space="preserve">" broj 3/09, 2/13 i 7/16) općinski načelnik Općine </w:t>
      </w:r>
      <w:proofErr w:type="spellStart"/>
      <w:r w:rsidRPr="009E6BB6">
        <w:rPr>
          <w:rFonts w:ascii="Times New Roman" w:eastAsia="Times New Roman" w:hAnsi="Times New Roman" w:cs="Times New Roman"/>
          <w:color w:val="000000"/>
          <w:sz w:val="24"/>
          <w:szCs w:val="24"/>
          <w:lang w:eastAsia="hr-HR"/>
        </w:rPr>
        <w:t>Šodolovci</w:t>
      </w:r>
      <w:proofErr w:type="spellEnd"/>
      <w:r w:rsidRPr="009E6BB6">
        <w:rPr>
          <w:rFonts w:ascii="Times New Roman" w:eastAsia="Times New Roman" w:hAnsi="Times New Roman" w:cs="Times New Roman"/>
          <w:color w:val="000000"/>
          <w:sz w:val="24"/>
          <w:szCs w:val="24"/>
          <w:lang w:eastAsia="hr-HR"/>
        </w:rPr>
        <w:t xml:space="preserve"> dana 20. siječnja 2017. godine donosi</w:t>
      </w:r>
    </w:p>
    <w:p w:rsidR="00DF4FB8" w:rsidRPr="009E6BB6" w:rsidRDefault="00DF4FB8" w:rsidP="009E6BB6">
      <w:pPr>
        <w:widowControl w:val="0"/>
        <w:tabs>
          <w:tab w:val="left" w:pos="90"/>
        </w:tabs>
        <w:autoSpaceDE w:val="0"/>
        <w:autoSpaceDN w:val="0"/>
        <w:adjustRightInd w:val="0"/>
        <w:spacing w:before="284" w:after="0" w:line="240" w:lineRule="auto"/>
        <w:rPr>
          <w:rFonts w:ascii="Times New Roman" w:eastAsia="Times New Roman" w:hAnsi="Times New Roman" w:cs="Times New Roman"/>
          <w:color w:val="000000"/>
          <w:sz w:val="24"/>
          <w:szCs w:val="24"/>
          <w:lang w:eastAsia="hr-HR"/>
        </w:rPr>
      </w:pPr>
    </w:p>
    <w:p w:rsidR="009E6BB6" w:rsidRDefault="009E6BB6" w:rsidP="009E6BB6">
      <w:pPr>
        <w:widowControl w:val="0"/>
        <w:tabs>
          <w:tab w:val="center" w:pos="7653"/>
        </w:tabs>
        <w:autoSpaceDE w:val="0"/>
        <w:autoSpaceDN w:val="0"/>
        <w:adjustRightInd w:val="0"/>
        <w:spacing w:before="180" w:after="0" w:line="240" w:lineRule="auto"/>
        <w:rPr>
          <w:rFonts w:ascii="Times New Roman" w:eastAsia="Times New Roman" w:hAnsi="Times New Roman" w:cs="Times New Roman"/>
          <w:b/>
          <w:b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PLAN NABAVE ZA 2017. GODINU</w:t>
      </w:r>
    </w:p>
    <w:p w:rsidR="00DF4FB8" w:rsidRPr="009E6BB6" w:rsidRDefault="00DF4FB8" w:rsidP="009E6BB6">
      <w:pPr>
        <w:widowControl w:val="0"/>
        <w:tabs>
          <w:tab w:val="center" w:pos="7653"/>
        </w:tabs>
        <w:autoSpaceDE w:val="0"/>
        <w:autoSpaceDN w:val="0"/>
        <w:adjustRightInd w:val="0"/>
        <w:spacing w:before="180" w:after="0" w:line="240" w:lineRule="auto"/>
        <w:rPr>
          <w:rFonts w:ascii="Times New Roman" w:eastAsia="Times New Roman" w:hAnsi="Times New Roman" w:cs="Times New Roman"/>
          <w:b/>
          <w:bCs/>
          <w:color w:val="000000"/>
          <w:sz w:val="24"/>
          <w:szCs w:val="24"/>
          <w:lang w:eastAsia="hr-HR"/>
        </w:rPr>
      </w:pPr>
    </w:p>
    <w:p w:rsidR="009E6BB6" w:rsidRPr="009E6BB6" w:rsidRDefault="009E6BB6" w:rsidP="009E6BB6">
      <w:pPr>
        <w:widowControl w:val="0"/>
        <w:tabs>
          <w:tab w:val="left" w:pos="6973"/>
        </w:tabs>
        <w:autoSpaceDE w:val="0"/>
        <w:autoSpaceDN w:val="0"/>
        <w:adjustRightInd w:val="0"/>
        <w:spacing w:before="303" w:after="0" w:line="240" w:lineRule="auto"/>
        <w:rPr>
          <w:rFonts w:ascii="Times New Roman" w:eastAsia="Times New Roman" w:hAnsi="Times New Roman" w:cs="Times New Roman"/>
          <w:b/>
          <w:b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Članak 1.</w:t>
      </w:r>
    </w:p>
    <w:p w:rsidR="009E6BB6" w:rsidRPr="009E6BB6" w:rsidRDefault="009E6BB6" w:rsidP="009E6BB6">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color w:val="000000"/>
          <w:sz w:val="24"/>
          <w:szCs w:val="24"/>
          <w:lang w:eastAsia="hr-HR"/>
        </w:rPr>
        <w:t xml:space="preserve">Sukladno Proračunu Općine </w:t>
      </w:r>
      <w:proofErr w:type="spellStart"/>
      <w:r w:rsidRPr="009E6BB6">
        <w:rPr>
          <w:rFonts w:ascii="Times New Roman" w:eastAsia="Times New Roman" w:hAnsi="Times New Roman" w:cs="Times New Roman"/>
          <w:color w:val="000000"/>
          <w:sz w:val="24"/>
          <w:szCs w:val="24"/>
          <w:lang w:eastAsia="hr-HR"/>
        </w:rPr>
        <w:t>Šodolovci</w:t>
      </w:r>
      <w:proofErr w:type="spellEnd"/>
      <w:r w:rsidRPr="009E6BB6">
        <w:rPr>
          <w:rFonts w:ascii="Times New Roman" w:eastAsia="Times New Roman" w:hAnsi="Times New Roman" w:cs="Times New Roman"/>
          <w:color w:val="000000"/>
          <w:sz w:val="24"/>
          <w:szCs w:val="24"/>
          <w:lang w:eastAsia="hr-HR"/>
        </w:rPr>
        <w:t xml:space="preserve"> za 2017. godinu, donesenog 20. prosinca 2016. godine na 21. sjednici Općinskog vijeća Općine </w:t>
      </w:r>
      <w:proofErr w:type="spellStart"/>
      <w:r w:rsidRPr="009E6BB6">
        <w:rPr>
          <w:rFonts w:ascii="Times New Roman" w:eastAsia="Times New Roman" w:hAnsi="Times New Roman" w:cs="Times New Roman"/>
          <w:color w:val="000000"/>
          <w:sz w:val="24"/>
          <w:szCs w:val="24"/>
          <w:lang w:eastAsia="hr-HR"/>
        </w:rPr>
        <w:t>Šodolovci</w:t>
      </w:r>
      <w:proofErr w:type="spellEnd"/>
      <w:r w:rsidRPr="009E6BB6">
        <w:rPr>
          <w:rFonts w:ascii="Times New Roman" w:eastAsia="Times New Roman" w:hAnsi="Times New Roman" w:cs="Times New Roman"/>
          <w:color w:val="000000"/>
          <w:sz w:val="24"/>
          <w:szCs w:val="24"/>
          <w:lang w:eastAsia="hr-HR"/>
        </w:rPr>
        <w:t xml:space="preserve"> donosi se Plan nabave roba, </w:t>
      </w:r>
    </w:p>
    <w:p w:rsidR="009E6BB6" w:rsidRPr="009E6BB6" w:rsidRDefault="009E6BB6" w:rsidP="009E6BB6">
      <w:pPr>
        <w:widowControl w:val="0"/>
        <w:tabs>
          <w:tab w:val="left" w:pos="9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color w:val="000000"/>
          <w:sz w:val="24"/>
          <w:szCs w:val="24"/>
          <w:lang w:eastAsia="hr-HR"/>
        </w:rPr>
        <w:t>radova i usluga za 2017. godinu, prema opisu i na način kako slijedi:</w:t>
      </w:r>
    </w:p>
    <w:p w:rsidR="009E6BB6" w:rsidRPr="009E6BB6" w:rsidRDefault="009E6BB6" w:rsidP="009E6BB6">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R.Br.</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Opis</w:t>
      </w:r>
      <w:r w:rsidRPr="009E6BB6">
        <w:rPr>
          <w:rFonts w:ascii="Times New Roman" w:eastAsia="Times New Roman" w:hAnsi="Times New Roman" w:cs="Times New Roman"/>
          <w:sz w:val="24"/>
          <w:szCs w:val="24"/>
          <w:lang w:eastAsia="hr-HR"/>
        </w:rPr>
        <w:tab/>
      </w:r>
      <w:proofErr w:type="spellStart"/>
      <w:r w:rsidRPr="009E6BB6">
        <w:rPr>
          <w:rFonts w:ascii="Times New Roman" w:eastAsia="Times New Roman" w:hAnsi="Times New Roman" w:cs="Times New Roman"/>
          <w:color w:val="000000"/>
          <w:sz w:val="24"/>
          <w:szCs w:val="24"/>
          <w:lang w:eastAsia="hr-HR"/>
        </w:rPr>
        <w:t>EVbroj</w:t>
      </w:r>
      <w:proofErr w:type="spellEnd"/>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IZNOS (s PDV-om)</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IZNOS (bez PDV-a)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OPIS POSTUPKA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NAČIN UGOVARANJA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PLANIRANI POČETAK</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PLANIRANO TRAJANJE</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NAPOMENA</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51"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1</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RASHODI PROTOKOLA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1/17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800,00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lastRenderedPageBreak/>
        <w:tab/>
      </w:r>
      <w:r w:rsidRPr="009E6BB6">
        <w:rPr>
          <w:rFonts w:ascii="Times New Roman" w:eastAsia="Times New Roman" w:hAnsi="Times New Roman" w:cs="Times New Roman"/>
          <w:b/>
          <w:bCs/>
          <w:color w:val="000000"/>
          <w:sz w:val="24"/>
          <w:szCs w:val="24"/>
          <w:lang w:eastAsia="hr-HR"/>
        </w:rPr>
        <w:t>2</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NABAVA LITERATURE,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2/17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2.065,49</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1.652,39</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PRIRUČNIKA</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3</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USLUGE INTERNETA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3/17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2.800,00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2.240,00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4</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NABAVA AUTO GUMA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4/17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800,00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5</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NABAVA SLUŽBENE, RADNE I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5/17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800,00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ZAŠTITNE ODJEĆE I OBUĆE</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6</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NABAVA UREDSKOG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6/17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16.000,00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NABAVA MATERIJALA I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7/17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800,00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SREDSTVA ZA ČIŠĆENJE I </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ODRŽAVANJE</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8</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NABAVA MATERIJALA ZA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8/17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500,00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400,00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HIGIJENSKE POTREBE I NJEGU</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9</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NABAVA MOTORNOG BENZINA I</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9/17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800,00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 DIZEL GORIVA</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10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NABAVA SITNOG INVENTARA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10/17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8.000,00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6.400,00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11</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USLUGE TELEFONA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11/17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18.800,00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15.040,00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12</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POŠTARINA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12/17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8.000,00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6.400,00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13</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TISAK</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13/17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5.000,00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4.000,00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14</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ELEKTRONSKI MEDIJI</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14/17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4.000,00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3.200,00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15</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NABAVA PROMIDŽBENOG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15/17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14.000,00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11.200,00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16</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OBVEZNI I PREVENTIVNI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16/17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3.000,00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2.400,00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ZDRAVSTVENI PREGLEDI</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ANALIZA VODE</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17/17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800,00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18</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USLUGE ODVJETNIKA I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18/17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16.000,00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PRAVNOG SAVJETOVANJA</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19</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ODRŽAVANJE RAČUNALNIH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19/17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40.000,00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32.000,00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PROGRAMA</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20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USLUGA REGISTRACIJE VOZILA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20/17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3.500,00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2.800,00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21</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USLUGA OSIGURANJA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21/17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1.600,00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ZAPOSLENIKA</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22</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USLUGA OSIGURANJA ZGRADE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22/17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1.600,00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lastRenderedPageBreak/>
        <w:tab/>
      </w:r>
      <w:r w:rsidRPr="009E6BB6">
        <w:rPr>
          <w:rFonts w:ascii="Times New Roman" w:eastAsia="Times New Roman" w:hAnsi="Times New Roman" w:cs="Times New Roman"/>
          <w:color w:val="000000"/>
          <w:sz w:val="24"/>
          <w:szCs w:val="24"/>
          <w:lang w:eastAsia="hr-HR"/>
        </w:rPr>
        <w:t>OPĆINE</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23</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USLUGA OSIGURANJA VOZILA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23/17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5.500,00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4.400,00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24</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REPREZENTACIJA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24/17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16.000,00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25</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JAVNOBILJEŽNIČKI TROŠKOVI</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25/17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8.000,00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26</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USLUGE PLATNOG PROMETA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26/17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5.500,00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4.400,00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27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MATERIJAL I DIJELOVI ZA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27/17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1.600,00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OPREMU U JUO</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28</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ODRŽAVANJE OSTALE OPREME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28/17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800,00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U JUO</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29</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NABAVA STOLNOG RAČUNALA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29/17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7.000,00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5.600,00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30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ULAGANJE U RAČUNALNE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30/17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8.000,00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PROGRAME</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31</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MATERIJAL I DIJELOVI ZA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31/17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3.000,00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2.400,00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JAVNU RASVJETU</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32</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ODRŽAVANJE JAVNE RASVJETE</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32/17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30.000,00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24.000,00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33</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ELEKTRIČNA ENERGIJA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33/17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332.500,00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266.000,00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34</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ODRŽAVANJE ČISTOĆE JAVNIH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34/17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230.000,00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184.000,00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POVRŠINA</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35</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ODRŽAVANJE GROBLJA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35/17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80.000,00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64.000,00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36</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SANIRANJE DEPONIJA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36/17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35.000,00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28.000,00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37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NAJAM MOBILNOG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37/17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5.000,00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4.000,00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RECIKLAŽNOG DVORIŠTA</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38</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NABAVA MATERIJALA I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38/17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1.600,00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DIJELOVA ZA ODRŽAVANJE </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VODOOPSKRBNOG SUSTAVA</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39</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USLUGA ODRŽAVANJA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39/17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800,00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VODOOPSKRBNOG SUSTAVA</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40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MATERIJAL I DIJELOVI ZA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40/17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5.000,00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4.000,00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TEKUĆE ODRŽAVANJE GRAĐ. </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OBJEKATA U VLASNIŠTVU </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OPĆINE</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lastRenderedPageBreak/>
        <w:tab/>
      </w:r>
      <w:r w:rsidRPr="009E6BB6">
        <w:rPr>
          <w:rFonts w:ascii="Times New Roman" w:eastAsia="Times New Roman" w:hAnsi="Times New Roman" w:cs="Times New Roman"/>
          <w:b/>
          <w:bCs/>
          <w:color w:val="000000"/>
          <w:sz w:val="24"/>
          <w:szCs w:val="24"/>
          <w:lang w:eastAsia="hr-HR"/>
        </w:rPr>
        <w:t>41</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USLUGA ODRŽAVANJA GRAĐ.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41/17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30.000,00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24.000,00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OBJEKATA U VLASNIŠTVU </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OPĆINE</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42</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USLUGA DERATIZACIJE I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42/17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35.000,00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28.000,00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DEZINSEKCIJE</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43</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ZBRINJAVANJE PASA LUTALICA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43/17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800,00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44</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KUPOVINA PLACA U KOPRIVNI</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44/17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8.000,00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45</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IZRADA ENERGETSKIH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45/17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30.000,00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24.000,00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CERTIFIKATA</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46</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USLUGA PROCJENE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46/17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16.000,00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VRIJEDNOSTI PLACEVA</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47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OBAVLJANJE POSLOVA ZIMSKE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47/17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16.000,00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SLUŽBE</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48</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ODRŽAVANJE NERAZVRSTANIH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48/17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70.000,00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56.000,00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CESTA</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49</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UREĐENJE KANALSKE MREŽE</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49/17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25.000,00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50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NABAVA KOMUNALNE OPREME</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50/17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100.000,00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80.000,00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51</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NABAVA VIŠEGODIŠNJIH NASADA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51/17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40.000,00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32.000,00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52</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UREĐENJE MRTVAČNICE U SILAŠU</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52/17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30.000,00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24.000,00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203"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53</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UREĐENJE MRTVAČNICE U ADI</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53/17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16.000,00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54</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REKONSTRUKCIJA DRUŠTVENOG</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54/17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360.000,00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288.000,00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 DOMA U NASELJU PETROVA </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SLATINA</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55</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REKONSTRUKCIJA ZGRADE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55/17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400.000,00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320.000,00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OPĆINE U ŠODOLOVCIMA</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56</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OPREMANJE SVIH DRUŠTVENIH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56/17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500.000,00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400.000,00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DOMOVA I OBNOVA JEDNOG</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57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IZGRADNJA NERAZVRSTANE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57/17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500.000,00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400.000,00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CESTE U PETROVOJ SLATINI</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58</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IZGRADNJA NERAZVRSTANE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58/17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200.000,00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160.000,00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lastRenderedPageBreak/>
        <w:tab/>
      </w:r>
      <w:r w:rsidRPr="009E6BB6">
        <w:rPr>
          <w:rFonts w:ascii="Times New Roman" w:eastAsia="Times New Roman" w:hAnsi="Times New Roman" w:cs="Times New Roman"/>
          <w:color w:val="000000"/>
          <w:sz w:val="24"/>
          <w:szCs w:val="24"/>
          <w:lang w:eastAsia="hr-HR"/>
        </w:rPr>
        <w:t>CESTE U SILAŠU</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59</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DOKUMENTACIJA ZA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59/17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50.000,00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40.000,00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REKONSTRUKCIJU JAVNE </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RASVJETE U PALAČI</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60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DOKUMENTACIJA ZA IZGRADNJU</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60/17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72.000,00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57.600,00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 NERAZVRSTANIH CESTA U </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SILAŠU I PETROVOJ SLATINI</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61</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DOKUMENTACIJA ZA OBNOVU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61/17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8.000,00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JEDNOG DRUŠTVENOG DOMA</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62</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REKONSTRUKCIJA JAVNE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62/17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30.000,00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24.000,00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RASVJETE U PETROVOJ SLATINI</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63</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IZGRADNJA VODOOPSKRBNOG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63/17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725.000,00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580.000,00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SUSTAVA</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64</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IZRADA OGRADE OKO GROBLJA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64/17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37.500,00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30.000,00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U PALAČI</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65</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IZGRADNJA SJENICE U PALAČI</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65/17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30.000,00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24.000,00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66</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IZGRADNJA OTRESNICA U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66/17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40.000,00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32.000,00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NASELJIMA PAULIN DVOR, </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PALAČA I SILAŠ</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67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IZGRADNJA AUTOBUSNOG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67/17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16.000,00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STAJALIŠTA U NASELJU </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ŠODOLOVCI</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68</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KUPOVINA PLACA U SILAŠU</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68/17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15.000,00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12.000,00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69</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NABAVA OPREME CIVILNE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69/17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3.000,00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2.400,00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ZAŠTITE</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70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IZRADA PROVEDBENOG PLANA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70/17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5.000,00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4.000,00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UNAPRJEĐENJA ZAŠTITE OD </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POŽARA</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71</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KUPOVINA GRAĐEVINSKOG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71/17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50.000,00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40.000,00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OBJEKTA ZA POTREBE </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OSNIVANJA DVD-a U </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lastRenderedPageBreak/>
        <w:tab/>
      </w:r>
      <w:r w:rsidRPr="009E6BB6">
        <w:rPr>
          <w:rFonts w:ascii="Times New Roman" w:eastAsia="Times New Roman" w:hAnsi="Times New Roman" w:cs="Times New Roman"/>
          <w:color w:val="000000"/>
          <w:sz w:val="24"/>
          <w:szCs w:val="24"/>
          <w:lang w:eastAsia="hr-HR"/>
        </w:rPr>
        <w:t>ŠODOLOVCIMA</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72</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ANALIZA TLA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72/17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6.000,00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4.800,00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73</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GEODETSKO-KATASTARSKE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73/17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25.000,00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USLUGE</w:t>
      </w:r>
    </w:p>
    <w:p w:rsidR="009E6BB6" w:rsidRPr="009E6BB6" w:rsidRDefault="009E6BB6" w:rsidP="009E6BB6">
      <w:pPr>
        <w:widowControl w:val="0"/>
        <w:tabs>
          <w:tab w:val="right" w:pos="566"/>
          <w:tab w:val="left" w:pos="680"/>
          <w:tab w:val="left" w:pos="3231"/>
          <w:tab w:val="right" w:pos="5272"/>
          <w:tab w:val="right" w:pos="6746"/>
          <w:tab w:val="left" w:pos="6836"/>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74</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NABAVA TURISTIČKE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74/17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10.000,00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8.000,00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SIGNALIZACIJE</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75</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IZGRADNJA DJEČJEG IGRALIŠTA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75/17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25.000,00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U PALAČI</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76</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UREĐENJE SPORTSKOG TERENA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76/17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30.000,00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24.000,00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 U PALAČI</w:t>
      </w:r>
    </w:p>
    <w:p w:rsidR="009E6BB6" w:rsidRPr="009E6BB6" w:rsidRDefault="009E6BB6" w:rsidP="009E6BB6">
      <w:pPr>
        <w:widowControl w:val="0"/>
        <w:tabs>
          <w:tab w:val="right" w:pos="566"/>
          <w:tab w:val="left" w:pos="680"/>
          <w:tab w:val="left" w:pos="3231"/>
          <w:tab w:val="right" w:pos="5272"/>
          <w:tab w:val="right" w:pos="6746"/>
          <w:tab w:val="left" w:pos="6836"/>
          <w:tab w:val="left" w:pos="8277"/>
        </w:tabs>
        <w:autoSpaceDE w:val="0"/>
        <w:autoSpaceDN w:val="0"/>
        <w:adjustRightInd w:val="0"/>
        <w:spacing w:before="39" w:after="0" w:line="240" w:lineRule="auto"/>
        <w:rPr>
          <w:rFonts w:ascii="Times New Roman" w:eastAsia="Times New Roman" w:hAnsi="Times New Roman" w:cs="Times New Roman"/>
          <w:i/>
          <w:i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77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IZGRADNJA BOĆALIŠTA U </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77/17</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45.000,00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36.000,00</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Bagatelna nabava</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i/>
          <w:iCs/>
          <w:color w:val="000000"/>
          <w:sz w:val="24"/>
          <w:szCs w:val="24"/>
          <w:lang w:eastAsia="hr-HR"/>
        </w:rPr>
        <w:t>Ugovor</w:t>
      </w:r>
    </w:p>
    <w:p w:rsidR="009E6BB6" w:rsidRPr="009E6BB6" w:rsidRDefault="009E6BB6" w:rsidP="009E6BB6">
      <w:pPr>
        <w:widowControl w:val="0"/>
        <w:tabs>
          <w:tab w:val="left" w:pos="68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NASELJIMA SILAŠ, ADA I </w:t>
      </w:r>
    </w:p>
    <w:p w:rsidR="009E6BB6" w:rsidRPr="009E6BB6" w:rsidRDefault="009E6BB6" w:rsidP="009E6BB6">
      <w:pPr>
        <w:widowControl w:val="0"/>
        <w:tabs>
          <w:tab w:val="left" w:pos="6973"/>
        </w:tabs>
        <w:autoSpaceDE w:val="0"/>
        <w:autoSpaceDN w:val="0"/>
        <w:adjustRightInd w:val="0"/>
        <w:spacing w:after="0" w:line="240" w:lineRule="auto"/>
        <w:rPr>
          <w:rFonts w:ascii="Times New Roman" w:eastAsia="Times New Roman" w:hAnsi="Times New Roman" w:cs="Times New Roman"/>
          <w:sz w:val="24"/>
          <w:szCs w:val="24"/>
          <w:lang w:eastAsia="hr-HR"/>
        </w:rPr>
      </w:pPr>
      <w:r w:rsidRPr="009E6BB6">
        <w:rPr>
          <w:rFonts w:ascii="Times New Roman" w:eastAsia="Times New Roman" w:hAnsi="Times New Roman" w:cs="Times New Roman"/>
          <w:sz w:val="24"/>
          <w:szCs w:val="24"/>
          <w:lang w:eastAsia="hr-HR"/>
        </w:rPr>
        <w:tab/>
      </w:r>
    </w:p>
    <w:p w:rsidR="009E6BB6" w:rsidRDefault="009E6BB6" w:rsidP="009E6BB6">
      <w:pPr>
        <w:widowControl w:val="0"/>
        <w:tabs>
          <w:tab w:val="left" w:pos="6973"/>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9E6BB6">
        <w:rPr>
          <w:rFonts w:ascii="Times New Roman" w:eastAsia="Times New Roman" w:hAnsi="Times New Roman" w:cs="Times New Roman"/>
          <w:b/>
          <w:bCs/>
          <w:color w:val="000000"/>
          <w:sz w:val="24"/>
          <w:szCs w:val="24"/>
          <w:lang w:eastAsia="hr-HR"/>
        </w:rPr>
        <w:t>Članak 2.</w:t>
      </w:r>
    </w:p>
    <w:p w:rsidR="00DF4FB8" w:rsidRPr="009E6BB6" w:rsidRDefault="00DF4FB8" w:rsidP="009E6BB6">
      <w:pPr>
        <w:widowControl w:val="0"/>
        <w:tabs>
          <w:tab w:val="left" w:pos="6973"/>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p>
    <w:p w:rsidR="009E6BB6" w:rsidRPr="009E6BB6" w:rsidRDefault="009E6BB6" w:rsidP="009E6BB6">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color w:val="000000"/>
          <w:sz w:val="24"/>
          <w:szCs w:val="24"/>
          <w:lang w:eastAsia="hr-HR"/>
        </w:rPr>
        <w:t xml:space="preserve">Nabava robe odnosno usluga procijenjene vrijednosti do 200.000,00 kuna, odnosno nabava radova procijenjene vrijednosti do 500.000,00 kuna (bagatelna nabava) uređena je Pravilnikom o provedbi postupka javne nabave bagatelne vrijednosti Općine </w:t>
      </w:r>
      <w:proofErr w:type="spellStart"/>
      <w:r w:rsidRPr="009E6BB6">
        <w:rPr>
          <w:rFonts w:ascii="Times New Roman" w:eastAsia="Times New Roman" w:hAnsi="Times New Roman" w:cs="Times New Roman"/>
          <w:color w:val="000000"/>
          <w:sz w:val="24"/>
          <w:szCs w:val="24"/>
          <w:lang w:eastAsia="hr-HR"/>
        </w:rPr>
        <w:t>Šodolovci</w:t>
      </w:r>
      <w:proofErr w:type="spellEnd"/>
      <w:r w:rsidRPr="009E6BB6">
        <w:rPr>
          <w:rFonts w:ascii="Times New Roman" w:eastAsia="Times New Roman" w:hAnsi="Times New Roman" w:cs="Times New Roman"/>
          <w:color w:val="000000"/>
          <w:sz w:val="24"/>
          <w:szCs w:val="24"/>
          <w:lang w:eastAsia="hr-HR"/>
        </w:rPr>
        <w:t xml:space="preserve"> ("Službeni glasnik Općine </w:t>
      </w:r>
      <w:proofErr w:type="spellStart"/>
      <w:r w:rsidRPr="009E6BB6">
        <w:rPr>
          <w:rFonts w:ascii="Times New Roman" w:eastAsia="Times New Roman" w:hAnsi="Times New Roman" w:cs="Times New Roman"/>
          <w:color w:val="000000"/>
          <w:sz w:val="24"/>
          <w:szCs w:val="24"/>
          <w:lang w:eastAsia="hr-HR"/>
        </w:rPr>
        <w:t>Šodolovci</w:t>
      </w:r>
      <w:proofErr w:type="spellEnd"/>
      <w:r w:rsidRPr="009E6BB6">
        <w:rPr>
          <w:rFonts w:ascii="Times New Roman" w:eastAsia="Times New Roman" w:hAnsi="Times New Roman" w:cs="Times New Roman"/>
          <w:color w:val="000000"/>
          <w:sz w:val="24"/>
          <w:szCs w:val="24"/>
          <w:lang w:eastAsia="hr-HR"/>
        </w:rPr>
        <w:t>" broj 1/14).</w:t>
      </w:r>
    </w:p>
    <w:p w:rsidR="009E6BB6" w:rsidRPr="009E6BB6" w:rsidRDefault="009E6BB6" w:rsidP="009E6BB6">
      <w:pPr>
        <w:widowControl w:val="0"/>
        <w:tabs>
          <w:tab w:val="left" w:pos="9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rsidR="009E6BB6" w:rsidRPr="009E6BB6" w:rsidRDefault="009E6BB6" w:rsidP="009E6BB6">
      <w:pPr>
        <w:widowControl w:val="0"/>
        <w:tabs>
          <w:tab w:val="left" w:pos="9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color w:val="000000"/>
          <w:sz w:val="24"/>
          <w:szCs w:val="24"/>
          <w:lang w:eastAsia="hr-HR"/>
        </w:rPr>
        <w:t xml:space="preserve">Postupci javne nabave roba i usluga procijenjene vrijednosti iznad 200.000,00 kuna, odnosno radova čija procijenjena vrijednost prelazi 500.000,00 kuna provode se sukladno </w:t>
      </w:r>
    </w:p>
    <w:p w:rsidR="009E6BB6" w:rsidRPr="009E6BB6" w:rsidRDefault="009E6BB6" w:rsidP="009E6BB6">
      <w:pPr>
        <w:widowControl w:val="0"/>
        <w:tabs>
          <w:tab w:val="left" w:pos="9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color w:val="000000"/>
          <w:sz w:val="24"/>
          <w:szCs w:val="24"/>
          <w:lang w:eastAsia="hr-HR"/>
        </w:rPr>
        <w:t>odredbama Zakona o javnoj nabavi.</w:t>
      </w:r>
    </w:p>
    <w:p w:rsidR="009E6BB6" w:rsidRDefault="009E6BB6" w:rsidP="009E6BB6">
      <w:pPr>
        <w:widowControl w:val="0"/>
        <w:tabs>
          <w:tab w:val="left" w:pos="6973"/>
        </w:tabs>
        <w:autoSpaceDE w:val="0"/>
        <w:autoSpaceDN w:val="0"/>
        <w:adjustRightInd w:val="0"/>
        <w:spacing w:before="123" w:after="0" w:line="240" w:lineRule="auto"/>
        <w:rPr>
          <w:rFonts w:ascii="Times New Roman" w:eastAsia="Times New Roman" w:hAnsi="Times New Roman" w:cs="Times New Roman"/>
          <w:b/>
          <w:b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Članak 3.</w:t>
      </w:r>
    </w:p>
    <w:p w:rsidR="00DF4FB8" w:rsidRPr="009E6BB6" w:rsidRDefault="00DF4FB8" w:rsidP="009E6BB6">
      <w:pPr>
        <w:widowControl w:val="0"/>
        <w:tabs>
          <w:tab w:val="left" w:pos="6973"/>
        </w:tabs>
        <w:autoSpaceDE w:val="0"/>
        <w:autoSpaceDN w:val="0"/>
        <w:adjustRightInd w:val="0"/>
        <w:spacing w:before="123" w:after="0" w:line="240" w:lineRule="auto"/>
        <w:rPr>
          <w:rFonts w:ascii="Times New Roman" w:eastAsia="Times New Roman" w:hAnsi="Times New Roman" w:cs="Times New Roman"/>
          <w:b/>
          <w:bCs/>
          <w:color w:val="000000"/>
          <w:sz w:val="24"/>
          <w:szCs w:val="24"/>
          <w:lang w:eastAsia="hr-HR"/>
        </w:rPr>
      </w:pPr>
    </w:p>
    <w:p w:rsidR="009E6BB6" w:rsidRPr="009E6BB6" w:rsidRDefault="009E6BB6" w:rsidP="009E6BB6">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color w:val="000000"/>
          <w:sz w:val="24"/>
          <w:szCs w:val="24"/>
          <w:lang w:eastAsia="hr-HR"/>
        </w:rPr>
        <w:t>Ovaj Plan može se izmijeniti i dopuniti a sve izmjene i dopune moraju biti vidljivo naznačene u odnosu na osnovni plan.</w:t>
      </w:r>
    </w:p>
    <w:p w:rsidR="009E6BB6" w:rsidRDefault="009E6BB6" w:rsidP="009E6BB6">
      <w:pPr>
        <w:widowControl w:val="0"/>
        <w:tabs>
          <w:tab w:val="left" w:pos="6973"/>
        </w:tabs>
        <w:autoSpaceDE w:val="0"/>
        <w:autoSpaceDN w:val="0"/>
        <w:adjustRightInd w:val="0"/>
        <w:spacing w:before="238" w:after="0" w:line="240" w:lineRule="auto"/>
        <w:rPr>
          <w:rFonts w:ascii="Times New Roman" w:eastAsia="Times New Roman" w:hAnsi="Times New Roman" w:cs="Times New Roman"/>
          <w:b/>
          <w:bCs/>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Članak 4.</w:t>
      </w:r>
    </w:p>
    <w:p w:rsidR="00DF4FB8" w:rsidRPr="009E6BB6" w:rsidRDefault="00DF4FB8" w:rsidP="009E6BB6">
      <w:pPr>
        <w:widowControl w:val="0"/>
        <w:tabs>
          <w:tab w:val="left" w:pos="6973"/>
        </w:tabs>
        <w:autoSpaceDE w:val="0"/>
        <w:autoSpaceDN w:val="0"/>
        <w:adjustRightInd w:val="0"/>
        <w:spacing w:before="238" w:after="0" w:line="240" w:lineRule="auto"/>
        <w:rPr>
          <w:rFonts w:ascii="Times New Roman" w:eastAsia="Times New Roman" w:hAnsi="Times New Roman" w:cs="Times New Roman"/>
          <w:b/>
          <w:bCs/>
          <w:color w:val="000000"/>
          <w:sz w:val="24"/>
          <w:szCs w:val="24"/>
          <w:lang w:eastAsia="hr-HR"/>
        </w:rPr>
      </w:pPr>
    </w:p>
    <w:p w:rsidR="00603FE6" w:rsidRDefault="009E6BB6" w:rsidP="00603FE6">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color w:val="000000"/>
          <w:sz w:val="24"/>
          <w:szCs w:val="24"/>
          <w:lang w:eastAsia="hr-HR"/>
        </w:rPr>
        <w:t xml:space="preserve">Ovaj Plan objavit će se u "Službenom glasniku Općine </w:t>
      </w:r>
      <w:proofErr w:type="spellStart"/>
      <w:r w:rsidRPr="009E6BB6">
        <w:rPr>
          <w:rFonts w:ascii="Times New Roman" w:eastAsia="Times New Roman" w:hAnsi="Times New Roman" w:cs="Times New Roman"/>
          <w:color w:val="000000"/>
          <w:sz w:val="24"/>
          <w:szCs w:val="24"/>
          <w:lang w:eastAsia="hr-HR"/>
        </w:rPr>
        <w:t>Šodolovci</w:t>
      </w:r>
      <w:proofErr w:type="spellEnd"/>
      <w:r w:rsidRPr="009E6BB6">
        <w:rPr>
          <w:rFonts w:ascii="Times New Roman" w:eastAsia="Times New Roman" w:hAnsi="Times New Roman" w:cs="Times New Roman"/>
          <w:color w:val="000000"/>
          <w:sz w:val="24"/>
          <w:szCs w:val="24"/>
          <w:lang w:eastAsia="hr-HR"/>
        </w:rPr>
        <w:t>", a primjenjuje se za nabavu koja će se obavljati u 2017. godini.</w:t>
      </w:r>
    </w:p>
    <w:p w:rsidR="00603FE6" w:rsidRDefault="00603FE6" w:rsidP="00603FE6">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4"/>
          <w:szCs w:val="24"/>
          <w:lang w:eastAsia="hr-HR"/>
        </w:rPr>
      </w:pPr>
    </w:p>
    <w:p w:rsidR="00603FE6" w:rsidRDefault="00603FE6" w:rsidP="00603FE6">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4"/>
          <w:szCs w:val="24"/>
          <w:lang w:eastAsia="hr-HR"/>
        </w:rPr>
      </w:pPr>
    </w:p>
    <w:p w:rsidR="009E6BB6" w:rsidRPr="009E6BB6" w:rsidRDefault="00603FE6" w:rsidP="00603FE6">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r w:rsidR="009E6BB6" w:rsidRPr="009E6BB6">
        <w:rPr>
          <w:rFonts w:ascii="Times New Roman" w:eastAsia="Times New Roman" w:hAnsi="Times New Roman" w:cs="Times New Roman"/>
          <w:b/>
          <w:bCs/>
          <w:color w:val="000000"/>
          <w:sz w:val="24"/>
          <w:szCs w:val="24"/>
          <w:lang w:eastAsia="hr-HR"/>
        </w:rPr>
        <w:t>KLASA:</w:t>
      </w:r>
      <w:r w:rsidR="009E6BB6" w:rsidRPr="009E6BB6">
        <w:rPr>
          <w:rFonts w:ascii="Times New Roman" w:eastAsia="Times New Roman" w:hAnsi="Times New Roman" w:cs="Times New Roman"/>
          <w:sz w:val="24"/>
          <w:szCs w:val="24"/>
          <w:lang w:eastAsia="hr-HR"/>
        </w:rPr>
        <w:t xml:space="preserve"> </w:t>
      </w:r>
      <w:r w:rsidR="009E6BB6" w:rsidRPr="009E6BB6">
        <w:rPr>
          <w:rFonts w:ascii="Times New Roman" w:eastAsia="Times New Roman" w:hAnsi="Times New Roman" w:cs="Times New Roman"/>
          <w:color w:val="000000"/>
          <w:sz w:val="24"/>
          <w:szCs w:val="24"/>
          <w:lang w:eastAsia="hr-HR"/>
        </w:rPr>
        <w:t>400-09/17-01-2</w:t>
      </w:r>
      <w:r w:rsidR="009E6BB6">
        <w:rPr>
          <w:rFonts w:ascii="Times New Roman" w:eastAsia="Times New Roman" w:hAnsi="Times New Roman" w:cs="Times New Roman"/>
          <w:sz w:val="24"/>
          <w:szCs w:val="24"/>
          <w:lang w:eastAsia="hr-HR"/>
        </w:rPr>
        <w:t xml:space="preserve">                                                                                                                                             </w:t>
      </w:r>
      <w:r w:rsidR="009E6BB6" w:rsidRPr="009E6BB6">
        <w:rPr>
          <w:rFonts w:ascii="Times New Roman" w:eastAsia="Times New Roman" w:hAnsi="Times New Roman" w:cs="Times New Roman"/>
          <w:color w:val="000000"/>
          <w:sz w:val="24"/>
          <w:szCs w:val="24"/>
          <w:lang w:eastAsia="hr-HR"/>
        </w:rPr>
        <w:t>OPĆINSKI NAČELNIK:</w:t>
      </w:r>
    </w:p>
    <w:p w:rsidR="009E6BB6" w:rsidRPr="009E6BB6" w:rsidRDefault="009E6BB6" w:rsidP="009E6BB6">
      <w:pPr>
        <w:widowControl w:val="0"/>
        <w:tabs>
          <w:tab w:val="left" w:pos="120"/>
          <w:tab w:val="left" w:pos="974"/>
        </w:tabs>
        <w:autoSpaceDE w:val="0"/>
        <w:autoSpaceDN w:val="0"/>
        <w:adjustRightInd w:val="0"/>
        <w:spacing w:before="14"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b/>
          <w:bCs/>
          <w:color w:val="000000"/>
          <w:sz w:val="24"/>
          <w:szCs w:val="24"/>
          <w:lang w:eastAsia="hr-HR"/>
        </w:rPr>
        <w:t>URBROJ:</w:t>
      </w:r>
      <w:r w:rsidRPr="009E6BB6">
        <w:rPr>
          <w:rFonts w:ascii="Times New Roman" w:eastAsia="Times New Roman" w:hAnsi="Times New Roman" w:cs="Times New Roman"/>
          <w:sz w:val="24"/>
          <w:szCs w:val="24"/>
          <w:lang w:eastAsia="hr-HR"/>
        </w:rPr>
        <w:tab/>
      </w:r>
      <w:r w:rsidRPr="009E6BB6">
        <w:rPr>
          <w:rFonts w:ascii="Times New Roman" w:eastAsia="Times New Roman" w:hAnsi="Times New Roman" w:cs="Times New Roman"/>
          <w:color w:val="000000"/>
          <w:sz w:val="24"/>
          <w:szCs w:val="24"/>
          <w:lang w:eastAsia="hr-HR"/>
        </w:rPr>
        <w:t xml:space="preserve">2121/11-17-1           </w:t>
      </w:r>
      <w:r>
        <w:rPr>
          <w:rFonts w:ascii="Times New Roman" w:eastAsia="Times New Roman" w:hAnsi="Times New Roman" w:cs="Times New Roman"/>
          <w:color w:val="000000"/>
          <w:sz w:val="24"/>
          <w:szCs w:val="24"/>
          <w:lang w:eastAsia="hr-HR"/>
        </w:rPr>
        <w:t xml:space="preserve">                                                                                                                                  dipl. ing. Mile </w:t>
      </w:r>
      <w:proofErr w:type="spellStart"/>
      <w:r>
        <w:rPr>
          <w:rFonts w:ascii="Times New Roman" w:eastAsia="Times New Roman" w:hAnsi="Times New Roman" w:cs="Times New Roman"/>
          <w:color w:val="000000"/>
          <w:sz w:val="24"/>
          <w:szCs w:val="24"/>
          <w:lang w:eastAsia="hr-HR"/>
        </w:rPr>
        <w:t>Zlokapa</w:t>
      </w:r>
      <w:proofErr w:type="spellEnd"/>
      <w:r w:rsidRPr="009E6BB6">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xml:space="preserve">                              </w:t>
      </w:r>
    </w:p>
    <w:p w:rsidR="009E6BB6" w:rsidRDefault="009E6BB6" w:rsidP="009E6BB6">
      <w:pPr>
        <w:widowControl w:val="0"/>
        <w:tabs>
          <w:tab w:val="left" w:pos="120"/>
          <w:tab w:val="left" w:pos="974"/>
        </w:tabs>
        <w:autoSpaceDE w:val="0"/>
        <w:autoSpaceDN w:val="0"/>
        <w:adjustRightInd w:val="0"/>
        <w:spacing w:before="1" w:after="0" w:line="240" w:lineRule="auto"/>
        <w:rPr>
          <w:rFonts w:ascii="Times New Roman" w:eastAsia="Times New Roman" w:hAnsi="Times New Roman" w:cs="Times New Roman"/>
          <w:color w:val="000000"/>
          <w:sz w:val="24"/>
          <w:szCs w:val="24"/>
          <w:lang w:eastAsia="hr-HR"/>
        </w:rPr>
      </w:pPr>
      <w:r w:rsidRPr="009E6BB6">
        <w:rPr>
          <w:rFonts w:ascii="Times New Roman" w:eastAsia="Times New Roman" w:hAnsi="Times New Roman" w:cs="Times New Roman"/>
          <w:sz w:val="24"/>
          <w:szCs w:val="24"/>
          <w:lang w:eastAsia="hr-HR"/>
        </w:rPr>
        <w:tab/>
      </w:r>
      <w:proofErr w:type="spellStart"/>
      <w:r>
        <w:rPr>
          <w:rFonts w:ascii="Times New Roman" w:eastAsia="Times New Roman" w:hAnsi="Times New Roman" w:cs="Times New Roman"/>
          <w:b/>
          <w:bCs/>
          <w:color w:val="000000"/>
          <w:sz w:val="24"/>
          <w:szCs w:val="24"/>
          <w:lang w:eastAsia="hr-HR"/>
        </w:rPr>
        <w:t>Šodolovci</w:t>
      </w:r>
      <w:proofErr w:type="spellEnd"/>
      <w:r>
        <w:rPr>
          <w:rFonts w:ascii="Times New Roman" w:eastAsia="Times New Roman" w:hAnsi="Times New Roman" w:cs="Times New Roman"/>
          <w:b/>
          <w:bCs/>
          <w:color w:val="000000"/>
          <w:sz w:val="24"/>
          <w:szCs w:val="24"/>
          <w:lang w:eastAsia="hr-HR"/>
        </w:rPr>
        <w:t xml:space="preserve">, </w:t>
      </w:r>
      <w:r w:rsidRPr="009E6BB6">
        <w:rPr>
          <w:rFonts w:ascii="Times New Roman" w:eastAsia="Times New Roman" w:hAnsi="Times New Roman" w:cs="Times New Roman"/>
          <w:color w:val="000000"/>
          <w:sz w:val="24"/>
          <w:szCs w:val="24"/>
          <w:lang w:eastAsia="hr-HR"/>
        </w:rPr>
        <w:t>20. siječnja 2017.</w:t>
      </w:r>
    </w:p>
    <w:p w:rsidR="00603FE6" w:rsidRDefault="00603FE6">
      <w:r>
        <w:rPr>
          <w:rFonts w:ascii="Times New Roman" w:eastAsia="Times New Roman" w:hAnsi="Times New Roman" w:cs="Times New Roman"/>
          <w:color w:val="000000"/>
          <w:sz w:val="24"/>
          <w:szCs w:val="24"/>
          <w:lang w:eastAsia="hr-HR"/>
        </w:rPr>
        <w:t>____________________________________________________________________________________________________________________</w:t>
      </w:r>
    </w:p>
    <w:p w:rsidR="00603FE6" w:rsidRPr="00603FE6" w:rsidRDefault="00603FE6" w:rsidP="00603FE6">
      <w:pPr>
        <w:spacing w:after="0" w:line="240" w:lineRule="auto"/>
        <w:jc w:val="both"/>
        <w:rPr>
          <w:rFonts w:ascii="Times New Roman" w:eastAsia="Calibri" w:hAnsi="Times New Roman" w:cs="Times New Roman"/>
          <w:sz w:val="24"/>
          <w:szCs w:val="24"/>
        </w:rPr>
      </w:pPr>
      <w:r w:rsidRPr="00603FE6">
        <w:rPr>
          <w:rFonts w:ascii="Times New Roman" w:eastAsia="Calibri" w:hAnsi="Times New Roman" w:cs="Times New Roman"/>
          <w:sz w:val="24"/>
          <w:szCs w:val="24"/>
        </w:rPr>
        <w:t xml:space="preserve">Temeljem odredbi Zakona o udrugama („Narodne novine“ broj 74/14), članka 8. Uredbe o kriterijima, mjerilima i postupcima financiranja i ugovaranja programa i projekata od interesa za opće dobro koje provode udruge – u daljnjem tekstu: Uredba („Narodne novine“ broj 26/15) i članka 46. Statuta općine </w:t>
      </w:r>
      <w:proofErr w:type="spellStart"/>
      <w:r w:rsidRPr="00603FE6">
        <w:rPr>
          <w:rFonts w:ascii="Times New Roman" w:eastAsia="Calibri" w:hAnsi="Times New Roman" w:cs="Times New Roman"/>
          <w:sz w:val="24"/>
          <w:szCs w:val="24"/>
        </w:rPr>
        <w:t>Šodolovci</w:t>
      </w:r>
      <w:proofErr w:type="spellEnd"/>
      <w:r w:rsidRPr="00603FE6">
        <w:rPr>
          <w:rFonts w:ascii="Times New Roman" w:eastAsia="Calibri" w:hAnsi="Times New Roman" w:cs="Times New Roman"/>
          <w:sz w:val="24"/>
          <w:szCs w:val="24"/>
        </w:rPr>
        <w:t xml:space="preserve"> („službeni glasnik općine </w:t>
      </w:r>
      <w:proofErr w:type="spellStart"/>
      <w:r w:rsidRPr="00603FE6">
        <w:rPr>
          <w:rFonts w:ascii="Times New Roman" w:eastAsia="Calibri" w:hAnsi="Times New Roman" w:cs="Times New Roman"/>
          <w:sz w:val="24"/>
          <w:szCs w:val="24"/>
        </w:rPr>
        <w:t>Šodolovci</w:t>
      </w:r>
      <w:proofErr w:type="spellEnd"/>
      <w:r w:rsidRPr="00603FE6">
        <w:rPr>
          <w:rFonts w:ascii="Times New Roman" w:eastAsia="Calibri" w:hAnsi="Times New Roman" w:cs="Times New Roman"/>
          <w:sz w:val="24"/>
          <w:szCs w:val="24"/>
        </w:rPr>
        <w:t xml:space="preserve">“ broj 3/09, 2/13 i 7/16) općinski načelnik Općine </w:t>
      </w:r>
      <w:proofErr w:type="spellStart"/>
      <w:r w:rsidRPr="00603FE6">
        <w:rPr>
          <w:rFonts w:ascii="Times New Roman" w:eastAsia="Calibri" w:hAnsi="Times New Roman" w:cs="Times New Roman"/>
          <w:sz w:val="24"/>
          <w:szCs w:val="24"/>
        </w:rPr>
        <w:t>Šodolovci</w:t>
      </w:r>
      <w:proofErr w:type="spellEnd"/>
      <w:r w:rsidRPr="00603FE6">
        <w:rPr>
          <w:rFonts w:ascii="Times New Roman" w:eastAsia="Calibri" w:hAnsi="Times New Roman" w:cs="Times New Roman"/>
          <w:sz w:val="24"/>
          <w:szCs w:val="24"/>
        </w:rPr>
        <w:t xml:space="preserve"> dana 23. siječnja 2017. godine donosi </w:t>
      </w:r>
    </w:p>
    <w:p w:rsidR="00603FE6" w:rsidRPr="00603FE6" w:rsidRDefault="00603FE6" w:rsidP="00603FE6">
      <w:pPr>
        <w:spacing w:after="0" w:line="240" w:lineRule="auto"/>
        <w:jc w:val="both"/>
        <w:rPr>
          <w:rFonts w:ascii="Times New Roman" w:eastAsia="Calibri" w:hAnsi="Times New Roman" w:cs="Times New Roman"/>
          <w:sz w:val="24"/>
          <w:szCs w:val="24"/>
        </w:rPr>
      </w:pPr>
    </w:p>
    <w:p w:rsidR="00603FE6" w:rsidRPr="00603FE6" w:rsidRDefault="00603FE6" w:rsidP="00603FE6">
      <w:pPr>
        <w:spacing w:after="0" w:line="240" w:lineRule="auto"/>
        <w:jc w:val="center"/>
        <w:rPr>
          <w:rFonts w:ascii="Times New Roman" w:eastAsia="Calibri" w:hAnsi="Times New Roman" w:cs="Times New Roman"/>
          <w:b/>
          <w:sz w:val="24"/>
          <w:szCs w:val="24"/>
        </w:rPr>
      </w:pPr>
      <w:bookmarkStart w:id="1" w:name="OLE_LINK12"/>
      <w:r w:rsidRPr="00603FE6">
        <w:rPr>
          <w:rFonts w:ascii="Times New Roman" w:eastAsia="Calibri" w:hAnsi="Times New Roman" w:cs="Times New Roman"/>
          <w:b/>
          <w:sz w:val="24"/>
          <w:szCs w:val="24"/>
        </w:rPr>
        <w:t xml:space="preserve">GODIŠNJI PLAN </w:t>
      </w:r>
    </w:p>
    <w:p w:rsidR="00603FE6" w:rsidRPr="00603FE6" w:rsidRDefault="00603FE6" w:rsidP="00603FE6">
      <w:pPr>
        <w:spacing w:after="0" w:line="240" w:lineRule="auto"/>
        <w:jc w:val="center"/>
        <w:rPr>
          <w:rFonts w:ascii="Times New Roman" w:eastAsia="Calibri" w:hAnsi="Times New Roman" w:cs="Times New Roman"/>
          <w:b/>
          <w:sz w:val="24"/>
          <w:szCs w:val="24"/>
        </w:rPr>
      </w:pPr>
      <w:r w:rsidRPr="00603FE6">
        <w:rPr>
          <w:rFonts w:ascii="Times New Roman" w:eastAsia="Calibri" w:hAnsi="Times New Roman" w:cs="Times New Roman"/>
          <w:b/>
          <w:sz w:val="24"/>
          <w:szCs w:val="24"/>
        </w:rPr>
        <w:t xml:space="preserve">raspisivanja javnih natječaja i javnih poziva financiranja udruga </w:t>
      </w:r>
    </w:p>
    <w:p w:rsidR="00603FE6" w:rsidRPr="00603FE6" w:rsidRDefault="00603FE6" w:rsidP="00603FE6">
      <w:pPr>
        <w:spacing w:after="0" w:line="240" w:lineRule="auto"/>
        <w:jc w:val="center"/>
        <w:rPr>
          <w:rFonts w:ascii="Times New Roman" w:eastAsia="Calibri" w:hAnsi="Times New Roman" w:cs="Times New Roman"/>
          <w:b/>
          <w:sz w:val="24"/>
          <w:szCs w:val="24"/>
        </w:rPr>
      </w:pPr>
      <w:r w:rsidRPr="00603FE6">
        <w:rPr>
          <w:rFonts w:ascii="Times New Roman" w:eastAsia="Calibri" w:hAnsi="Times New Roman" w:cs="Times New Roman"/>
          <w:b/>
          <w:sz w:val="24"/>
          <w:szCs w:val="24"/>
        </w:rPr>
        <w:t xml:space="preserve">iz proračuna Općine </w:t>
      </w:r>
      <w:proofErr w:type="spellStart"/>
      <w:r w:rsidRPr="00603FE6">
        <w:rPr>
          <w:rFonts w:ascii="Times New Roman" w:eastAsia="Calibri" w:hAnsi="Times New Roman" w:cs="Times New Roman"/>
          <w:b/>
          <w:sz w:val="24"/>
          <w:szCs w:val="24"/>
        </w:rPr>
        <w:t>Šodolovci</w:t>
      </w:r>
      <w:proofErr w:type="spellEnd"/>
      <w:r w:rsidRPr="00603FE6">
        <w:rPr>
          <w:rFonts w:ascii="Times New Roman" w:eastAsia="Calibri" w:hAnsi="Times New Roman" w:cs="Times New Roman"/>
          <w:b/>
          <w:sz w:val="24"/>
          <w:szCs w:val="24"/>
        </w:rPr>
        <w:t xml:space="preserve"> u 2017. godini</w:t>
      </w:r>
    </w:p>
    <w:bookmarkEnd w:id="1"/>
    <w:p w:rsidR="00603FE6" w:rsidRPr="00603FE6" w:rsidRDefault="00603FE6" w:rsidP="00603FE6">
      <w:pPr>
        <w:spacing w:after="0" w:line="240" w:lineRule="auto"/>
        <w:jc w:val="center"/>
        <w:rPr>
          <w:rFonts w:ascii="Times New Roman" w:eastAsia="Calibri" w:hAnsi="Times New Roman" w:cs="Times New Roman"/>
          <w:b/>
          <w:sz w:val="24"/>
          <w:szCs w:val="24"/>
        </w:rPr>
      </w:pPr>
    </w:p>
    <w:p w:rsidR="00603FE6" w:rsidRPr="00603FE6" w:rsidRDefault="00603FE6" w:rsidP="00603FE6">
      <w:pPr>
        <w:spacing w:after="0" w:line="240" w:lineRule="auto"/>
        <w:jc w:val="center"/>
        <w:rPr>
          <w:rFonts w:ascii="Times New Roman" w:eastAsia="Calibri" w:hAnsi="Times New Roman" w:cs="Times New Roman"/>
          <w:b/>
          <w:sz w:val="24"/>
          <w:szCs w:val="24"/>
        </w:rPr>
      </w:pPr>
    </w:p>
    <w:p w:rsidR="00603FE6" w:rsidRPr="00603FE6" w:rsidRDefault="00603FE6" w:rsidP="00603FE6">
      <w:pPr>
        <w:spacing w:after="0" w:line="240" w:lineRule="auto"/>
        <w:jc w:val="center"/>
        <w:rPr>
          <w:rFonts w:ascii="Times New Roman" w:eastAsia="Calibri" w:hAnsi="Times New Roman" w:cs="Times New Roman"/>
          <w:sz w:val="24"/>
          <w:szCs w:val="24"/>
        </w:rPr>
      </w:pPr>
      <w:r w:rsidRPr="00603FE6">
        <w:rPr>
          <w:rFonts w:ascii="Times New Roman" w:eastAsia="Calibri" w:hAnsi="Times New Roman" w:cs="Times New Roman"/>
          <w:sz w:val="24"/>
          <w:szCs w:val="24"/>
        </w:rPr>
        <w:t>Članak 1.</w:t>
      </w:r>
    </w:p>
    <w:p w:rsidR="00603FE6" w:rsidRPr="00603FE6" w:rsidRDefault="00603FE6" w:rsidP="00603FE6">
      <w:pPr>
        <w:spacing w:after="0" w:line="240" w:lineRule="auto"/>
        <w:jc w:val="center"/>
        <w:rPr>
          <w:rFonts w:ascii="Times New Roman" w:eastAsia="Calibri" w:hAnsi="Times New Roman" w:cs="Times New Roman"/>
          <w:sz w:val="24"/>
          <w:szCs w:val="24"/>
        </w:rPr>
      </w:pPr>
    </w:p>
    <w:p w:rsidR="00603FE6" w:rsidRPr="00603FE6" w:rsidRDefault="00603FE6" w:rsidP="00603FE6">
      <w:pPr>
        <w:spacing w:after="0" w:line="240" w:lineRule="auto"/>
        <w:jc w:val="both"/>
        <w:rPr>
          <w:rFonts w:ascii="Times New Roman" w:eastAsia="Calibri" w:hAnsi="Times New Roman" w:cs="Times New Roman"/>
          <w:sz w:val="24"/>
          <w:szCs w:val="24"/>
        </w:rPr>
      </w:pPr>
      <w:r w:rsidRPr="00603FE6">
        <w:rPr>
          <w:rFonts w:ascii="Times New Roman" w:eastAsia="Calibri" w:hAnsi="Times New Roman" w:cs="Times New Roman"/>
          <w:sz w:val="24"/>
          <w:szCs w:val="24"/>
        </w:rPr>
        <w:t xml:space="preserve">Ovim se planom definiraju natječaji i javni pozivi za dodjelu financijskih sredstava koje će raspisivati Općina </w:t>
      </w:r>
      <w:proofErr w:type="spellStart"/>
      <w:r w:rsidRPr="00603FE6">
        <w:rPr>
          <w:rFonts w:ascii="Times New Roman" w:eastAsia="Calibri" w:hAnsi="Times New Roman" w:cs="Times New Roman"/>
          <w:sz w:val="24"/>
          <w:szCs w:val="24"/>
        </w:rPr>
        <w:t>Šodolovci</w:t>
      </w:r>
      <w:proofErr w:type="spellEnd"/>
      <w:r w:rsidRPr="00603FE6">
        <w:rPr>
          <w:rFonts w:ascii="Times New Roman" w:eastAsia="Calibri" w:hAnsi="Times New Roman" w:cs="Times New Roman"/>
          <w:sz w:val="24"/>
          <w:szCs w:val="24"/>
        </w:rPr>
        <w:t xml:space="preserve"> u 2017. godini, ukupna vrijednost natječaja, okvirni broj planiranih ugovora, okvirni datum raspisivanja natječaja, rok na koji se ostvaruje financijska podrška te okvirni datum ugovaranja projekta.</w:t>
      </w:r>
    </w:p>
    <w:p w:rsidR="00603FE6" w:rsidRPr="00603FE6" w:rsidRDefault="00603FE6" w:rsidP="00603FE6">
      <w:pPr>
        <w:spacing w:after="0" w:line="240" w:lineRule="auto"/>
        <w:jc w:val="both"/>
        <w:rPr>
          <w:rFonts w:ascii="Times New Roman" w:eastAsia="Calibri" w:hAnsi="Times New Roman" w:cs="Times New Roman"/>
          <w:sz w:val="24"/>
          <w:szCs w:val="24"/>
        </w:rPr>
      </w:pPr>
    </w:p>
    <w:p w:rsidR="00603FE6" w:rsidRPr="00603FE6" w:rsidRDefault="00603FE6" w:rsidP="00603FE6">
      <w:pPr>
        <w:spacing w:after="0" w:line="240" w:lineRule="auto"/>
        <w:jc w:val="center"/>
        <w:rPr>
          <w:rFonts w:ascii="Times New Roman" w:eastAsia="Calibri" w:hAnsi="Times New Roman" w:cs="Times New Roman"/>
          <w:sz w:val="24"/>
          <w:szCs w:val="24"/>
        </w:rPr>
      </w:pPr>
      <w:r w:rsidRPr="00603FE6">
        <w:rPr>
          <w:rFonts w:ascii="Times New Roman" w:eastAsia="Calibri" w:hAnsi="Times New Roman" w:cs="Times New Roman"/>
          <w:sz w:val="24"/>
          <w:szCs w:val="24"/>
        </w:rPr>
        <w:t>Članak 2.</w:t>
      </w:r>
    </w:p>
    <w:p w:rsidR="00603FE6" w:rsidRPr="00603FE6" w:rsidRDefault="00603FE6" w:rsidP="00603FE6">
      <w:pPr>
        <w:spacing w:after="0" w:line="240" w:lineRule="auto"/>
        <w:jc w:val="center"/>
        <w:rPr>
          <w:rFonts w:ascii="Times New Roman" w:eastAsia="Calibri" w:hAnsi="Times New Roman" w:cs="Times New Roman"/>
          <w:sz w:val="24"/>
          <w:szCs w:val="24"/>
        </w:rPr>
      </w:pPr>
    </w:p>
    <w:p w:rsidR="00603FE6" w:rsidRPr="00603FE6" w:rsidRDefault="00603FE6" w:rsidP="00603FE6">
      <w:pPr>
        <w:spacing w:after="0" w:line="240" w:lineRule="auto"/>
        <w:jc w:val="both"/>
        <w:rPr>
          <w:rFonts w:ascii="Times New Roman" w:eastAsia="Calibri" w:hAnsi="Times New Roman" w:cs="Times New Roman"/>
          <w:sz w:val="24"/>
          <w:szCs w:val="24"/>
        </w:rPr>
      </w:pPr>
      <w:r w:rsidRPr="00603FE6">
        <w:rPr>
          <w:rFonts w:ascii="Times New Roman" w:eastAsia="Calibri" w:hAnsi="Times New Roman" w:cs="Times New Roman"/>
          <w:sz w:val="24"/>
          <w:szCs w:val="24"/>
        </w:rPr>
        <w:t xml:space="preserve">Plan raspisivanja natječaja i javnih poziva okvirnog je karaktera i podložan je promjenama te će prema potrebi Općina </w:t>
      </w:r>
      <w:proofErr w:type="spellStart"/>
      <w:r w:rsidRPr="00603FE6">
        <w:rPr>
          <w:rFonts w:ascii="Times New Roman" w:eastAsia="Calibri" w:hAnsi="Times New Roman" w:cs="Times New Roman"/>
          <w:sz w:val="24"/>
          <w:szCs w:val="24"/>
        </w:rPr>
        <w:t>Šodolovci</w:t>
      </w:r>
      <w:proofErr w:type="spellEnd"/>
      <w:r w:rsidRPr="00603FE6">
        <w:rPr>
          <w:rFonts w:ascii="Times New Roman" w:eastAsia="Calibri" w:hAnsi="Times New Roman" w:cs="Times New Roman"/>
          <w:sz w:val="24"/>
          <w:szCs w:val="24"/>
        </w:rPr>
        <w:t xml:space="preserve"> raspisati i dodatne natječaje ili javne pozive, ovisno o raspoloživosti financijskih sredstava.</w:t>
      </w:r>
    </w:p>
    <w:p w:rsidR="00603FE6" w:rsidRPr="00603FE6" w:rsidRDefault="00603FE6" w:rsidP="00603FE6">
      <w:pPr>
        <w:spacing w:after="0" w:line="240" w:lineRule="auto"/>
        <w:jc w:val="both"/>
        <w:rPr>
          <w:rFonts w:ascii="Times New Roman" w:eastAsia="Calibri" w:hAnsi="Times New Roman" w:cs="Times New Roman"/>
          <w:sz w:val="24"/>
          <w:szCs w:val="24"/>
        </w:rPr>
      </w:pPr>
    </w:p>
    <w:p w:rsidR="00603FE6" w:rsidRPr="00603FE6" w:rsidRDefault="00603FE6" w:rsidP="00603FE6">
      <w:pPr>
        <w:spacing w:after="0" w:line="240" w:lineRule="auto"/>
        <w:jc w:val="center"/>
        <w:rPr>
          <w:rFonts w:ascii="Times New Roman" w:eastAsia="Calibri" w:hAnsi="Times New Roman" w:cs="Times New Roman"/>
          <w:sz w:val="24"/>
          <w:szCs w:val="24"/>
        </w:rPr>
      </w:pPr>
      <w:r w:rsidRPr="00603FE6">
        <w:rPr>
          <w:rFonts w:ascii="Times New Roman" w:eastAsia="Calibri" w:hAnsi="Times New Roman" w:cs="Times New Roman"/>
          <w:sz w:val="24"/>
          <w:szCs w:val="24"/>
        </w:rPr>
        <w:t>Članak 3.</w:t>
      </w:r>
    </w:p>
    <w:p w:rsidR="00603FE6" w:rsidRPr="00603FE6" w:rsidRDefault="00603FE6" w:rsidP="00603FE6">
      <w:pPr>
        <w:spacing w:after="0" w:line="240" w:lineRule="auto"/>
        <w:jc w:val="center"/>
        <w:rPr>
          <w:rFonts w:ascii="Times New Roman" w:eastAsia="Calibri" w:hAnsi="Times New Roman" w:cs="Times New Roman"/>
          <w:sz w:val="24"/>
          <w:szCs w:val="24"/>
        </w:rPr>
      </w:pPr>
    </w:p>
    <w:p w:rsidR="00603FE6" w:rsidRPr="00603FE6" w:rsidRDefault="00603FE6" w:rsidP="00603FE6">
      <w:pPr>
        <w:spacing w:after="0" w:line="240" w:lineRule="auto"/>
        <w:jc w:val="both"/>
        <w:rPr>
          <w:rFonts w:ascii="Times New Roman" w:eastAsia="Calibri" w:hAnsi="Times New Roman" w:cs="Times New Roman"/>
          <w:sz w:val="24"/>
          <w:szCs w:val="24"/>
        </w:rPr>
      </w:pPr>
      <w:r w:rsidRPr="00603FE6">
        <w:rPr>
          <w:rFonts w:ascii="Times New Roman" w:eastAsia="Calibri" w:hAnsi="Times New Roman" w:cs="Times New Roman"/>
          <w:sz w:val="24"/>
          <w:szCs w:val="24"/>
        </w:rPr>
        <w:t xml:space="preserve">Sredstva za provedbu natječaja i javnih poziva osigurana su u Proračunu Općine </w:t>
      </w:r>
      <w:proofErr w:type="spellStart"/>
      <w:r w:rsidRPr="00603FE6">
        <w:rPr>
          <w:rFonts w:ascii="Times New Roman" w:eastAsia="Calibri" w:hAnsi="Times New Roman" w:cs="Times New Roman"/>
          <w:sz w:val="24"/>
          <w:szCs w:val="24"/>
        </w:rPr>
        <w:t>Šodolovci</w:t>
      </w:r>
      <w:proofErr w:type="spellEnd"/>
      <w:r w:rsidRPr="00603FE6">
        <w:rPr>
          <w:rFonts w:ascii="Times New Roman" w:eastAsia="Calibri" w:hAnsi="Times New Roman" w:cs="Times New Roman"/>
          <w:sz w:val="24"/>
          <w:szCs w:val="24"/>
        </w:rPr>
        <w:t xml:space="preserve"> za 2017. godinu a Plan raspisivanja natječaja i javnih poziva definira se u tablici u prilogu, koja je sastavni dio ove Odluke.</w:t>
      </w:r>
    </w:p>
    <w:p w:rsidR="00603FE6" w:rsidRPr="00603FE6" w:rsidRDefault="00603FE6" w:rsidP="00603FE6">
      <w:pPr>
        <w:spacing w:after="0" w:line="240" w:lineRule="auto"/>
        <w:jc w:val="both"/>
        <w:rPr>
          <w:rFonts w:ascii="Times New Roman" w:eastAsia="Calibri" w:hAnsi="Times New Roman" w:cs="Times New Roman"/>
          <w:sz w:val="24"/>
          <w:szCs w:val="24"/>
        </w:rPr>
      </w:pPr>
    </w:p>
    <w:p w:rsidR="00603FE6" w:rsidRPr="00603FE6" w:rsidRDefault="00603FE6" w:rsidP="00603FE6">
      <w:pPr>
        <w:spacing w:after="0" w:line="240" w:lineRule="auto"/>
        <w:jc w:val="center"/>
        <w:rPr>
          <w:rFonts w:ascii="Times New Roman" w:eastAsia="Calibri" w:hAnsi="Times New Roman" w:cs="Times New Roman"/>
          <w:sz w:val="24"/>
          <w:szCs w:val="24"/>
        </w:rPr>
      </w:pPr>
      <w:r w:rsidRPr="00603FE6">
        <w:rPr>
          <w:rFonts w:ascii="Times New Roman" w:eastAsia="Calibri" w:hAnsi="Times New Roman" w:cs="Times New Roman"/>
          <w:sz w:val="24"/>
          <w:szCs w:val="24"/>
        </w:rPr>
        <w:lastRenderedPageBreak/>
        <w:t>Članak 4.</w:t>
      </w:r>
    </w:p>
    <w:p w:rsidR="00603FE6" w:rsidRPr="00603FE6" w:rsidRDefault="00603FE6" w:rsidP="00603FE6">
      <w:pPr>
        <w:spacing w:after="0" w:line="240" w:lineRule="auto"/>
        <w:jc w:val="center"/>
        <w:rPr>
          <w:rFonts w:ascii="Times New Roman" w:eastAsia="Calibri" w:hAnsi="Times New Roman" w:cs="Times New Roman"/>
          <w:sz w:val="24"/>
          <w:szCs w:val="24"/>
        </w:rPr>
      </w:pPr>
    </w:p>
    <w:p w:rsidR="00603FE6" w:rsidRPr="00603FE6" w:rsidRDefault="00603FE6" w:rsidP="00603FE6">
      <w:pPr>
        <w:spacing w:after="0" w:line="240" w:lineRule="auto"/>
        <w:jc w:val="both"/>
        <w:rPr>
          <w:rFonts w:ascii="Times New Roman" w:eastAsia="Calibri" w:hAnsi="Times New Roman" w:cs="Times New Roman"/>
          <w:sz w:val="24"/>
          <w:szCs w:val="24"/>
        </w:rPr>
      </w:pPr>
      <w:r w:rsidRPr="00603FE6">
        <w:rPr>
          <w:rFonts w:ascii="Times New Roman" w:eastAsia="Calibri" w:hAnsi="Times New Roman" w:cs="Times New Roman"/>
          <w:sz w:val="24"/>
          <w:szCs w:val="24"/>
        </w:rPr>
        <w:t xml:space="preserve">Ovaj Plan stupa na snagu osmog dana od dana objave u „službenom glasniku općine </w:t>
      </w:r>
      <w:proofErr w:type="spellStart"/>
      <w:r w:rsidRPr="00603FE6">
        <w:rPr>
          <w:rFonts w:ascii="Times New Roman" w:eastAsia="Calibri" w:hAnsi="Times New Roman" w:cs="Times New Roman"/>
          <w:sz w:val="24"/>
          <w:szCs w:val="24"/>
        </w:rPr>
        <w:t>Šodolovci</w:t>
      </w:r>
      <w:proofErr w:type="spellEnd"/>
      <w:r w:rsidRPr="00603FE6">
        <w:rPr>
          <w:rFonts w:ascii="Times New Roman" w:eastAsia="Calibri" w:hAnsi="Times New Roman" w:cs="Times New Roman"/>
          <w:sz w:val="24"/>
          <w:szCs w:val="24"/>
        </w:rPr>
        <w:t>“.</w:t>
      </w:r>
    </w:p>
    <w:p w:rsidR="00603FE6" w:rsidRPr="00603FE6" w:rsidRDefault="00603FE6" w:rsidP="00603FE6">
      <w:pPr>
        <w:spacing w:after="0" w:line="240" w:lineRule="auto"/>
        <w:jc w:val="both"/>
        <w:rPr>
          <w:rFonts w:ascii="Times New Roman" w:eastAsia="Calibri" w:hAnsi="Times New Roman" w:cs="Times New Roman"/>
          <w:sz w:val="24"/>
          <w:szCs w:val="24"/>
        </w:rPr>
      </w:pPr>
    </w:p>
    <w:p w:rsidR="00603FE6" w:rsidRPr="00603FE6" w:rsidRDefault="00603FE6" w:rsidP="00603FE6">
      <w:pPr>
        <w:spacing w:after="0" w:line="240" w:lineRule="auto"/>
        <w:jc w:val="both"/>
        <w:rPr>
          <w:rFonts w:ascii="Times New Roman" w:eastAsia="Calibri" w:hAnsi="Times New Roman" w:cs="Times New Roman"/>
          <w:sz w:val="24"/>
          <w:szCs w:val="24"/>
        </w:rPr>
      </w:pPr>
    </w:p>
    <w:p w:rsidR="00603FE6" w:rsidRPr="00603FE6" w:rsidRDefault="00603FE6" w:rsidP="00603FE6">
      <w:pPr>
        <w:spacing w:after="0" w:line="240" w:lineRule="auto"/>
        <w:jc w:val="both"/>
        <w:rPr>
          <w:rFonts w:ascii="Times New Roman" w:eastAsia="Calibri" w:hAnsi="Times New Roman" w:cs="Times New Roman"/>
          <w:b/>
          <w:sz w:val="24"/>
          <w:szCs w:val="24"/>
        </w:rPr>
      </w:pPr>
      <w:r w:rsidRPr="00603FE6">
        <w:rPr>
          <w:rFonts w:ascii="Times New Roman" w:eastAsia="Calibri" w:hAnsi="Times New Roman" w:cs="Times New Roman"/>
          <w:b/>
          <w:sz w:val="24"/>
          <w:szCs w:val="24"/>
        </w:rPr>
        <w:t>GODIŠNJI PLAN  RASPISIVANJA JAVNIH NATJEČAJA I JAVNIH POZIVA FINANCIRANJA UDRUGA IZ PRORAČUNA OPĆINE ŠODOLOVCI U 2017. GODINI</w:t>
      </w:r>
    </w:p>
    <w:p w:rsidR="00603FE6" w:rsidRPr="00603FE6" w:rsidRDefault="00603FE6" w:rsidP="00603FE6">
      <w:pPr>
        <w:spacing w:after="0" w:line="240" w:lineRule="auto"/>
        <w:jc w:val="both"/>
        <w:rPr>
          <w:rFonts w:ascii="Times New Roman" w:eastAsia="Calibri" w:hAnsi="Times New Roman" w:cs="Times New Roman"/>
          <w:sz w:val="24"/>
          <w:szCs w:val="24"/>
        </w:rPr>
      </w:pPr>
    </w:p>
    <w:p w:rsidR="00603FE6" w:rsidRPr="00603FE6" w:rsidRDefault="00603FE6" w:rsidP="00603FE6">
      <w:pPr>
        <w:spacing w:after="0" w:line="240" w:lineRule="auto"/>
        <w:jc w:val="both"/>
        <w:rPr>
          <w:rFonts w:ascii="Times New Roman" w:eastAsia="Calibri" w:hAnsi="Times New Roman" w:cs="Times New Roman"/>
          <w:sz w:val="24"/>
          <w:szCs w:val="24"/>
        </w:rPr>
      </w:pPr>
    </w:p>
    <w:tbl>
      <w:tblPr>
        <w:tblW w:w="14354"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979"/>
        <w:gridCol w:w="2121"/>
        <w:gridCol w:w="1296"/>
        <w:gridCol w:w="1417"/>
        <w:gridCol w:w="1417"/>
        <w:gridCol w:w="1559"/>
        <w:gridCol w:w="1979"/>
        <w:gridCol w:w="1698"/>
      </w:tblGrid>
      <w:tr w:rsidR="00603FE6" w:rsidRPr="00603FE6" w:rsidTr="0087411D">
        <w:trPr>
          <w:trHeight w:val="719"/>
        </w:trPr>
        <w:tc>
          <w:tcPr>
            <w:tcW w:w="888" w:type="dxa"/>
          </w:tcPr>
          <w:p w:rsidR="00603FE6" w:rsidRPr="00603FE6" w:rsidRDefault="00603FE6" w:rsidP="00603FE6">
            <w:pPr>
              <w:spacing w:after="0" w:line="240" w:lineRule="auto"/>
              <w:jc w:val="both"/>
              <w:rPr>
                <w:rFonts w:ascii="Times New Roman" w:eastAsia="Calibri" w:hAnsi="Times New Roman" w:cs="Times New Roman"/>
                <w:b/>
                <w:sz w:val="24"/>
                <w:szCs w:val="24"/>
              </w:rPr>
            </w:pPr>
            <w:r w:rsidRPr="00603FE6">
              <w:rPr>
                <w:rFonts w:ascii="Times New Roman" w:eastAsia="Calibri" w:hAnsi="Times New Roman" w:cs="Times New Roman"/>
                <w:b/>
                <w:sz w:val="24"/>
                <w:szCs w:val="24"/>
              </w:rPr>
              <w:t>R.Br.</w:t>
            </w:r>
          </w:p>
        </w:tc>
        <w:tc>
          <w:tcPr>
            <w:tcW w:w="1979" w:type="dxa"/>
          </w:tcPr>
          <w:p w:rsidR="00603FE6" w:rsidRPr="00603FE6" w:rsidRDefault="00603FE6" w:rsidP="00603FE6">
            <w:pPr>
              <w:spacing w:after="0" w:line="240" w:lineRule="auto"/>
              <w:jc w:val="both"/>
              <w:rPr>
                <w:rFonts w:ascii="Times New Roman" w:eastAsia="Calibri" w:hAnsi="Times New Roman" w:cs="Times New Roman"/>
                <w:b/>
                <w:sz w:val="24"/>
                <w:szCs w:val="24"/>
              </w:rPr>
            </w:pPr>
            <w:r w:rsidRPr="00603FE6">
              <w:rPr>
                <w:rFonts w:ascii="Times New Roman" w:eastAsia="Calibri" w:hAnsi="Times New Roman" w:cs="Times New Roman"/>
                <w:b/>
                <w:sz w:val="24"/>
                <w:szCs w:val="24"/>
              </w:rPr>
              <w:t>Naziv upravnog tijela</w:t>
            </w:r>
          </w:p>
        </w:tc>
        <w:tc>
          <w:tcPr>
            <w:tcW w:w="2121" w:type="dxa"/>
          </w:tcPr>
          <w:p w:rsidR="00603FE6" w:rsidRPr="00603FE6" w:rsidRDefault="00603FE6" w:rsidP="00603FE6">
            <w:pPr>
              <w:spacing w:after="0" w:line="240" w:lineRule="auto"/>
              <w:jc w:val="both"/>
              <w:rPr>
                <w:rFonts w:ascii="Times New Roman" w:eastAsia="Calibri" w:hAnsi="Times New Roman" w:cs="Times New Roman"/>
                <w:b/>
                <w:sz w:val="24"/>
                <w:szCs w:val="24"/>
              </w:rPr>
            </w:pPr>
            <w:r w:rsidRPr="00603FE6">
              <w:rPr>
                <w:rFonts w:ascii="Times New Roman" w:eastAsia="Calibri" w:hAnsi="Times New Roman" w:cs="Times New Roman"/>
                <w:b/>
                <w:sz w:val="24"/>
                <w:szCs w:val="24"/>
              </w:rPr>
              <w:t>Naziv natječaja</w:t>
            </w:r>
          </w:p>
          <w:p w:rsidR="00603FE6" w:rsidRPr="00603FE6" w:rsidRDefault="00603FE6" w:rsidP="00603FE6">
            <w:pPr>
              <w:spacing w:after="0" w:line="240" w:lineRule="auto"/>
              <w:jc w:val="both"/>
              <w:rPr>
                <w:rFonts w:ascii="Times New Roman" w:eastAsia="Calibri" w:hAnsi="Times New Roman" w:cs="Times New Roman"/>
                <w:b/>
                <w:sz w:val="24"/>
                <w:szCs w:val="24"/>
              </w:rPr>
            </w:pPr>
            <w:r w:rsidRPr="00603FE6">
              <w:rPr>
                <w:rFonts w:ascii="Times New Roman" w:eastAsia="Calibri" w:hAnsi="Times New Roman" w:cs="Times New Roman"/>
                <w:b/>
                <w:sz w:val="24"/>
                <w:szCs w:val="24"/>
              </w:rPr>
              <w:t>(oznaka aktivnosti)</w:t>
            </w:r>
          </w:p>
        </w:tc>
        <w:tc>
          <w:tcPr>
            <w:tcW w:w="1296" w:type="dxa"/>
          </w:tcPr>
          <w:p w:rsidR="00603FE6" w:rsidRPr="00603FE6" w:rsidRDefault="00603FE6" w:rsidP="00603FE6">
            <w:pPr>
              <w:spacing w:after="0" w:line="240" w:lineRule="auto"/>
              <w:jc w:val="both"/>
              <w:rPr>
                <w:rFonts w:ascii="Times New Roman" w:eastAsia="Calibri" w:hAnsi="Times New Roman" w:cs="Times New Roman"/>
                <w:b/>
                <w:sz w:val="24"/>
                <w:szCs w:val="24"/>
              </w:rPr>
            </w:pPr>
            <w:r w:rsidRPr="00603FE6">
              <w:rPr>
                <w:rFonts w:ascii="Times New Roman" w:eastAsia="Calibri" w:hAnsi="Times New Roman" w:cs="Times New Roman"/>
                <w:b/>
                <w:sz w:val="24"/>
                <w:szCs w:val="24"/>
              </w:rPr>
              <w:t>Ukupna vrijednost natječaja</w:t>
            </w:r>
          </w:p>
        </w:tc>
        <w:tc>
          <w:tcPr>
            <w:tcW w:w="1417" w:type="dxa"/>
          </w:tcPr>
          <w:p w:rsidR="00603FE6" w:rsidRPr="00603FE6" w:rsidRDefault="00603FE6" w:rsidP="00603FE6">
            <w:pPr>
              <w:spacing w:after="0" w:line="240" w:lineRule="auto"/>
              <w:jc w:val="both"/>
              <w:rPr>
                <w:rFonts w:ascii="Times New Roman" w:eastAsia="Calibri" w:hAnsi="Times New Roman" w:cs="Times New Roman"/>
                <w:b/>
                <w:sz w:val="24"/>
                <w:szCs w:val="24"/>
              </w:rPr>
            </w:pPr>
            <w:r w:rsidRPr="00603FE6">
              <w:rPr>
                <w:rFonts w:ascii="Times New Roman" w:eastAsia="Calibri" w:hAnsi="Times New Roman" w:cs="Times New Roman"/>
                <w:b/>
                <w:sz w:val="24"/>
                <w:szCs w:val="24"/>
              </w:rPr>
              <w:t>Okvirni broj planiranih ugovora</w:t>
            </w:r>
          </w:p>
        </w:tc>
        <w:tc>
          <w:tcPr>
            <w:tcW w:w="1417" w:type="dxa"/>
          </w:tcPr>
          <w:p w:rsidR="00603FE6" w:rsidRPr="00603FE6" w:rsidRDefault="00603FE6" w:rsidP="00603FE6">
            <w:pPr>
              <w:spacing w:after="0" w:line="240" w:lineRule="auto"/>
              <w:jc w:val="both"/>
              <w:rPr>
                <w:rFonts w:ascii="Times New Roman" w:eastAsia="Calibri" w:hAnsi="Times New Roman" w:cs="Times New Roman"/>
                <w:b/>
                <w:sz w:val="24"/>
                <w:szCs w:val="24"/>
              </w:rPr>
            </w:pPr>
            <w:r w:rsidRPr="00603FE6">
              <w:rPr>
                <w:rFonts w:ascii="Times New Roman" w:eastAsia="Calibri" w:hAnsi="Times New Roman" w:cs="Times New Roman"/>
                <w:b/>
                <w:sz w:val="24"/>
                <w:szCs w:val="24"/>
              </w:rPr>
              <w:t xml:space="preserve">Financijska podrška se ostvaruje na rok od </w:t>
            </w:r>
          </w:p>
        </w:tc>
        <w:tc>
          <w:tcPr>
            <w:tcW w:w="1559" w:type="dxa"/>
          </w:tcPr>
          <w:p w:rsidR="00603FE6" w:rsidRPr="00603FE6" w:rsidRDefault="00603FE6" w:rsidP="00603FE6">
            <w:pPr>
              <w:spacing w:after="0" w:line="240" w:lineRule="auto"/>
              <w:jc w:val="both"/>
              <w:rPr>
                <w:rFonts w:ascii="Times New Roman" w:eastAsia="Calibri" w:hAnsi="Times New Roman" w:cs="Times New Roman"/>
                <w:b/>
                <w:sz w:val="24"/>
                <w:szCs w:val="24"/>
              </w:rPr>
            </w:pPr>
            <w:r w:rsidRPr="00603FE6">
              <w:rPr>
                <w:rFonts w:ascii="Times New Roman" w:eastAsia="Calibri" w:hAnsi="Times New Roman" w:cs="Times New Roman"/>
                <w:b/>
                <w:sz w:val="24"/>
                <w:szCs w:val="24"/>
              </w:rPr>
              <w:t>Okvirni datum raspisivanja natječaja</w:t>
            </w:r>
          </w:p>
        </w:tc>
        <w:tc>
          <w:tcPr>
            <w:tcW w:w="1979" w:type="dxa"/>
          </w:tcPr>
          <w:p w:rsidR="00603FE6" w:rsidRPr="00603FE6" w:rsidRDefault="00603FE6" w:rsidP="00603FE6">
            <w:pPr>
              <w:spacing w:after="0" w:line="240" w:lineRule="auto"/>
              <w:jc w:val="both"/>
              <w:rPr>
                <w:rFonts w:ascii="Times New Roman" w:eastAsia="Calibri" w:hAnsi="Times New Roman" w:cs="Times New Roman"/>
                <w:b/>
                <w:sz w:val="24"/>
                <w:szCs w:val="24"/>
              </w:rPr>
            </w:pPr>
            <w:r w:rsidRPr="00603FE6">
              <w:rPr>
                <w:rFonts w:ascii="Times New Roman" w:eastAsia="Calibri" w:hAnsi="Times New Roman" w:cs="Times New Roman"/>
                <w:b/>
                <w:sz w:val="24"/>
                <w:szCs w:val="24"/>
              </w:rPr>
              <w:t>Okvirni datum završetka natječaja</w:t>
            </w:r>
          </w:p>
        </w:tc>
        <w:tc>
          <w:tcPr>
            <w:tcW w:w="1698" w:type="dxa"/>
          </w:tcPr>
          <w:p w:rsidR="00603FE6" w:rsidRPr="00603FE6" w:rsidRDefault="00603FE6" w:rsidP="00603FE6">
            <w:pPr>
              <w:spacing w:after="0" w:line="240" w:lineRule="auto"/>
              <w:jc w:val="both"/>
              <w:rPr>
                <w:rFonts w:ascii="Times New Roman" w:eastAsia="Calibri" w:hAnsi="Times New Roman" w:cs="Times New Roman"/>
                <w:b/>
                <w:sz w:val="24"/>
                <w:szCs w:val="24"/>
              </w:rPr>
            </w:pPr>
            <w:r w:rsidRPr="00603FE6">
              <w:rPr>
                <w:rFonts w:ascii="Times New Roman" w:eastAsia="Calibri" w:hAnsi="Times New Roman" w:cs="Times New Roman"/>
                <w:b/>
                <w:sz w:val="24"/>
                <w:szCs w:val="24"/>
              </w:rPr>
              <w:t>Okvirni datum za ugovaranje</w:t>
            </w:r>
          </w:p>
        </w:tc>
      </w:tr>
      <w:tr w:rsidR="00603FE6" w:rsidRPr="00603FE6" w:rsidTr="0087411D">
        <w:trPr>
          <w:trHeight w:val="2250"/>
        </w:trPr>
        <w:tc>
          <w:tcPr>
            <w:tcW w:w="888" w:type="dxa"/>
            <w:vMerge w:val="restart"/>
          </w:tcPr>
          <w:p w:rsidR="00603FE6" w:rsidRPr="00603FE6" w:rsidRDefault="00603FE6" w:rsidP="00603FE6">
            <w:pPr>
              <w:spacing w:after="0" w:line="240" w:lineRule="auto"/>
              <w:jc w:val="both"/>
              <w:rPr>
                <w:rFonts w:ascii="Times New Roman" w:eastAsia="Calibri" w:hAnsi="Times New Roman" w:cs="Times New Roman"/>
                <w:sz w:val="24"/>
                <w:szCs w:val="24"/>
              </w:rPr>
            </w:pPr>
            <w:r w:rsidRPr="00603FE6">
              <w:rPr>
                <w:rFonts w:ascii="Times New Roman" w:eastAsia="Calibri" w:hAnsi="Times New Roman" w:cs="Times New Roman"/>
                <w:sz w:val="24"/>
                <w:szCs w:val="24"/>
              </w:rPr>
              <w:t>1.</w:t>
            </w:r>
          </w:p>
        </w:tc>
        <w:tc>
          <w:tcPr>
            <w:tcW w:w="1979" w:type="dxa"/>
            <w:vMerge w:val="restart"/>
          </w:tcPr>
          <w:p w:rsidR="00603FE6" w:rsidRPr="00603FE6" w:rsidRDefault="00603FE6" w:rsidP="00603FE6">
            <w:pPr>
              <w:spacing w:after="0" w:line="240" w:lineRule="auto"/>
              <w:jc w:val="both"/>
              <w:rPr>
                <w:rFonts w:ascii="Times New Roman" w:eastAsia="Calibri" w:hAnsi="Times New Roman" w:cs="Times New Roman"/>
                <w:sz w:val="24"/>
                <w:szCs w:val="24"/>
              </w:rPr>
            </w:pPr>
            <w:r w:rsidRPr="00603FE6">
              <w:rPr>
                <w:rFonts w:ascii="Times New Roman" w:eastAsia="Calibri" w:hAnsi="Times New Roman" w:cs="Times New Roman"/>
                <w:sz w:val="24"/>
                <w:szCs w:val="24"/>
              </w:rPr>
              <w:t>Jedinstveni upravni odjel</w:t>
            </w:r>
          </w:p>
        </w:tc>
        <w:tc>
          <w:tcPr>
            <w:tcW w:w="2121" w:type="dxa"/>
          </w:tcPr>
          <w:p w:rsidR="00603FE6" w:rsidRPr="00603FE6" w:rsidRDefault="00603FE6" w:rsidP="00603FE6">
            <w:pPr>
              <w:spacing w:after="0" w:line="240" w:lineRule="auto"/>
              <w:jc w:val="both"/>
              <w:rPr>
                <w:rFonts w:ascii="Times New Roman" w:eastAsia="Calibri" w:hAnsi="Times New Roman" w:cs="Times New Roman"/>
                <w:sz w:val="24"/>
                <w:szCs w:val="24"/>
              </w:rPr>
            </w:pPr>
            <w:r w:rsidRPr="00603FE6">
              <w:rPr>
                <w:rFonts w:ascii="Times New Roman" w:eastAsia="Calibri" w:hAnsi="Times New Roman" w:cs="Times New Roman"/>
                <w:sz w:val="24"/>
                <w:szCs w:val="24"/>
              </w:rPr>
              <w:t xml:space="preserve">Javni natječaj za financiranje programa i projekata udruga građana iz proračuna Općine </w:t>
            </w:r>
            <w:proofErr w:type="spellStart"/>
            <w:r w:rsidRPr="00603FE6">
              <w:rPr>
                <w:rFonts w:ascii="Times New Roman" w:eastAsia="Calibri" w:hAnsi="Times New Roman" w:cs="Times New Roman"/>
                <w:sz w:val="24"/>
                <w:szCs w:val="24"/>
              </w:rPr>
              <w:t>Šodolovci</w:t>
            </w:r>
            <w:proofErr w:type="spellEnd"/>
            <w:r w:rsidRPr="00603FE6">
              <w:rPr>
                <w:rFonts w:ascii="Times New Roman" w:eastAsia="Calibri" w:hAnsi="Times New Roman" w:cs="Times New Roman"/>
                <w:sz w:val="24"/>
                <w:szCs w:val="24"/>
              </w:rPr>
              <w:t xml:space="preserve"> za 2017. godinu</w:t>
            </w:r>
          </w:p>
          <w:p w:rsidR="00603FE6" w:rsidRPr="00603FE6" w:rsidRDefault="00603FE6" w:rsidP="00603FE6">
            <w:pPr>
              <w:spacing w:after="0" w:line="240" w:lineRule="auto"/>
              <w:jc w:val="both"/>
              <w:rPr>
                <w:rFonts w:ascii="Times New Roman" w:eastAsia="Calibri" w:hAnsi="Times New Roman" w:cs="Times New Roman"/>
                <w:sz w:val="24"/>
                <w:szCs w:val="24"/>
              </w:rPr>
            </w:pPr>
          </w:p>
        </w:tc>
        <w:tc>
          <w:tcPr>
            <w:tcW w:w="1296" w:type="dxa"/>
          </w:tcPr>
          <w:p w:rsidR="00603FE6" w:rsidRPr="00603FE6" w:rsidRDefault="00603FE6" w:rsidP="00603FE6">
            <w:pPr>
              <w:spacing w:after="0" w:line="240" w:lineRule="auto"/>
              <w:jc w:val="both"/>
              <w:rPr>
                <w:rFonts w:ascii="Times New Roman" w:eastAsia="Calibri" w:hAnsi="Times New Roman" w:cs="Times New Roman"/>
                <w:sz w:val="24"/>
                <w:szCs w:val="24"/>
              </w:rPr>
            </w:pPr>
            <w:r w:rsidRPr="00603FE6">
              <w:rPr>
                <w:rFonts w:ascii="Times New Roman" w:eastAsia="Calibri" w:hAnsi="Times New Roman" w:cs="Times New Roman"/>
                <w:sz w:val="24"/>
                <w:szCs w:val="24"/>
              </w:rPr>
              <w:t>131.000,00</w:t>
            </w:r>
          </w:p>
        </w:tc>
        <w:tc>
          <w:tcPr>
            <w:tcW w:w="1417" w:type="dxa"/>
            <w:vMerge w:val="restart"/>
          </w:tcPr>
          <w:p w:rsidR="00603FE6" w:rsidRPr="00603FE6" w:rsidRDefault="00603FE6" w:rsidP="00603FE6">
            <w:pPr>
              <w:spacing w:after="0" w:line="240" w:lineRule="auto"/>
              <w:jc w:val="both"/>
              <w:rPr>
                <w:rFonts w:ascii="Times New Roman" w:eastAsia="Calibri" w:hAnsi="Times New Roman" w:cs="Times New Roman"/>
                <w:sz w:val="24"/>
                <w:szCs w:val="24"/>
              </w:rPr>
            </w:pPr>
            <w:r w:rsidRPr="00603FE6">
              <w:rPr>
                <w:rFonts w:ascii="Times New Roman" w:eastAsia="Calibri" w:hAnsi="Times New Roman" w:cs="Times New Roman"/>
                <w:sz w:val="24"/>
                <w:szCs w:val="24"/>
              </w:rPr>
              <w:t>Do 10</w:t>
            </w:r>
          </w:p>
        </w:tc>
        <w:tc>
          <w:tcPr>
            <w:tcW w:w="1417" w:type="dxa"/>
            <w:vMerge w:val="restart"/>
          </w:tcPr>
          <w:p w:rsidR="00603FE6" w:rsidRPr="00603FE6" w:rsidRDefault="00603FE6" w:rsidP="00603FE6">
            <w:pPr>
              <w:spacing w:after="0" w:line="240" w:lineRule="auto"/>
              <w:jc w:val="both"/>
              <w:rPr>
                <w:rFonts w:ascii="Times New Roman" w:eastAsia="Calibri" w:hAnsi="Times New Roman" w:cs="Times New Roman"/>
                <w:sz w:val="24"/>
                <w:szCs w:val="24"/>
              </w:rPr>
            </w:pPr>
            <w:r w:rsidRPr="00603FE6">
              <w:rPr>
                <w:rFonts w:ascii="Times New Roman" w:eastAsia="Calibri" w:hAnsi="Times New Roman" w:cs="Times New Roman"/>
                <w:sz w:val="24"/>
                <w:szCs w:val="24"/>
              </w:rPr>
              <w:t>Sklapanje ugovora o dodjeli sredstava do 31.12.2017.</w:t>
            </w:r>
          </w:p>
        </w:tc>
        <w:tc>
          <w:tcPr>
            <w:tcW w:w="1559" w:type="dxa"/>
            <w:vMerge w:val="restart"/>
          </w:tcPr>
          <w:p w:rsidR="00603FE6" w:rsidRPr="00603FE6" w:rsidRDefault="00603FE6" w:rsidP="00603FE6">
            <w:pPr>
              <w:spacing w:after="0" w:line="240" w:lineRule="auto"/>
              <w:jc w:val="both"/>
              <w:rPr>
                <w:rFonts w:ascii="Times New Roman" w:eastAsia="Calibri" w:hAnsi="Times New Roman" w:cs="Times New Roman"/>
                <w:sz w:val="24"/>
                <w:szCs w:val="24"/>
              </w:rPr>
            </w:pPr>
            <w:r w:rsidRPr="00603FE6">
              <w:rPr>
                <w:rFonts w:ascii="Times New Roman" w:eastAsia="Calibri" w:hAnsi="Times New Roman" w:cs="Times New Roman"/>
                <w:sz w:val="24"/>
                <w:szCs w:val="24"/>
              </w:rPr>
              <w:t>15.04.2017.</w:t>
            </w:r>
          </w:p>
        </w:tc>
        <w:tc>
          <w:tcPr>
            <w:tcW w:w="1979" w:type="dxa"/>
            <w:vMerge w:val="restart"/>
          </w:tcPr>
          <w:p w:rsidR="00603FE6" w:rsidRPr="00603FE6" w:rsidRDefault="00603FE6" w:rsidP="00603FE6">
            <w:pPr>
              <w:spacing w:after="0" w:line="240" w:lineRule="auto"/>
              <w:jc w:val="both"/>
              <w:rPr>
                <w:rFonts w:ascii="Times New Roman" w:eastAsia="Calibri" w:hAnsi="Times New Roman" w:cs="Times New Roman"/>
                <w:sz w:val="24"/>
                <w:szCs w:val="24"/>
              </w:rPr>
            </w:pPr>
            <w:r w:rsidRPr="00603FE6">
              <w:rPr>
                <w:rFonts w:ascii="Times New Roman" w:eastAsia="Calibri" w:hAnsi="Times New Roman" w:cs="Times New Roman"/>
                <w:sz w:val="24"/>
                <w:szCs w:val="24"/>
              </w:rPr>
              <w:t>15.05.2017.</w:t>
            </w:r>
          </w:p>
        </w:tc>
        <w:tc>
          <w:tcPr>
            <w:tcW w:w="1698" w:type="dxa"/>
            <w:vMerge w:val="restart"/>
          </w:tcPr>
          <w:p w:rsidR="00603FE6" w:rsidRPr="00603FE6" w:rsidRDefault="00603FE6" w:rsidP="00603FE6">
            <w:pPr>
              <w:spacing w:after="0" w:line="240" w:lineRule="auto"/>
              <w:jc w:val="both"/>
              <w:rPr>
                <w:rFonts w:ascii="Times New Roman" w:eastAsia="Calibri" w:hAnsi="Times New Roman" w:cs="Times New Roman"/>
                <w:sz w:val="24"/>
                <w:szCs w:val="24"/>
              </w:rPr>
            </w:pPr>
            <w:r w:rsidRPr="00603FE6">
              <w:rPr>
                <w:rFonts w:ascii="Times New Roman" w:eastAsia="Calibri" w:hAnsi="Times New Roman" w:cs="Times New Roman"/>
                <w:sz w:val="24"/>
                <w:szCs w:val="24"/>
              </w:rPr>
              <w:t>15.06.2017.</w:t>
            </w:r>
          </w:p>
        </w:tc>
      </w:tr>
      <w:tr w:rsidR="00603FE6" w:rsidRPr="00603FE6" w:rsidTr="0087411D">
        <w:trPr>
          <w:trHeight w:val="405"/>
        </w:trPr>
        <w:tc>
          <w:tcPr>
            <w:tcW w:w="888" w:type="dxa"/>
            <w:vMerge/>
          </w:tcPr>
          <w:p w:rsidR="00603FE6" w:rsidRPr="00603FE6" w:rsidRDefault="00603FE6" w:rsidP="00603FE6">
            <w:pPr>
              <w:spacing w:after="0" w:line="240" w:lineRule="auto"/>
              <w:jc w:val="both"/>
              <w:rPr>
                <w:rFonts w:ascii="Times New Roman" w:eastAsia="Calibri" w:hAnsi="Times New Roman" w:cs="Times New Roman"/>
                <w:sz w:val="24"/>
                <w:szCs w:val="24"/>
              </w:rPr>
            </w:pPr>
          </w:p>
        </w:tc>
        <w:tc>
          <w:tcPr>
            <w:tcW w:w="1979" w:type="dxa"/>
            <w:vMerge/>
          </w:tcPr>
          <w:p w:rsidR="00603FE6" w:rsidRPr="00603FE6" w:rsidRDefault="00603FE6" w:rsidP="00603FE6">
            <w:pPr>
              <w:spacing w:after="0" w:line="240" w:lineRule="auto"/>
              <w:jc w:val="both"/>
              <w:rPr>
                <w:rFonts w:ascii="Times New Roman" w:eastAsia="Calibri" w:hAnsi="Times New Roman" w:cs="Times New Roman"/>
                <w:sz w:val="24"/>
                <w:szCs w:val="24"/>
              </w:rPr>
            </w:pPr>
          </w:p>
        </w:tc>
        <w:tc>
          <w:tcPr>
            <w:tcW w:w="2121" w:type="dxa"/>
          </w:tcPr>
          <w:p w:rsidR="00603FE6" w:rsidRPr="00603FE6" w:rsidRDefault="00603FE6" w:rsidP="00603FE6">
            <w:pPr>
              <w:spacing w:after="0" w:line="240" w:lineRule="auto"/>
              <w:jc w:val="both"/>
              <w:rPr>
                <w:rFonts w:ascii="Times New Roman" w:eastAsia="Calibri" w:hAnsi="Times New Roman" w:cs="Times New Roman"/>
                <w:sz w:val="24"/>
                <w:szCs w:val="24"/>
              </w:rPr>
            </w:pPr>
            <w:bookmarkStart w:id="2" w:name="OLE_LINK8"/>
            <w:bookmarkStart w:id="3" w:name="OLE_LINK9"/>
            <w:r w:rsidRPr="00603FE6">
              <w:rPr>
                <w:rFonts w:ascii="Calibri" w:eastAsia="Calibri" w:hAnsi="Calibri" w:cs="Times New Roman"/>
                <w:sz w:val="20"/>
                <w:szCs w:val="20"/>
              </w:rPr>
              <w:t>za javne potrebe u sportu</w:t>
            </w:r>
            <w:bookmarkEnd w:id="2"/>
            <w:bookmarkEnd w:id="3"/>
          </w:p>
        </w:tc>
        <w:tc>
          <w:tcPr>
            <w:tcW w:w="1296" w:type="dxa"/>
          </w:tcPr>
          <w:p w:rsidR="00603FE6" w:rsidRPr="00603FE6" w:rsidRDefault="00603FE6" w:rsidP="00603FE6">
            <w:pPr>
              <w:spacing w:after="0" w:line="240" w:lineRule="auto"/>
              <w:jc w:val="both"/>
              <w:rPr>
                <w:rFonts w:ascii="Times New Roman" w:eastAsia="Calibri" w:hAnsi="Times New Roman" w:cs="Times New Roman"/>
                <w:sz w:val="24"/>
                <w:szCs w:val="24"/>
              </w:rPr>
            </w:pPr>
            <w:r w:rsidRPr="00603FE6">
              <w:rPr>
                <w:rFonts w:ascii="Times New Roman" w:eastAsia="Calibri" w:hAnsi="Times New Roman" w:cs="Times New Roman"/>
                <w:sz w:val="24"/>
                <w:szCs w:val="24"/>
              </w:rPr>
              <w:t>16.000,00</w:t>
            </w:r>
          </w:p>
          <w:p w:rsidR="00603FE6" w:rsidRPr="00603FE6" w:rsidRDefault="00603FE6" w:rsidP="00603FE6">
            <w:pPr>
              <w:spacing w:after="0" w:line="240" w:lineRule="auto"/>
              <w:jc w:val="both"/>
              <w:rPr>
                <w:rFonts w:ascii="Times New Roman" w:eastAsia="Calibri" w:hAnsi="Times New Roman" w:cs="Times New Roman"/>
                <w:sz w:val="24"/>
                <w:szCs w:val="24"/>
              </w:rPr>
            </w:pPr>
          </w:p>
        </w:tc>
        <w:tc>
          <w:tcPr>
            <w:tcW w:w="1417" w:type="dxa"/>
            <w:vMerge/>
          </w:tcPr>
          <w:p w:rsidR="00603FE6" w:rsidRPr="00603FE6" w:rsidRDefault="00603FE6" w:rsidP="00603FE6">
            <w:pPr>
              <w:spacing w:after="0" w:line="240" w:lineRule="auto"/>
              <w:jc w:val="both"/>
              <w:rPr>
                <w:rFonts w:ascii="Times New Roman" w:eastAsia="Calibri" w:hAnsi="Times New Roman" w:cs="Times New Roman"/>
                <w:sz w:val="24"/>
                <w:szCs w:val="24"/>
              </w:rPr>
            </w:pPr>
          </w:p>
        </w:tc>
        <w:tc>
          <w:tcPr>
            <w:tcW w:w="1417" w:type="dxa"/>
            <w:vMerge/>
          </w:tcPr>
          <w:p w:rsidR="00603FE6" w:rsidRPr="00603FE6" w:rsidRDefault="00603FE6" w:rsidP="00603FE6">
            <w:pPr>
              <w:spacing w:after="0" w:line="240" w:lineRule="auto"/>
              <w:jc w:val="both"/>
              <w:rPr>
                <w:rFonts w:ascii="Times New Roman" w:eastAsia="Calibri" w:hAnsi="Times New Roman" w:cs="Times New Roman"/>
                <w:sz w:val="24"/>
                <w:szCs w:val="24"/>
              </w:rPr>
            </w:pPr>
          </w:p>
        </w:tc>
        <w:tc>
          <w:tcPr>
            <w:tcW w:w="1559" w:type="dxa"/>
            <w:vMerge/>
          </w:tcPr>
          <w:p w:rsidR="00603FE6" w:rsidRPr="00603FE6" w:rsidRDefault="00603FE6" w:rsidP="00603FE6">
            <w:pPr>
              <w:spacing w:after="0" w:line="240" w:lineRule="auto"/>
              <w:jc w:val="both"/>
              <w:rPr>
                <w:rFonts w:ascii="Times New Roman" w:eastAsia="Calibri" w:hAnsi="Times New Roman" w:cs="Times New Roman"/>
                <w:sz w:val="24"/>
                <w:szCs w:val="24"/>
              </w:rPr>
            </w:pPr>
          </w:p>
        </w:tc>
        <w:tc>
          <w:tcPr>
            <w:tcW w:w="1979" w:type="dxa"/>
            <w:vMerge/>
          </w:tcPr>
          <w:p w:rsidR="00603FE6" w:rsidRPr="00603FE6" w:rsidRDefault="00603FE6" w:rsidP="00603FE6">
            <w:pPr>
              <w:spacing w:after="0" w:line="240" w:lineRule="auto"/>
              <w:jc w:val="both"/>
              <w:rPr>
                <w:rFonts w:ascii="Times New Roman" w:eastAsia="Calibri" w:hAnsi="Times New Roman" w:cs="Times New Roman"/>
                <w:sz w:val="24"/>
                <w:szCs w:val="24"/>
              </w:rPr>
            </w:pPr>
          </w:p>
        </w:tc>
        <w:tc>
          <w:tcPr>
            <w:tcW w:w="1698" w:type="dxa"/>
            <w:vMerge/>
          </w:tcPr>
          <w:p w:rsidR="00603FE6" w:rsidRPr="00603FE6" w:rsidRDefault="00603FE6" w:rsidP="00603FE6">
            <w:pPr>
              <w:spacing w:after="0" w:line="240" w:lineRule="auto"/>
              <w:jc w:val="both"/>
              <w:rPr>
                <w:rFonts w:ascii="Times New Roman" w:eastAsia="Calibri" w:hAnsi="Times New Roman" w:cs="Times New Roman"/>
                <w:sz w:val="24"/>
                <w:szCs w:val="24"/>
              </w:rPr>
            </w:pPr>
          </w:p>
        </w:tc>
      </w:tr>
      <w:tr w:rsidR="00603FE6" w:rsidRPr="00603FE6" w:rsidTr="0087411D">
        <w:trPr>
          <w:trHeight w:val="132"/>
        </w:trPr>
        <w:tc>
          <w:tcPr>
            <w:tcW w:w="888" w:type="dxa"/>
            <w:vMerge/>
          </w:tcPr>
          <w:p w:rsidR="00603FE6" w:rsidRPr="00603FE6" w:rsidRDefault="00603FE6" w:rsidP="00603FE6">
            <w:pPr>
              <w:spacing w:after="0" w:line="240" w:lineRule="auto"/>
              <w:jc w:val="both"/>
              <w:rPr>
                <w:rFonts w:ascii="Times New Roman" w:eastAsia="Calibri" w:hAnsi="Times New Roman" w:cs="Times New Roman"/>
                <w:sz w:val="24"/>
                <w:szCs w:val="24"/>
              </w:rPr>
            </w:pPr>
          </w:p>
        </w:tc>
        <w:tc>
          <w:tcPr>
            <w:tcW w:w="1979" w:type="dxa"/>
            <w:vMerge/>
          </w:tcPr>
          <w:p w:rsidR="00603FE6" w:rsidRPr="00603FE6" w:rsidRDefault="00603FE6" w:rsidP="00603FE6">
            <w:pPr>
              <w:spacing w:after="0" w:line="240" w:lineRule="auto"/>
              <w:jc w:val="both"/>
              <w:rPr>
                <w:rFonts w:ascii="Times New Roman" w:eastAsia="Calibri" w:hAnsi="Times New Roman" w:cs="Times New Roman"/>
                <w:sz w:val="24"/>
                <w:szCs w:val="24"/>
              </w:rPr>
            </w:pPr>
          </w:p>
        </w:tc>
        <w:tc>
          <w:tcPr>
            <w:tcW w:w="2121" w:type="dxa"/>
          </w:tcPr>
          <w:p w:rsidR="00603FE6" w:rsidRPr="00603FE6" w:rsidRDefault="00603FE6" w:rsidP="00603FE6">
            <w:pPr>
              <w:spacing w:after="0" w:line="240" w:lineRule="auto"/>
              <w:jc w:val="both"/>
              <w:rPr>
                <w:rFonts w:ascii="Calibri" w:eastAsia="Calibri" w:hAnsi="Calibri" w:cs="Times New Roman"/>
                <w:sz w:val="20"/>
                <w:szCs w:val="20"/>
              </w:rPr>
            </w:pPr>
            <w:r w:rsidRPr="00603FE6">
              <w:rPr>
                <w:rFonts w:ascii="Calibri" w:eastAsia="Calibri" w:hAnsi="Calibri" w:cs="Times New Roman"/>
                <w:sz w:val="20"/>
                <w:szCs w:val="20"/>
              </w:rPr>
              <w:t>za javne potrebe u kulturi</w:t>
            </w:r>
          </w:p>
        </w:tc>
        <w:tc>
          <w:tcPr>
            <w:tcW w:w="1296" w:type="dxa"/>
          </w:tcPr>
          <w:p w:rsidR="00603FE6" w:rsidRPr="00603FE6" w:rsidRDefault="00603FE6" w:rsidP="00603FE6">
            <w:pPr>
              <w:spacing w:after="0" w:line="240" w:lineRule="auto"/>
              <w:jc w:val="both"/>
              <w:rPr>
                <w:rFonts w:ascii="Times New Roman" w:eastAsia="Calibri" w:hAnsi="Times New Roman" w:cs="Times New Roman"/>
                <w:sz w:val="24"/>
                <w:szCs w:val="24"/>
              </w:rPr>
            </w:pPr>
            <w:r w:rsidRPr="00603FE6">
              <w:rPr>
                <w:rFonts w:ascii="Times New Roman" w:eastAsia="Calibri" w:hAnsi="Times New Roman" w:cs="Times New Roman"/>
                <w:sz w:val="24"/>
                <w:szCs w:val="24"/>
              </w:rPr>
              <w:t>50.000,00</w:t>
            </w:r>
          </w:p>
        </w:tc>
        <w:tc>
          <w:tcPr>
            <w:tcW w:w="1417" w:type="dxa"/>
            <w:vMerge/>
          </w:tcPr>
          <w:p w:rsidR="00603FE6" w:rsidRPr="00603FE6" w:rsidRDefault="00603FE6" w:rsidP="00603FE6">
            <w:pPr>
              <w:spacing w:after="0" w:line="240" w:lineRule="auto"/>
              <w:jc w:val="both"/>
              <w:rPr>
                <w:rFonts w:ascii="Times New Roman" w:eastAsia="Calibri" w:hAnsi="Times New Roman" w:cs="Times New Roman"/>
                <w:sz w:val="24"/>
                <w:szCs w:val="24"/>
              </w:rPr>
            </w:pPr>
          </w:p>
        </w:tc>
        <w:tc>
          <w:tcPr>
            <w:tcW w:w="1417" w:type="dxa"/>
            <w:vMerge/>
          </w:tcPr>
          <w:p w:rsidR="00603FE6" w:rsidRPr="00603FE6" w:rsidRDefault="00603FE6" w:rsidP="00603FE6">
            <w:pPr>
              <w:spacing w:after="0" w:line="240" w:lineRule="auto"/>
              <w:jc w:val="both"/>
              <w:rPr>
                <w:rFonts w:ascii="Times New Roman" w:eastAsia="Calibri" w:hAnsi="Times New Roman" w:cs="Times New Roman"/>
                <w:sz w:val="24"/>
                <w:szCs w:val="24"/>
              </w:rPr>
            </w:pPr>
          </w:p>
        </w:tc>
        <w:tc>
          <w:tcPr>
            <w:tcW w:w="1559" w:type="dxa"/>
            <w:vMerge/>
          </w:tcPr>
          <w:p w:rsidR="00603FE6" w:rsidRPr="00603FE6" w:rsidRDefault="00603FE6" w:rsidP="00603FE6">
            <w:pPr>
              <w:spacing w:after="0" w:line="240" w:lineRule="auto"/>
              <w:jc w:val="both"/>
              <w:rPr>
                <w:rFonts w:ascii="Times New Roman" w:eastAsia="Calibri" w:hAnsi="Times New Roman" w:cs="Times New Roman"/>
                <w:sz w:val="24"/>
                <w:szCs w:val="24"/>
              </w:rPr>
            </w:pPr>
          </w:p>
        </w:tc>
        <w:tc>
          <w:tcPr>
            <w:tcW w:w="1979" w:type="dxa"/>
            <w:vMerge/>
          </w:tcPr>
          <w:p w:rsidR="00603FE6" w:rsidRPr="00603FE6" w:rsidRDefault="00603FE6" w:rsidP="00603FE6">
            <w:pPr>
              <w:spacing w:after="0" w:line="240" w:lineRule="auto"/>
              <w:jc w:val="both"/>
              <w:rPr>
                <w:rFonts w:ascii="Times New Roman" w:eastAsia="Calibri" w:hAnsi="Times New Roman" w:cs="Times New Roman"/>
                <w:sz w:val="24"/>
                <w:szCs w:val="24"/>
              </w:rPr>
            </w:pPr>
          </w:p>
        </w:tc>
        <w:tc>
          <w:tcPr>
            <w:tcW w:w="1698" w:type="dxa"/>
            <w:vMerge/>
          </w:tcPr>
          <w:p w:rsidR="00603FE6" w:rsidRPr="00603FE6" w:rsidRDefault="00603FE6" w:rsidP="00603FE6">
            <w:pPr>
              <w:spacing w:after="0" w:line="240" w:lineRule="auto"/>
              <w:jc w:val="both"/>
              <w:rPr>
                <w:rFonts w:ascii="Times New Roman" w:eastAsia="Calibri" w:hAnsi="Times New Roman" w:cs="Times New Roman"/>
                <w:sz w:val="24"/>
                <w:szCs w:val="24"/>
              </w:rPr>
            </w:pPr>
          </w:p>
        </w:tc>
      </w:tr>
      <w:tr w:rsidR="00603FE6" w:rsidRPr="00603FE6" w:rsidTr="0087411D">
        <w:trPr>
          <w:trHeight w:val="480"/>
        </w:trPr>
        <w:tc>
          <w:tcPr>
            <w:tcW w:w="888" w:type="dxa"/>
            <w:vMerge/>
          </w:tcPr>
          <w:p w:rsidR="00603FE6" w:rsidRPr="00603FE6" w:rsidRDefault="00603FE6" w:rsidP="00603FE6">
            <w:pPr>
              <w:spacing w:after="0" w:line="240" w:lineRule="auto"/>
              <w:jc w:val="both"/>
              <w:rPr>
                <w:rFonts w:ascii="Times New Roman" w:eastAsia="Calibri" w:hAnsi="Times New Roman" w:cs="Times New Roman"/>
                <w:sz w:val="24"/>
                <w:szCs w:val="24"/>
              </w:rPr>
            </w:pPr>
          </w:p>
        </w:tc>
        <w:tc>
          <w:tcPr>
            <w:tcW w:w="1979" w:type="dxa"/>
            <w:vMerge/>
          </w:tcPr>
          <w:p w:rsidR="00603FE6" w:rsidRPr="00603FE6" w:rsidRDefault="00603FE6" w:rsidP="00603FE6">
            <w:pPr>
              <w:spacing w:after="0" w:line="240" w:lineRule="auto"/>
              <w:jc w:val="both"/>
              <w:rPr>
                <w:rFonts w:ascii="Times New Roman" w:eastAsia="Calibri" w:hAnsi="Times New Roman" w:cs="Times New Roman"/>
                <w:sz w:val="24"/>
                <w:szCs w:val="24"/>
              </w:rPr>
            </w:pPr>
          </w:p>
        </w:tc>
        <w:tc>
          <w:tcPr>
            <w:tcW w:w="2121" w:type="dxa"/>
          </w:tcPr>
          <w:p w:rsidR="00603FE6" w:rsidRPr="00603FE6" w:rsidRDefault="00603FE6" w:rsidP="00603FE6">
            <w:pPr>
              <w:spacing w:after="0" w:line="240" w:lineRule="auto"/>
              <w:jc w:val="both"/>
              <w:rPr>
                <w:rFonts w:ascii="Calibri" w:eastAsia="Calibri" w:hAnsi="Calibri" w:cs="Times New Roman"/>
                <w:sz w:val="20"/>
                <w:szCs w:val="20"/>
              </w:rPr>
            </w:pPr>
            <w:r w:rsidRPr="00603FE6">
              <w:rPr>
                <w:rFonts w:ascii="Calibri" w:eastAsia="Calibri" w:hAnsi="Calibri" w:cs="Times New Roman"/>
                <w:sz w:val="20"/>
                <w:szCs w:val="20"/>
              </w:rPr>
              <w:t>za ostale javne potrebe</w:t>
            </w:r>
          </w:p>
          <w:p w:rsidR="00603FE6" w:rsidRPr="00603FE6" w:rsidRDefault="00603FE6" w:rsidP="00603FE6">
            <w:pPr>
              <w:spacing w:after="0" w:line="240" w:lineRule="auto"/>
              <w:jc w:val="both"/>
              <w:rPr>
                <w:rFonts w:ascii="Calibri" w:eastAsia="Calibri" w:hAnsi="Calibri" w:cs="Times New Roman"/>
                <w:sz w:val="20"/>
                <w:szCs w:val="20"/>
              </w:rPr>
            </w:pPr>
          </w:p>
        </w:tc>
        <w:tc>
          <w:tcPr>
            <w:tcW w:w="1296" w:type="dxa"/>
          </w:tcPr>
          <w:p w:rsidR="00603FE6" w:rsidRPr="00603FE6" w:rsidRDefault="00603FE6" w:rsidP="00603FE6">
            <w:pPr>
              <w:spacing w:after="0" w:line="240" w:lineRule="auto"/>
              <w:jc w:val="both"/>
              <w:rPr>
                <w:rFonts w:ascii="Times New Roman" w:eastAsia="Calibri" w:hAnsi="Times New Roman" w:cs="Times New Roman"/>
                <w:sz w:val="24"/>
                <w:szCs w:val="24"/>
              </w:rPr>
            </w:pPr>
            <w:r w:rsidRPr="00603FE6">
              <w:rPr>
                <w:rFonts w:ascii="Times New Roman" w:eastAsia="Calibri" w:hAnsi="Times New Roman" w:cs="Times New Roman"/>
                <w:sz w:val="24"/>
                <w:szCs w:val="24"/>
              </w:rPr>
              <w:t>65.000,00</w:t>
            </w:r>
          </w:p>
          <w:p w:rsidR="00603FE6" w:rsidRPr="00603FE6" w:rsidRDefault="00603FE6" w:rsidP="00603FE6">
            <w:pPr>
              <w:spacing w:after="0" w:line="240" w:lineRule="auto"/>
              <w:jc w:val="both"/>
              <w:rPr>
                <w:rFonts w:ascii="Times New Roman" w:eastAsia="Calibri" w:hAnsi="Times New Roman" w:cs="Times New Roman"/>
                <w:sz w:val="24"/>
                <w:szCs w:val="24"/>
              </w:rPr>
            </w:pPr>
          </w:p>
        </w:tc>
        <w:tc>
          <w:tcPr>
            <w:tcW w:w="1417" w:type="dxa"/>
            <w:vMerge/>
          </w:tcPr>
          <w:p w:rsidR="00603FE6" w:rsidRPr="00603FE6" w:rsidRDefault="00603FE6" w:rsidP="00603FE6">
            <w:pPr>
              <w:spacing w:after="0" w:line="240" w:lineRule="auto"/>
              <w:jc w:val="both"/>
              <w:rPr>
                <w:rFonts w:ascii="Times New Roman" w:eastAsia="Calibri" w:hAnsi="Times New Roman" w:cs="Times New Roman"/>
                <w:sz w:val="24"/>
                <w:szCs w:val="24"/>
              </w:rPr>
            </w:pPr>
          </w:p>
        </w:tc>
        <w:tc>
          <w:tcPr>
            <w:tcW w:w="1417" w:type="dxa"/>
            <w:vMerge/>
          </w:tcPr>
          <w:p w:rsidR="00603FE6" w:rsidRPr="00603FE6" w:rsidRDefault="00603FE6" w:rsidP="00603FE6">
            <w:pPr>
              <w:spacing w:after="0" w:line="240" w:lineRule="auto"/>
              <w:jc w:val="both"/>
              <w:rPr>
                <w:rFonts w:ascii="Times New Roman" w:eastAsia="Calibri" w:hAnsi="Times New Roman" w:cs="Times New Roman"/>
                <w:sz w:val="24"/>
                <w:szCs w:val="24"/>
              </w:rPr>
            </w:pPr>
          </w:p>
        </w:tc>
        <w:tc>
          <w:tcPr>
            <w:tcW w:w="1559" w:type="dxa"/>
            <w:vMerge/>
          </w:tcPr>
          <w:p w:rsidR="00603FE6" w:rsidRPr="00603FE6" w:rsidRDefault="00603FE6" w:rsidP="00603FE6">
            <w:pPr>
              <w:spacing w:after="0" w:line="240" w:lineRule="auto"/>
              <w:jc w:val="both"/>
              <w:rPr>
                <w:rFonts w:ascii="Times New Roman" w:eastAsia="Calibri" w:hAnsi="Times New Roman" w:cs="Times New Roman"/>
                <w:sz w:val="24"/>
                <w:szCs w:val="24"/>
              </w:rPr>
            </w:pPr>
          </w:p>
        </w:tc>
        <w:tc>
          <w:tcPr>
            <w:tcW w:w="1979" w:type="dxa"/>
            <w:vMerge/>
          </w:tcPr>
          <w:p w:rsidR="00603FE6" w:rsidRPr="00603FE6" w:rsidRDefault="00603FE6" w:rsidP="00603FE6">
            <w:pPr>
              <w:spacing w:after="0" w:line="240" w:lineRule="auto"/>
              <w:jc w:val="both"/>
              <w:rPr>
                <w:rFonts w:ascii="Times New Roman" w:eastAsia="Calibri" w:hAnsi="Times New Roman" w:cs="Times New Roman"/>
                <w:sz w:val="24"/>
                <w:szCs w:val="24"/>
              </w:rPr>
            </w:pPr>
          </w:p>
        </w:tc>
        <w:tc>
          <w:tcPr>
            <w:tcW w:w="1698" w:type="dxa"/>
            <w:vMerge/>
          </w:tcPr>
          <w:p w:rsidR="00603FE6" w:rsidRPr="00603FE6" w:rsidRDefault="00603FE6" w:rsidP="00603FE6">
            <w:pPr>
              <w:spacing w:after="0" w:line="240" w:lineRule="auto"/>
              <w:jc w:val="both"/>
              <w:rPr>
                <w:rFonts w:ascii="Times New Roman" w:eastAsia="Calibri" w:hAnsi="Times New Roman" w:cs="Times New Roman"/>
                <w:sz w:val="24"/>
                <w:szCs w:val="24"/>
              </w:rPr>
            </w:pPr>
          </w:p>
        </w:tc>
      </w:tr>
    </w:tbl>
    <w:p w:rsidR="00603FE6" w:rsidRDefault="00603FE6" w:rsidP="00603FE6">
      <w:pPr>
        <w:spacing w:after="160" w:line="259" w:lineRule="auto"/>
        <w:jc w:val="center"/>
        <w:rPr>
          <w:rFonts w:ascii="Times New Roman" w:eastAsia="Calibri" w:hAnsi="Times New Roman" w:cs="Times New Roman"/>
          <w:sz w:val="24"/>
          <w:szCs w:val="24"/>
        </w:rPr>
      </w:pPr>
    </w:p>
    <w:p w:rsidR="00DF4FB8" w:rsidRDefault="00DF4FB8" w:rsidP="00603FE6">
      <w:pPr>
        <w:spacing w:after="160" w:line="259" w:lineRule="auto"/>
        <w:jc w:val="center"/>
        <w:rPr>
          <w:rFonts w:ascii="Times New Roman" w:eastAsia="Calibri" w:hAnsi="Times New Roman" w:cs="Times New Roman"/>
          <w:sz w:val="24"/>
          <w:szCs w:val="24"/>
        </w:rPr>
      </w:pPr>
    </w:p>
    <w:p w:rsidR="00DF4FB8" w:rsidRPr="00603FE6" w:rsidRDefault="00DF4FB8" w:rsidP="00603FE6">
      <w:pPr>
        <w:spacing w:after="160" w:line="259" w:lineRule="auto"/>
        <w:jc w:val="center"/>
      </w:pPr>
    </w:p>
    <w:p w:rsidR="00603FE6" w:rsidRPr="00603FE6" w:rsidRDefault="00603FE6" w:rsidP="00603FE6">
      <w:pPr>
        <w:spacing w:after="0" w:line="240" w:lineRule="auto"/>
        <w:rPr>
          <w:rFonts w:ascii="Times New Roman" w:eastAsia="Calibri" w:hAnsi="Times New Roman" w:cs="Times New Roman"/>
          <w:sz w:val="24"/>
          <w:szCs w:val="24"/>
        </w:rPr>
      </w:pPr>
      <w:r w:rsidRPr="00603FE6">
        <w:rPr>
          <w:rFonts w:ascii="Times New Roman" w:eastAsia="Calibri" w:hAnsi="Times New Roman" w:cs="Times New Roman"/>
          <w:sz w:val="24"/>
          <w:szCs w:val="24"/>
        </w:rPr>
        <w:lastRenderedPageBreak/>
        <w:t>KLASA: 402-05/17-01/1</w:t>
      </w:r>
    </w:p>
    <w:p w:rsidR="00603FE6" w:rsidRPr="00603FE6" w:rsidRDefault="00603FE6" w:rsidP="00603FE6">
      <w:pPr>
        <w:spacing w:after="0" w:line="240" w:lineRule="auto"/>
        <w:rPr>
          <w:rFonts w:ascii="Times New Roman" w:eastAsia="Calibri" w:hAnsi="Times New Roman" w:cs="Times New Roman"/>
          <w:sz w:val="24"/>
          <w:szCs w:val="24"/>
        </w:rPr>
      </w:pPr>
      <w:r w:rsidRPr="00603FE6">
        <w:rPr>
          <w:rFonts w:ascii="Times New Roman" w:eastAsia="Calibri" w:hAnsi="Times New Roman" w:cs="Times New Roman"/>
          <w:sz w:val="24"/>
          <w:szCs w:val="24"/>
        </w:rPr>
        <w:t>URBROJ: 2121/11-17-1</w:t>
      </w:r>
    </w:p>
    <w:p w:rsidR="00603FE6" w:rsidRDefault="00603FE6" w:rsidP="00603FE6">
      <w:pPr>
        <w:spacing w:after="0" w:line="240" w:lineRule="auto"/>
        <w:rPr>
          <w:rFonts w:ascii="Times New Roman" w:eastAsia="Calibri" w:hAnsi="Times New Roman" w:cs="Times New Roman"/>
          <w:sz w:val="24"/>
          <w:szCs w:val="24"/>
        </w:rPr>
      </w:pPr>
      <w:proofErr w:type="spellStart"/>
      <w:r w:rsidRPr="00603FE6">
        <w:rPr>
          <w:rFonts w:ascii="Times New Roman" w:eastAsia="Calibri" w:hAnsi="Times New Roman" w:cs="Times New Roman"/>
          <w:sz w:val="24"/>
          <w:szCs w:val="24"/>
        </w:rPr>
        <w:t>Šodolovci</w:t>
      </w:r>
      <w:proofErr w:type="spellEnd"/>
      <w:r w:rsidRPr="00603FE6">
        <w:rPr>
          <w:rFonts w:ascii="Times New Roman" w:eastAsia="Calibri" w:hAnsi="Times New Roman" w:cs="Times New Roman"/>
          <w:sz w:val="24"/>
          <w:szCs w:val="24"/>
        </w:rPr>
        <w:t xml:space="preserve">, 23. siječnja 2017.  </w:t>
      </w:r>
      <w:r>
        <w:rPr>
          <w:rFonts w:ascii="Times New Roman" w:eastAsia="Calibri" w:hAnsi="Times New Roman" w:cs="Times New Roman"/>
          <w:sz w:val="24"/>
          <w:szCs w:val="24"/>
        </w:rPr>
        <w:t xml:space="preserve">                                                                                                                                          OPĆINSKI NAČELNIK:</w:t>
      </w:r>
    </w:p>
    <w:p w:rsidR="00603FE6" w:rsidRDefault="00603FE6" w:rsidP="00603FE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54B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Dipl. ing. Mile </w:t>
      </w:r>
      <w:proofErr w:type="spellStart"/>
      <w:r>
        <w:rPr>
          <w:rFonts w:ascii="Times New Roman" w:eastAsia="Calibri" w:hAnsi="Times New Roman" w:cs="Times New Roman"/>
          <w:sz w:val="24"/>
          <w:szCs w:val="24"/>
        </w:rPr>
        <w:t>Zlokapa</w:t>
      </w:r>
      <w:proofErr w:type="spellEnd"/>
      <w:r w:rsidR="002654B2">
        <w:rPr>
          <w:rFonts w:ascii="Times New Roman" w:eastAsia="Calibri" w:hAnsi="Times New Roman" w:cs="Times New Roman"/>
          <w:sz w:val="24"/>
          <w:szCs w:val="24"/>
        </w:rPr>
        <w:t>, v.r.</w:t>
      </w:r>
    </w:p>
    <w:p w:rsidR="00603FE6" w:rsidRDefault="00603FE6" w:rsidP="00603FE6">
      <w:pPr>
        <w:rPr>
          <w:rFonts w:ascii="Times New Roman" w:eastAsia="Times New Roman" w:hAnsi="Times New Roman" w:cs="Times New Roman"/>
          <w:snapToGrid w:val="0"/>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r w:rsidRPr="00603FE6">
        <w:rPr>
          <w:rFonts w:ascii="Times New Roman" w:eastAsia="Times New Roman" w:hAnsi="Times New Roman" w:cs="Times New Roman"/>
          <w:snapToGrid w:val="0"/>
          <w:sz w:val="24"/>
          <w:szCs w:val="24"/>
        </w:rPr>
        <w:t xml:space="preserve">Na temelju članka 48. Zakona o lokalnoj i područnoj (regionalnoj) samoupravi („Narodne novine“ broj  33/01, 60/01, 129/05, 109/07, 125/08, 36/09, 36/09, 150/11, 144/12, 19/13), u vezi sa člankom 33. stavkom 1. Zakona o udrugama („Narodne novine“ broj 74/14), te članka 10. Uredbe o kriterijima, mjerilima i postupcima financiranja i ugovaranja programa i projekata od interesa za opće dobro koje provode udruge i članka 46. Statuta Općine </w:t>
      </w:r>
      <w:proofErr w:type="spellStart"/>
      <w:r w:rsidRPr="00603FE6">
        <w:rPr>
          <w:rFonts w:ascii="Times New Roman" w:eastAsia="Times New Roman" w:hAnsi="Times New Roman" w:cs="Times New Roman"/>
          <w:snapToGrid w:val="0"/>
          <w:sz w:val="24"/>
          <w:szCs w:val="24"/>
        </w:rPr>
        <w:t>Šodolovci</w:t>
      </w:r>
      <w:proofErr w:type="spellEnd"/>
      <w:r w:rsidRPr="00603FE6">
        <w:rPr>
          <w:rFonts w:ascii="Times New Roman" w:eastAsia="Times New Roman" w:hAnsi="Times New Roman" w:cs="Times New Roman"/>
          <w:snapToGrid w:val="0"/>
          <w:sz w:val="24"/>
          <w:szCs w:val="24"/>
        </w:rPr>
        <w:t xml:space="preserve"> („Službeni glasnik Općine </w:t>
      </w:r>
      <w:proofErr w:type="spellStart"/>
      <w:r w:rsidRPr="00603FE6">
        <w:rPr>
          <w:rFonts w:ascii="Times New Roman" w:eastAsia="Times New Roman" w:hAnsi="Times New Roman" w:cs="Times New Roman"/>
          <w:snapToGrid w:val="0"/>
          <w:sz w:val="24"/>
          <w:szCs w:val="24"/>
        </w:rPr>
        <w:t>Šodolovci</w:t>
      </w:r>
      <w:proofErr w:type="spellEnd"/>
      <w:r w:rsidRPr="00603FE6">
        <w:rPr>
          <w:rFonts w:ascii="Times New Roman" w:eastAsia="Times New Roman" w:hAnsi="Times New Roman" w:cs="Times New Roman"/>
          <w:snapToGrid w:val="0"/>
          <w:sz w:val="24"/>
          <w:szCs w:val="24"/>
        </w:rPr>
        <w:t xml:space="preserve">“ broj 3/09, 2/13 i 7/16), općinski načelnik Općine </w:t>
      </w:r>
      <w:proofErr w:type="spellStart"/>
      <w:r w:rsidRPr="00603FE6">
        <w:rPr>
          <w:rFonts w:ascii="Times New Roman" w:eastAsia="Times New Roman" w:hAnsi="Times New Roman" w:cs="Times New Roman"/>
          <w:snapToGrid w:val="0"/>
          <w:sz w:val="24"/>
          <w:szCs w:val="24"/>
        </w:rPr>
        <w:t>Šodolovci</w:t>
      </w:r>
      <w:proofErr w:type="spellEnd"/>
      <w:r w:rsidRPr="00603FE6">
        <w:rPr>
          <w:rFonts w:ascii="Times New Roman" w:eastAsia="Times New Roman" w:hAnsi="Times New Roman" w:cs="Times New Roman"/>
          <w:snapToGrid w:val="0"/>
          <w:sz w:val="24"/>
          <w:szCs w:val="24"/>
        </w:rPr>
        <w:t xml:space="preserve"> donosi</w:t>
      </w:r>
    </w:p>
    <w:p w:rsidR="00603FE6" w:rsidRPr="00603FE6" w:rsidRDefault="00603FE6" w:rsidP="00603FE6"/>
    <w:p w:rsidR="00603FE6" w:rsidRPr="00603FE6" w:rsidRDefault="00603FE6" w:rsidP="00603FE6">
      <w:pPr>
        <w:spacing w:after="240" w:line="240" w:lineRule="auto"/>
        <w:jc w:val="center"/>
        <w:rPr>
          <w:rFonts w:ascii="Times New Roman" w:eastAsia="Times New Roman" w:hAnsi="Times New Roman" w:cs="Times New Roman"/>
          <w:b/>
          <w:snapToGrid w:val="0"/>
          <w:sz w:val="24"/>
          <w:szCs w:val="24"/>
        </w:rPr>
      </w:pPr>
      <w:r w:rsidRPr="00603FE6">
        <w:rPr>
          <w:rFonts w:ascii="Times New Roman" w:eastAsia="Times New Roman" w:hAnsi="Times New Roman" w:cs="Times New Roman"/>
          <w:b/>
          <w:snapToGrid w:val="0"/>
          <w:sz w:val="24"/>
          <w:szCs w:val="24"/>
        </w:rPr>
        <w:t>ODLUKU</w:t>
      </w:r>
    </w:p>
    <w:p w:rsidR="00603FE6" w:rsidRDefault="00603FE6" w:rsidP="00603FE6">
      <w:pPr>
        <w:spacing w:after="240" w:line="240" w:lineRule="auto"/>
        <w:jc w:val="center"/>
        <w:rPr>
          <w:rFonts w:ascii="Times New Roman" w:eastAsia="Times New Roman" w:hAnsi="Times New Roman" w:cs="Times New Roman"/>
          <w:b/>
          <w:snapToGrid w:val="0"/>
          <w:sz w:val="24"/>
          <w:szCs w:val="24"/>
        </w:rPr>
      </w:pPr>
      <w:r w:rsidRPr="00603FE6">
        <w:rPr>
          <w:rFonts w:ascii="Times New Roman" w:eastAsia="Times New Roman" w:hAnsi="Times New Roman" w:cs="Times New Roman"/>
          <w:b/>
          <w:snapToGrid w:val="0"/>
          <w:sz w:val="24"/>
          <w:szCs w:val="24"/>
        </w:rPr>
        <w:t xml:space="preserve">o načinu raspodjele sredstava iz Proračuna Općine </w:t>
      </w:r>
      <w:proofErr w:type="spellStart"/>
      <w:r w:rsidRPr="00603FE6">
        <w:rPr>
          <w:rFonts w:ascii="Times New Roman" w:eastAsia="Times New Roman" w:hAnsi="Times New Roman" w:cs="Times New Roman"/>
          <w:b/>
          <w:snapToGrid w:val="0"/>
          <w:sz w:val="24"/>
          <w:szCs w:val="24"/>
        </w:rPr>
        <w:t>Šodolovci</w:t>
      </w:r>
      <w:proofErr w:type="spellEnd"/>
      <w:r w:rsidRPr="00603FE6">
        <w:rPr>
          <w:rFonts w:ascii="Times New Roman" w:eastAsia="Times New Roman" w:hAnsi="Times New Roman" w:cs="Times New Roman"/>
          <w:b/>
          <w:snapToGrid w:val="0"/>
          <w:sz w:val="24"/>
          <w:szCs w:val="24"/>
        </w:rPr>
        <w:t xml:space="preserve"> za 2017. godinu namijenjenih financiranju projekata i programa udruga i organizacija civilnog društva</w:t>
      </w:r>
    </w:p>
    <w:p w:rsidR="00603FE6" w:rsidRPr="00603FE6" w:rsidRDefault="00603FE6" w:rsidP="00603FE6">
      <w:pPr>
        <w:spacing w:after="240" w:line="240" w:lineRule="auto"/>
        <w:jc w:val="center"/>
        <w:rPr>
          <w:rFonts w:ascii="Times New Roman" w:eastAsia="Times New Roman" w:hAnsi="Times New Roman" w:cs="Times New Roman"/>
          <w:b/>
          <w:snapToGrid w:val="0"/>
          <w:sz w:val="24"/>
          <w:szCs w:val="24"/>
        </w:rPr>
      </w:pPr>
    </w:p>
    <w:p w:rsidR="00603FE6" w:rsidRPr="00603FE6" w:rsidRDefault="00603FE6" w:rsidP="00603FE6">
      <w:pPr>
        <w:spacing w:after="240" w:line="240" w:lineRule="auto"/>
        <w:jc w:val="center"/>
        <w:rPr>
          <w:rFonts w:ascii="Times New Roman" w:eastAsia="Times New Roman" w:hAnsi="Times New Roman" w:cs="Times New Roman"/>
          <w:b/>
          <w:snapToGrid w:val="0"/>
          <w:sz w:val="24"/>
          <w:szCs w:val="24"/>
        </w:rPr>
      </w:pPr>
      <w:r w:rsidRPr="00603FE6">
        <w:rPr>
          <w:rFonts w:ascii="Times New Roman" w:eastAsia="Times New Roman" w:hAnsi="Times New Roman" w:cs="Times New Roman"/>
          <w:b/>
          <w:snapToGrid w:val="0"/>
          <w:sz w:val="24"/>
          <w:szCs w:val="24"/>
        </w:rPr>
        <w:t>Članak 1.</w:t>
      </w:r>
    </w:p>
    <w:p w:rsidR="00603FE6" w:rsidRPr="00603FE6" w:rsidRDefault="00603FE6" w:rsidP="00603FE6">
      <w:p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Ovom Odlukom utvrđuje se način raspodjele sredstava općinskog proračuna namijenjenih financiranju projekata udruga i organizacija civilnog društva.</w:t>
      </w:r>
    </w:p>
    <w:p w:rsidR="00603FE6" w:rsidRPr="00603FE6" w:rsidRDefault="00603FE6" w:rsidP="00DF4FB8">
      <w:pPr>
        <w:spacing w:after="240" w:line="240" w:lineRule="auto"/>
        <w:jc w:val="center"/>
        <w:rPr>
          <w:rFonts w:ascii="Times New Roman" w:eastAsia="Times New Roman" w:hAnsi="Times New Roman" w:cs="Times New Roman"/>
          <w:i/>
          <w:snapToGrid w:val="0"/>
          <w:sz w:val="24"/>
          <w:szCs w:val="24"/>
        </w:rPr>
      </w:pPr>
      <w:r w:rsidRPr="00603FE6">
        <w:rPr>
          <w:rFonts w:ascii="Times New Roman" w:eastAsia="Times New Roman" w:hAnsi="Times New Roman" w:cs="Times New Roman"/>
          <w:i/>
          <w:snapToGrid w:val="0"/>
          <w:sz w:val="24"/>
          <w:szCs w:val="24"/>
        </w:rPr>
        <w:t>Krajnji korisnici sredstava</w:t>
      </w:r>
    </w:p>
    <w:p w:rsidR="00603FE6" w:rsidRPr="00603FE6" w:rsidRDefault="00603FE6" w:rsidP="00603FE6">
      <w:pPr>
        <w:spacing w:after="240" w:line="240" w:lineRule="auto"/>
        <w:jc w:val="center"/>
        <w:rPr>
          <w:rFonts w:ascii="Times New Roman" w:eastAsia="Times New Roman" w:hAnsi="Times New Roman" w:cs="Times New Roman"/>
          <w:b/>
          <w:snapToGrid w:val="0"/>
          <w:sz w:val="24"/>
          <w:szCs w:val="24"/>
        </w:rPr>
      </w:pPr>
      <w:r w:rsidRPr="00603FE6">
        <w:rPr>
          <w:rFonts w:ascii="Times New Roman" w:eastAsia="Times New Roman" w:hAnsi="Times New Roman" w:cs="Times New Roman"/>
          <w:b/>
          <w:snapToGrid w:val="0"/>
          <w:sz w:val="24"/>
          <w:szCs w:val="24"/>
        </w:rPr>
        <w:t>Članak 2.</w:t>
      </w:r>
    </w:p>
    <w:p w:rsidR="00603FE6" w:rsidRPr="00603FE6" w:rsidRDefault="00603FE6" w:rsidP="00603FE6">
      <w:p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 xml:space="preserve">Krajnji korisnici sredstava općinskog proračuna, u smislu ove odluke, su udruge građana i organizacije civilnog društva koje djeluju na području Općine </w:t>
      </w:r>
      <w:proofErr w:type="spellStart"/>
      <w:r w:rsidRPr="00603FE6">
        <w:rPr>
          <w:rFonts w:ascii="Times New Roman" w:eastAsia="Times New Roman" w:hAnsi="Times New Roman" w:cs="Times New Roman"/>
          <w:snapToGrid w:val="0"/>
          <w:sz w:val="24"/>
          <w:szCs w:val="24"/>
        </w:rPr>
        <w:t>Šodolovci</w:t>
      </w:r>
      <w:proofErr w:type="spellEnd"/>
      <w:r w:rsidRPr="00603FE6">
        <w:rPr>
          <w:rFonts w:ascii="Times New Roman" w:eastAsia="Times New Roman" w:hAnsi="Times New Roman" w:cs="Times New Roman"/>
          <w:snapToGrid w:val="0"/>
          <w:sz w:val="24"/>
          <w:szCs w:val="24"/>
        </w:rPr>
        <w:t xml:space="preserve"> ili provode projekte i programe od značaja za Općinu </w:t>
      </w:r>
      <w:proofErr w:type="spellStart"/>
      <w:r w:rsidRPr="00603FE6">
        <w:rPr>
          <w:rFonts w:ascii="Times New Roman" w:eastAsia="Times New Roman" w:hAnsi="Times New Roman" w:cs="Times New Roman"/>
          <w:snapToGrid w:val="0"/>
          <w:sz w:val="24"/>
          <w:szCs w:val="24"/>
        </w:rPr>
        <w:t>Šodolovci</w:t>
      </w:r>
      <w:proofErr w:type="spellEnd"/>
      <w:r w:rsidRPr="00603FE6">
        <w:rPr>
          <w:rFonts w:ascii="Times New Roman" w:eastAsia="Times New Roman" w:hAnsi="Times New Roman" w:cs="Times New Roman"/>
          <w:snapToGrid w:val="0"/>
          <w:sz w:val="24"/>
          <w:szCs w:val="24"/>
        </w:rPr>
        <w:t xml:space="preserve"> i upisane su kao pravne osobe u registar udruga pri Ministarstvu uprave te u registar neprofitnih organizacija pri Ministarstvu financija, pod uvjetom da su uskladili svoje statute s odredbama Zakona o udrugama.</w:t>
      </w:r>
    </w:p>
    <w:p w:rsidR="00DF4FB8" w:rsidRDefault="00603FE6" w:rsidP="00DF4FB8">
      <w:pPr>
        <w:spacing w:after="240" w:line="240" w:lineRule="auto"/>
        <w:jc w:val="center"/>
        <w:rPr>
          <w:rFonts w:ascii="Times New Roman" w:eastAsia="Times New Roman" w:hAnsi="Times New Roman" w:cs="Times New Roman"/>
          <w:i/>
          <w:snapToGrid w:val="0"/>
          <w:sz w:val="24"/>
          <w:szCs w:val="24"/>
        </w:rPr>
      </w:pPr>
      <w:r w:rsidRPr="00603FE6">
        <w:rPr>
          <w:rFonts w:ascii="Times New Roman" w:eastAsia="Times New Roman" w:hAnsi="Times New Roman" w:cs="Times New Roman"/>
          <w:i/>
          <w:snapToGrid w:val="0"/>
          <w:sz w:val="24"/>
          <w:szCs w:val="24"/>
        </w:rPr>
        <w:t>Izuzeća od primjene odluke</w:t>
      </w:r>
    </w:p>
    <w:p w:rsidR="00603FE6" w:rsidRPr="00603FE6" w:rsidRDefault="00603FE6" w:rsidP="00DF4FB8">
      <w:pPr>
        <w:spacing w:after="240" w:line="240" w:lineRule="auto"/>
        <w:jc w:val="center"/>
        <w:rPr>
          <w:rFonts w:ascii="Times New Roman" w:eastAsia="Times New Roman" w:hAnsi="Times New Roman" w:cs="Times New Roman"/>
          <w:i/>
          <w:snapToGrid w:val="0"/>
          <w:sz w:val="24"/>
          <w:szCs w:val="24"/>
        </w:rPr>
      </w:pPr>
      <w:r w:rsidRPr="00603FE6">
        <w:rPr>
          <w:rFonts w:ascii="Times New Roman" w:eastAsia="Times New Roman" w:hAnsi="Times New Roman" w:cs="Times New Roman"/>
          <w:b/>
          <w:snapToGrid w:val="0"/>
          <w:sz w:val="24"/>
          <w:szCs w:val="24"/>
        </w:rPr>
        <w:lastRenderedPageBreak/>
        <w:t>Članak 3.</w:t>
      </w:r>
    </w:p>
    <w:p w:rsidR="00603FE6" w:rsidRPr="00603FE6" w:rsidRDefault="00603FE6" w:rsidP="00603FE6">
      <w:p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 xml:space="preserve">Ova se odluka ne primjenjuje na udruge koje su na temelju propisa utvrđene kao provoditelji određenih aktivnosti (Hrvatski crveni križ, dobrovoljna vatrogasna društva s područja Općine </w:t>
      </w:r>
      <w:proofErr w:type="spellStart"/>
      <w:r w:rsidRPr="00603FE6">
        <w:rPr>
          <w:rFonts w:ascii="Times New Roman" w:eastAsia="Times New Roman" w:hAnsi="Times New Roman" w:cs="Times New Roman"/>
          <w:snapToGrid w:val="0"/>
          <w:sz w:val="24"/>
          <w:szCs w:val="24"/>
        </w:rPr>
        <w:t>Šodolovci</w:t>
      </w:r>
      <w:proofErr w:type="spellEnd"/>
      <w:r w:rsidRPr="00603FE6">
        <w:rPr>
          <w:rFonts w:ascii="Times New Roman" w:eastAsia="Times New Roman" w:hAnsi="Times New Roman" w:cs="Times New Roman"/>
          <w:snapToGrid w:val="0"/>
          <w:sz w:val="24"/>
          <w:szCs w:val="24"/>
        </w:rPr>
        <w:t>, vatrogasna zajednica i slične udruge) te se za njihovo financiranje u općinskom proračunu planiraju posebna sredstva, u okviru zakonske obveze financiranja takvih udruga.</w:t>
      </w:r>
    </w:p>
    <w:p w:rsidR="00DF4FB8" w:rsidRDefault="00603FE6" w:rsidP="00DF4FB8">
      <w:pPr>
        <w:spacing w:after="240" w:line="240" w:lineRule="auto"/>
        <w:jc w:val="center"/>
        <w:rPr>
          <w:rFonts w:ascii="Times New Roman" w:eastAsia="Times New Roman" w:hAnsi="Times New Roman" w:cs="Times New Roman"/>
          <w:i/>
          <w:snapToGrid w:val="0"/>
          <w:sz w:val="24"/>
          <w:szCs w:val="24"/>
        </w:rPr>
      </w:pPr>
      <w:r w:rsidRPr="00603FE6">
        <w:rPr>
          <w:rFonts w:ascii="Times New Roman" w:eastAsia="Times New Roman" w:hAnsi="Times New Roman" w:cs="Times New Roman"/>
          <w:i/>
          <w:snapToGrid w:val="0"/>
          <w:sz w:val="24"/>
          <w:szCs w:val="24"/>
        </w:rPr>
        <w:t>Financiranje programa i aktivnosti</w:t>
      </w:r>
    </w:p>
    <w:p w:rsidR="00603FE6" w:rsidRPr="00603FE6" w:rsidRDefault="00603FE6" w:rsidP="00DF4FB8">
      <w:pPr>
        <w:spacing w:after="240" w:line="240" w:lineRule="auto"/>
        <w:jc w:val="center"/>
        <w:rPr>
          <w:rFonts w:ascii="Times New Roman" w:eastAsia="Times New Roman" w:hAnsi="Times New Roman" w:cs="Times New Roman"/>
          <w:i/>
          <w:snapToGrid w:val="0"/>
          <w:sz w:val="24"/>
          <w:szCs w:val="24"/>
        </w:rPr>
      </w:pPr>
      <w:r w:rsidRPr="00603FE6">
        <w:rPr>
          <w:rFonts w:ascii="Times New Roman" w:eastAsia="Times New Roman" w:hAnsi="Times New Roman" w:cs="Times New Roman"/>
          <w:b/>
          <w:snapToGrid w:val="0"/>
          <w:sz w:val="24"/>
          <w:szCs w:val="24"/>
        </w:rPr>
        <w:t>Članak 4.</w:t>
      </w:r>
    </w:p>
    <w:p w:rsidR="00603FE6" w:rsidRPr="00603FE6" w:rsidRDefault="00603FE6" w:rsidP="00603FE6">
      <w:p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 xml:space="preserve">U proračunu Općine </w:t>
      </w:r>
      <w:proofErr w:type="spellStart"/>
      <w:r w:rsidRPr="00603FE6">
        <w:rPr>
          <w:rFonts w:ascii="Times New Roman" w:eastAsia="Times New Roman" w:hAnsi="Times New Roman" w:cs="Times New Roman"/>
          <w:snapToGrid w:val="0"/>
          <w:sz w:val="24"/>
          <w:szCs w:val="24"/>
        </w:rPr>
        <w:t>Šodolovci</w:t>
      </w:r>
      <w:proofErr w:type="spellEnd"/>
      <w:r w:rsidRPr="00603FE6">
        <w:rPr>
          <w:rFonts w:ascii="Times New Roman" w:eastAsia="Times New Roman" w:hAnsi="Times New Roman" w:cs="Times New Roman"/>
          <w:snapToGrid w:val="0"/>
          <w:sz w:val="24"/>
          <w:szCs w:val="24"/>
        </w:rPr>
        <w:t xml:space="preserve"> za financiranje projekata udruga i organizacija civilnog društva planirana su sredstva u iznosu od 131.000,00 kuna i to:</w:t>
      </w:r>
    </w:p>
    <w:p w:rsidR="00603FE6" w:rsidRPr="00603FE6" w:rsidRDefault="00603FE6" w:rsidP="00603FE6">
      <w:pPr>
        <w:numPr>
          <w:ilvl w:val="0"/>
          <w:numId w:val="7"/>
        </w:numPr>
        <w:spacing w:after="160" w:line="259" w:lineRule="auto"/>
        <w:contextualSpacing/>
        <w:jc w:val="both"/>
        <w:rPr>
          <w:rFonts w:ascii="Times New Roman" w:eastAsia="Calibri" w:hAnsi="Times New Roman" w:cs="Times New Roman"/>
          <w:sz w:val="24"/>
          <w:szCs w:val="24"/>
        </w:rPr>
      </w:pPr>
      <w:r w:rsidRPr="00603FE6">
        <w:rPr>
          <w:rFonts w:ascii="Times New Roman" w:eastAsia="Calibri" w:hAnsi="Times New Roman" w:cs="Times New Roman"/>
          <w:sz w:val="24"/>
          <w:szCs w:val="24"/>
        </w:rPr>
        <w:t>za javne potrebe u sportu – 16.000,00 kuna</w:t>
      </w:r>
    </w:p>
    <w:p w:rsidR="00603FE6" w:rsidRPr="00603FE6" w:rsidRDefault="00603FE6" w:rsidP="00603FE6">
      <w:pPr>
        <w:numPr>
          <w:ilvl w:val="0"/>
          <w:numId w:val="7"/>
        </w:numPr>
        <w:spacing w:after="160" w:line="259" w:lineRule="auto"/>
        <w:contextualSpacing/>
        <w:jc w:val="both"/>
        <w:rPr>
          <w:rFonts w:ascii="Times New Roman" w:eastAsia="Calibri" w:hAnsi="Times New Roman" w:cs="Times New Roman"/>
          <w:sz w:val="24"/>
          <w:szCs w:val="24"/>
        </w:rPr>
      </w:pPr>
      <w:r w:rsidRPr="00603FE6">
        <w:rPr>
          <w:rFonts w:ascii="Times New Roman" w:eastAsia="Calibri" w:hAnsi="Times New Roman" w:cs="Times New Roman"/>
          <w:sz w:val="24"/>
          <w:szCs w:val="24"/>
        </w:rPr>
        <w:t>za javne potrebe u kulturi – 50.000,00 kuna</w:t>
      </w:r>
    </w:p>
    <w:p w:rsidR="00603FE6" w:rsidRPr="00603FE6" w:rsidRDefault="00603FE6" w:rsidP="00603FE6">
      <w:pPr>
        <w:numPr>
          <w:ilvl w:val="0"/>
          <w:numId w:val="7"/>
        </w:numPr>
        <w:spacing w:after="160" w:line="259" w:lineRule="auto"/>
        <w:contextualSpacing/>
        <w:jc w:val="both"/>
        <w:rPr>
          <w:rFonts w:ascii="Times New Roman" w:eastAsia="Calibri" w:hAnsi="Times New Roman" w:cs="Times New Roman"/>
          <w:sz w:val="24"/>
          <w:szCs w:val="24"/>
        </w:rPr>
      </w:pPr>
      <w:r w:rsidRPr="00603FE6">
        <w:rPr>
          <w:rFonts w:ascii="Times New Roman" w:eastAsia="Calibri" w:hAnsi="Times New Roman" w:cs="Times New Roman"/>
          <w:sz w:val="24"/>
          <w:szCs w:val="24"/>
        </w:rPr>
        <w:t>za ostale javne potrebe – 65.000,00 kuna</w:t>
      </w:r>
    </w:p>
    <w:p w:rsidR="00DF4FB8" w:rsidRDefault="00603FE6" w:rsidP="00DF4FB8">
      <w:pPr>
        <w:spacing w:after="240" w:line="240" w:lineRule="auto"/>
        <w:jc w:val="center"/>
        <w:rPr>
          <w:rFonts w:ascii="Times New Roman" w:eastAsia="Times New Roman" w:hAnsi="Times New Roman" w:cs="Times New Roman"/>
          <w:i/>
          <w:snapToGrid w:val="0"/>
          <w:sz w:val="24"/>
          <w:szCs w:val="24"/>
        </w:rPr>
      </w:pPr>
      <w:r w:rsidRPr="00603FE6">
        <w:rPr>
          <w:rFonts w:ascii="Times New Roman" w:eastAsia="Times New Roman" w:hAnsi="Times New Roman" w:cs="Times New Roman"/>
          <w:i/>
          <w:snapToGrid w:val="0"/>
          <w:sz w:val="24"/>
          <w:szCs w:val="24"/>
        </w:rPr>
        <w:t>Financiranje putem javnog natječaja</w:t>
      </w:r>
    </w:p>
    <w:p w:rsidR="00603FE6" w:rsidRPr="00603FE6" w:rsidRDefault="00603FE6" w:rsidP="00DF4FB8">
      <w:pPr>
        <w:spacing w:after="240" w:line="240" w:lineRule="auto"/>
        <w:jc w:val="center"/>
        <w:rPr>
          <w:rFonts w:ascii="Times New Roman" w:eastAsia="Times New Roman" w:hAnsi="Times New Roman" w:cs="Times New Roman"/>
          <w:i/>
          <w:snapToGrid w:val="0"/>
          <w:sz w:val="24"/>
          <w:szCs w:val="24"/>
        </w:rPr>
      </w:pPr>
      <w:r w:rsidRPr="00603FE6">
        <w:rPr>
          <w:rFonts w:ascii="Times New Roman" w:eastAsia="Times New Roman" w:hAnsi="Times New Roman" w:cs="Times New Roman"/>
          <w:b/>
          <w:snapToGrid w:val="0"/>
          <w:sz w:val="24"/>
          <w:szCs w:val="24"/>
        </w:rPr>
        <w:t>Članak 5.</w:t>
      </w:r>
    </w:p>
    <w:p w:rsidR="00603FE6" w:rsidRPr="00603FE6" w:rsidRDefault="00603FE6" w:rsidP="00603FE6">
      <w:p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 xml:space="preserve">Sredstva iz članka 4. dodijelit će se krajnjim korisnicima na temelju javnog natječaja (u daljnjem tekstu: natječaj) čiji je nositelj Općina </w:t>
      </w:r>
      <w:proofErr w:type="spellStart"/>
      <w:r w:rsidRPr="00603FE6">
        <w:rPr>
          <w:rFonts w:ascii="Times New Roman" w:eastAsia="Times New Roman" w:hAnsi="Times New Roman" w:cs="Times New Roman"/>
          <w:snapToGrid w:val="0"/>
          <w:sz w:val="24"/>
          <w:szCs w:val="24"/>
        </w:rPr>
        <w:t>Šodolovci</w:t>
      </w:r>
      <w:proofErr w:type="spellEnd"/>
      <w:r w:rsidRPr="00603FE6">
        <w:rPr>
          <w:rFonts w:ascii="Times New Roman" w:eastAsia="Times New Roman" w:hAnsi="Times New Roman" w:cs="Times New Roman"/>
          <w:snapToGrid w:val="0"/>
          <w:sz w:val="24"/>
          <w:szCs w:val="24"/>
        </w:rPr>
        <w:t xml:space="preserve"> kao davatelj javnih sredstava.</w:t>
      </w:r>
    </w:p>
    <w:p w:rsidR="00603FE6" w:rsidRPr="00603FE6" w:rsidRDefault="00603FE6" w:rsidP="00603FE6">
      <w:p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Natječaj se provodi u skladu s dokumentacijom za provedbu natječaja koja će biti sastavni dio javnog poziva.</w:t>
      </w:r>
    </w:p>
    <w:p w:rsidR="00603FE6" w:rsidRDefault="00603FE6" w:rsidP="00603FE6">
      <w:pPr>
        <w:spacing w:after="240" w:line="240" w:lineRule="auto"/>
        <w:jc w:val="center"/>
        <w:rPr>
          <w:rFonts w:ascii="Times New Roman" w:eastAsia="Times New Roman" w:hAnsi="Times New Roman" w:cs="Times New Roman"/>
          <w:i/>
          <w:snapToGrid w:val="0"/>
          <w:sz w:val="24"/>
          <w:szCs w:val="24"/>
        </w:rPr>
      </w:pPr>
      <w:r w:rsidRPr="00603FE6">
        <w:rPr>
          <w:rFonts w:ascii="Times New Roman" w:eastAsia="Times New Roman" w:hAnsi="Times New Roman" w:cs="Times New Roman"/>
          <w:i/>
          <w:snapToGrid w:val="0"/>
          <w:sz w:val="24"/>
          <w:szCs w:val="24"/>
        </w:rPr>
        <w:t>Dokumentacija za provedbu natječaja</w:t>
      </w:r>
    </w:p>
    <w:p w:rsidR="00603FE6" w:rsidRPr="00603FE6" w:rsidRDefault="00603FE6" w:rsidP="00603FE6">
      <w:pPr>
        <w:spacing w:after="240" w:line="240" w:lineRule="auto"/>
        <w:jc w:val="center"/>
        <w:rPr>
          <w:rFonts w:ascii="Times New Roman" w:eastAsia="Times New Roman" w:hAnsi="Times New Roman" w:cs="Times New Roman"/>
          <w:b/>
          <w:snapToGrid w:val="0"/>
          <w:sz w:val="24"/>
          <w:szCs w:val="24"/>
        </w:rPr>
      </w:pPr>
      <w:r w:rsidRPr="00603FE6">
        <w:rPr>
          <w:rFonts w:ascii="Times New Roman" w:eastAsia="Times New Roman" w:hAnsi="Times New Roman" w:cs="Times New Roman"/>
          <w:b/>
          <w:snapToGrid w:val="0"/>
          <w:sz w:val="24"/>
          <w:szCs w:val="24"/>
        </w:rPr>
        <w:t>Članak 6.</w:t>
      </w:r>
    </w:p>
    <w:p w:rsidR="00603FE6" w:rsidRPr="00603FE6" w:rsidRDefault="00603FE6" w:rsidP="00603FE6">
      <w:pPr>
        <w:spacing w:after="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 xml:space="preserve">Dokumentacija za provedbu natječaja iz članka 4. ove odluke obuhvaća: </w:t>
      </w:r>
    </w:p>
    <w:p w:rsidR="00603FE6" w:rsidRPr="00603FE6" w:rsidRDefault="00603FE6" w:rsidP="00603FE6">
      <w:pPr>
        <w:numPr>
          <w:ilvl w:val="0"/>
          <w:numId w:val="3"/>
        </w:numPr>
        <w:spacing w:after="0" w:line="240" w:lineRule="auto"/>
        <w:ind w:left="714" w:hanging="357"/>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 xml:space="preserve">tekst javnog natječaja, </w:t>
      </w:r>
    </w:p>
    <w:p w:rsidR="00603FE6" w:rsidRPr="00603FE6" w:rsidRDefault="00603FE6" w:rsidP="00603FE6">
      <w:pPr>
        <w:numPr>
          <w:ilvl w:val="0"/>
          <w:numId w:val="3"/>
        </w:numPr>
        <w:spacing w:after="0" w:line="240" w:lineRule="auto"/>
        <w:ind w:left="714" w:hanging="357"/>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 xml:space="preserve">upute za prijavitelje, </w:t>
      </w:r>
    </w:p>
    <w:p w:rsidR="00603FE6" w:rsidRPr="00603FE6" w:rsidRDefault="00603FE6" w:rsidP="00603FE6">
      <w:pPr>
        <w:numPr>
          <w:ilvl w:val="0"/>
          <w:numId w:val="3"/>
        </w:numPr>
        <w:spacing w:after="0" w:line="240" w:lineRule="auto"/>
        <w:ind w:left="714" w:hanging="357"/>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 xml:space="preserve">obrasce za prijavu projekta, </w:t>
      </w:r>
    </w:p>
    <w:p w:rsidR="00603FE6" w:rsidRPr="00603FE6" w:rsidRDefault="00603FE6" w:rsidP="00603FE6">
      <w:pPr>
        <w:numPr>
          <w:ilvl w:val="0"/>
          <w:numId w:val="3"/>
        </w:numPr>
        <w:spacing w:after="0" w:line="240" w:lineRule="auto"/>
        <w:ind w:left="714" w:hanging="357"/>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 xml:space="preserve">obrazac  za procjenu kvalitete/vrijednosti projekta i </w:t>
      </w:r>
    </w:p>
    <w:p w:rsidR="00603FE6" w:rsidRPr="00603FE6" w:rsidRDefault="00603FE6" w:rsidP="00603FE6">
      <w:pPr>
        <w:numPr>
          <w:ilvl w:val="0"/>
          <w:numId w:val="3"/>
        </w:numPr>
        <w:spacing w:after="0" w:line="240" w:lineRule="auto"/>
        <w:ind w:left="714" w:hanging="357"/>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lastRenderedPageBreak/>
        <w:t>obrasce  za provedbu projekta i izvještavanje.</w:t>
      </w:r>
    </w:p>
    <w:p w:rsidR="00603FE6" w:rsidRPr="00603FE6" w:rsidRDefault="00603FE6" w:rsidP="00603FE6">
      <w:pPr>
        <w:spacing w:after="240" w:line="240" w:lineRule="auto"/>
        <w:jc w:val="both"/>
        <w:rPr>
          <w:rFonts w:ascii="Times New Roman" w:eastAsia="Times New Roman" w:hAnsi="Times New Roman" w:cs="Times New Roman"/>
          <w:snapToGrid w:val="0"/>
          <w:sz w:val="24"/>
          <w:szCs w:val="24"/>
        </w:rPr>
      </w:pPr>
    </w:p>
    <w:p w:rsidR="00603FE6" w:rsidRPr="00603FE6" w:rsidRDefault="00603FE6" w:rsidP="00603FE6">
      <w:p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Obrasci za prijavu projekta su:</w:t>
      </w:r>
    </w:p>
    <w:p w:rsidR="00603FE6" w:rsidRPr="00603FE6" w:rsidRDefault="00603FE6" w:rsidP="00603FE6">
      <w:pPr>
        <w:numPr>
          <w:ilvl w:val="0"/>
          <w:numId w:val="4"/>
        </w:num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Obrazac opisa programa ili projekta</w:t>
      </w:r>
    </w:p>
    <w:p w:rsidR="00603FE6" w:rsidRPr="00603FE6" w:rsidRDefault="00603FE6" w:rsidP="00603FE6">
      <w:pPr>
        <w:numPr>
          <w:ilvl w:val="0"/>
          <w:numId w:val="4"/>
        </w:num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Obrazac proračuna programa ili projekta</w:t>
      </w:r>
    </w:p>
    <w:p w:rsidR="00603FE6" w:rsidRPr="00603FE6" w:rsidRDefault="00603FE6" w:rsidP="00603FE6">
      <w:pPr>
        <w:numPr>
          <w:ilvl w:val="0"/>
          <w:numId w:val="4"/>
        </w:num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Obrazac izjave o nepostojanju dvostrukog financiranja</w:t>
      </w:r>
    </w:p>
    <w:p w:rsidR="00603FE6" w:rsidRPr="00603FE6" w:rsidRDefault="00603FE6" w:rsidP="00603FE6">
      <w:pPr>
        <w:numPr>
          <w:ilvl w:val="0"/>
          <w:numId w:val="4"/>
        </w:num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Popis priloga koje je potrebno priložiti uz prijavu</w:t>
      </w:r>
    </w:p>
    <w:p w:rsidR="00603FE6" w:rsidRPr="00603FE6" w:rsidRDefault="00603FE6" w:rsidP="00603FE6">
      <w:p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Obrasci za provedbu projekta i izvještavanje su:</w:t>
      </w:r>
    </w:p>
    <w:p w:rsidR="00603FE6" w:rsidRPr="00603FE6" w:rsidRDefault="00603FE6" w:rsidP="00603FE6">
      <w:pPr>
        <w:numPr>
          <w:ilvl w:val="0"/>
          <w:numId w:val="5"/>
        </w:num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Obrazac ugovora o financiranju programa ili projekta</w:t>
      </w:r>
    </w:p>
    <w:p w:rsidR="00603FE6" w:rsidRPr="00603FE6" w:rsidRDefault="00603FE6" w:rsidP="00603FE6">
      <w:pPr>
        <w:numPr>
          <w:ilvl w:val="0"/>
          <w:numId w:val="5"/>
        </w:num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Obrazac opisnog izvještaja provedbe programa ili projekta</w:t>
      </w:r>
    </w:p>
    <w:p w:rsidR="00603FE6" w:rsidRPr="00603FE6" w:rsidRDefault="00603FE6" w:rsidP="00603FE6">
      <w:pPr>
        <w:numPr>
          <w:ilvl w:val="0"/>
          <w:numId w:val="5"/>
        </w:num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Obrazac financijskog izvještaja provedbe programa ili projekta</w:t>
      </w:r>
    </w:p>
    <w:p w:rsidR="00603FE6" w:rsidRDefault="00603FE6" w:rsidP="00603FE6">
      <w:pPr>
        <w:spacing w:after="240" w:line="240" w:lineRule="auto"/>
        <w:jc w:val="center"/>
        <w:rPr>
          <w:rFonts w:ascii="Times New Roman" w:eastAsia="Times New Roman" w:hAnsi="Times New Roman" w:cs="Times New Roman"/>
          <w:i/>
          <w:snapToGrid w:val="0"/>
          <w:sz w:val="24"/>
          <w:szCs w:val="24"/>
        </w:rPr>
      </w:pPr>
      <w:r w:rsidRPr="00603FE6">
        <w:rPr>
          <w:rFonts w:ascii="Times New Roman" w:eastAsia="Times New Roman" w:hAnsi="Times New Roman" w:cs="Times New Roman"/>
          <w:i/>
          <w:snapToGrid w:val="0"/>
          <w:sz w:val="24"/>
          <w:szCs w:val="24"/>
        </w:rPr>
        <w:t>Objava natječaja</w:t>
      </w:r>
    </w:p>
    <w:p w:rsidR="00603FE6" w:rsidRPr="00603FE6" w:rsidRDefault="00603FE6" w:rsidP="00603FE6">
      <w:pPr>
        <w:spacing w:after="240" w:line="240" w:lineRule="auto"/>
        <w:jc w:val="center"/>
        <w:rPr>
          <w:rFonts w:ascii="Times New Roman" w:eastAsia="Times New Roman" w:hAnsi="Times New Roman" w:cs="Times New Roman"/>
          <w:b/>
          <w:snapToGrid w:val="0"/>
          <w:sz w:val="24"/>
          <w:szCs w:val="24"/>
        </w:rPr>
      </w:pPr>
      <w:r w:rsidRPr="00603FE6">
        <w:rPr>
          <w:rFonts w:ascii="Times New Roman" w:eastAsia="Times New Roman" w:hAnsi="Times New Roman" w:cs="Times New Roman"/>
          <w:b/>
          <w:snapToGrid w:val="0"/>
          <w:sz w:val="24"/>
          <w:szCs w:val="24"/>
        </w:rPr>
        <w:t>Članak 7.</w:t>
      </w:r>
    </w:p>
    <w:p w:rsidR="00603FE6" w:rsidRPr="00603FE6" w:rsidRDefault="00603FE6" w:rsidP="00603FE6">
      <w:p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 xml:space="preserve">Poziv i dokumentacija za provedbu natječaja iz članka 5. objavljuje se u cijelosti na mrežnim stranicama Općine </w:t>
      </w:r>
      <w:proofErr w:type="spellStart"/>
      <w:r w:rsidRPr="00603FE6">
        <w:rPr>
          <w:rFonts w:ascii="Times New Roman" w:eastAsia="Times New Roman" w:hAnsi="Times New Roman" w:cs="Times New Roman"/>
          <w:snapToGrid w:val="0"/>
          <w:sz w:val="24"/>
          <w:szCs w:val="24"/>
        </w:rPr>
        <w:t>Šodolovci</w:t>
      </w:r>
      <w:proofErr w:type="spellEnd"/>
      <w:r w:rsidRPr="00603FE6">
        <w:rPr>
          <w:rFonts w:ascii="Times New Roman" w:eastAsia="Times New Roman" w:hAnsi="Times New Roman" w:cs="Times New Roman"/>
          <w:snapToGrid w:val="0"/>
          <w:sz w:val="24"/>
          <w:szCs w:val="24"/>
        </w:rPr>
        <w:t>.</w:t>
      </w:r>
    </w:p>
    <w:p w:rsidR="00603FE6" w:rsidRPr="00603FE6" w:rsidRDefault="00603FE6" w:rsidP="00603FE6">
      <w:pPr>
        <w:spacing w:after="240" w:line="240" w:lineRule="auto"/>
        <w:jc w:val="center"/>
        <w:rPr>
          <w:rFonts w:ascii="Times New Roman" w:eastAsia="Times New Roman" w:hAnsi="Times New Roman" w:cs="Times New Roman"/>
          <w:i/>
          <w:snapToGrid w:val="0"/>
          <w:sz w:val="24"/>
          <w:szCs w:val="24"/>
        </w:rPr>
      </w:pPr>
      <w:r w:rsidRPr="00603FE6">
        <w:rPr>
          <w:rFonts w:ascii="Times New Roman" w:eastAsia="Times New Roman" w:hAnsi="Times New Roman" w:cs="Times New Roman"/>
          <w:i/>
          <w:snapToGrid w:val="0"/>
          <w:sz w:val="24"/>
          <w:szCs w:val="24"/>
        </w:rPr>
        <w:t>Provedba natječaja</w:t>
      </w:r>
    </w:p>
    <w:p w:rsidR="00603FE6" w:rsidRPr="00603FE6" w:rsidRDefault="00603FE6" w:rsidP="00603FE6">
      <w:pPr>
        <w:spacing w:after="240" w:line="240" w:lineRule="auto"/>
        <w:jc w:val="center"/>
        <w:rPr>
          <w:rFonts w:ascii="Times New Roman" w:eastAsia="Times New Roman" w:hAnsi="Times New Roman" w:cs="Times New Roman"/>
          <w:b/>
          <w:snapToGrid w:val="0"/>
          <w:sz w:val="24"/>
          <w:szCs w:val="24"/>
        </w:rPr>
      </w:pPr>
      <w:r w:rsidRPr="00603FE6">
        <w:rPr>
          <w:rFonts w:ascii="Times New Roman" w:eastAsia="Times New Roman" w:hAnsi="Times New Roman" w:cs="Times New Roman"/>
          <w:b/>
          <w:snapToGrid w:val="0"/>
          <w:sz w:val="24"/>
          <w:szCs w:val="24"/>
        </w:rPr>
        <w:t>Članak 8.</w:t>
      </w:r>
    </w:p>
    <w:p w:rsidR="00603FE6" w:rsidRPr="00603FE6" w:rsidRDefault="00603FE6" w:rsidP="00603FE6">
      <w:p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Natječaj raspisuje općinski načelnik, u skladu s Godišnjim planom raspisivanja javnih natječaja i za financiranje projekata i programa udruga i organizacija civilnog društva za tekuću godinu.</w:t>
      </w:r>
    </w:p>
    <w:p w:rsidR="00603FE6" w:rsidRPr="00603FE6" w:rsidRDefault="00603FE6" w:rsidP="00603FE6">
      <w:p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lastRenderedPageBreak/>
        <w:t>Iznimno, za aktivnosti koje se odvijaju početkom godine, natječaj se može raspisati i krajem prethodne godine za iduću godinu, kako bi se osiguralo neometano odvijanje aktivnosti udruga i provedba njihovih programa koji ne trpe odlaganje.</w:t>
      </w:r>
    </w:p>
    <w:p w:rsidR="00603FE6" w:rsidRPr="00603FE6" w:rsidRDefault="00603FE6" w:rsidP="00603FE6">
      <w:pPr>
        <w:spacing w:after="240" w:line="240" w:lineRule="auto"/>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Natječajni postupak provodi povjerenstva, čije su zadaće:</w:t>
      </w:r>
    </w:p>
    <w:p w:rsidR="00603FE6" w:rsidRPr="00603FE6" w:rsidRDefault="00603FE6" w:rsidP="00603FE6">
      <w:pPr>
        <w:numPr>
          <w:ilvl w:val="0"/>
          <w:numId w:val="6"/>
        </w:numPr>
        <w:spacing w:after="240" w:line="240" w:lineRule="auto"/>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otvaranje zaprimljenih prijava</w:t>
      </w:r>
    </w:p>
    <w:p w:rsidR="00603FE6" w:rsidRPr="00603FE6" w:rsidRDefault="00603FE6" w:rsidP="00603FE6">
      <w:pPr>
        <w:numPr>
          <w:ilvl w:val="0"/>
          <w:numId w:val="6"/>
        </w:numPr>
        <w:spacing w:after="240" w:line="240" w:lineRule="auto"/>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ocjenjivanje prijava</w:t>
      </w:r>
    </w:p>
    <w:p w:rsidR="00603FE6" w:rsidRPr="00603FE6" w:rsidRDefault="00603FE6" w:rsidP="00603FE6">
      <w:p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Povjerenstva iz stavka 3. ovoga članka osniva i imenuje općinski načelnik, a broj članova povjerenstva te djelokrug povjerenstva odredit će se odlukom o osnivanju i imenovanju članova povjerenstva.</w:t>
      </w:r>
    </w:p>
    <w:p w:rsidR="00603FE6" w:rsidRDefault="00603FE6" w:rsidP="00603FE6">
      <w:pPr>
        <w:spacing w:after="240" w:line="240" w:lineRule="auto"/>
        <w:jc w:val="center"/>
        <w:rPr>
          <w:rFonts w:ascii="Times New Roman" w:eastAsia="Times New Roman" w:hAnsi="Times New Roman" w:cs="Times New Roman"/>
          <w:i/>
          <w:snapToGrid w:val="0"/>
          <w:sz w:val="24"/>
          <w:szCs w:val="24"/>
        </w:rPr>
      </w:pPr>
      <w:r w:rsidRPr="00603FE6">
        <w:rPr>
          <w:rFonts w:ascii="Times New Roman" w:eastAsia="Times New Roman" w:hAnsi="Times New Roman" w:cs="Times New Roman"/>
          <w:i/>
          <w:snapToGrid w:val="0"/>
          <w:sz w:val="24"/>
          <w:szCs w:val="24"/>
        </w:rPr>
        <w:t xml:space="preserve">Odluka o dodjeli sredstava </w:t>
      </w:r>
    </w:p>
    <w:p w:rsidR="00603FE6" w:rsidRPr="00603FE6" w:rsidRDefault="00603FE6" w:rsidP="00603FE6">
      <w:pPr>
        <w:spacing w:after="240" w:line="240" w:lineRule="auto"/>
        <w:jc w:val="center"/>
        <w:rPr>
          <w:rFonts w:ascii="Times New Roman" w:eastAsia="Times New Roman" w:hAnsi="Times New Roman" w:cs="Times New Roman"/>
          <w:b/>
          <w:snapToGrid w:val="0"/>
          <w:sz w:val="24"/>
          <w:szCs w:val="24"/>
        </w:rPr>
      </w:pPr>
      <w:r w:rsidRPr="00603FE6">
        <w:rPr>
          <w:rFonts w:ascii="Times New Roman" w:eastAsia="Times New Roman" w:hAnsi="Times New Roman" w:cs="Times New Roman"/>
          <w:b/>
          <w:snapToGrid w:val="0"/>
          <w:sz w:val="24"/>
          <w:szCs w:val="24"/>
        </w:rPr>
        <w:t>Članak 9.</w:t>
      </w:r>
    </w:p>
    <w:p w:rsidR="00603FE6" w:rsidRPr="00603FE6" w:rsidRDefault="00603FE6" w:rsidP="00603FE6">
      <w:p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Na temelju provedenog postupka ocjenjivanja projekata, na prijedlog povjerenstva za ocjenjivanje prijava, općinski načelnik donosi odluku o dodjeli sredstava krajnjim korisnicima.</w:t>
      </w:r>
    </w:p>
    <w:p w:rsidR="00603FE6" w:rsidRDefault="00603FE6" w:rsidP="00603FE6">
      <w:pPr>
        <w:spacing w:after="240" w:line="240" w:lineRule="auto"/>
        <w:jc w:val="center"/>
        <w:rPr>
          <w:rFonts w:ascii="Times New Roman" w:eastAsia="Times New Roman" w:hAnsi="Times New Roman" w:cs="Times New Roman"/>
          <w:i/>
          <w:snapToGrid w:val="0"/>
          <w:sz w:val="24"/>
          <w:szCs w:val="24"/>
        </w:rPr>
      </w:pPr>
      <w:r w:rsidRPr="00603FE6">
        <w:rPr>
          <w:rFonts w:ascii="Times New Roman" w:eastAsia="Times New Roman" w:hAnsi="Times New Roman" w:cs="Times New Roman"/>
          <w:i/>
          <w:snapToGrid w:val="0"/>
          <w:sz w:val="24"/>
          <w:szCs w:val="24"/>
        </w:rPr>
        <w:t>Objava odluke o dodjeli sredstava putem natječaja</w:t>
      </w:r>
    </w:p>
    <w:p w:rsidR="00603FE6" w:rsidRPr="00603FE6" w:rsidRDefault="00603FE6" w:rsidP="00603FE6">
      <w:pPr>
        <w:spacing w:after="240" w:line="240" w:lineRule="auto"/>
        <w:jc w:val="center"/>
        <w:rPr>
          <w:rFonts w:ascii="Times New Roman" w:eastAsia="Times New Roman" w:hAnsi="Times New Roman" w:cs="Times New Roman"/>
          <w:b/>
          <w:snapToGrid w:val="0"/>
          <w:sz w:val="24"/>
          <w:szCs w:val="24"/>
        </w:rPr>
      </w:pPr>
      <w:r w:rsidRPr="00603FE6">
        <w:rPr>
          <w:rFonts w:ascii="Times New Roman" w:eastAsia="Times New Roman" w:hAnsi="Times New Roman" w:cs="Times New Roman"/>
          <w:b/>
          <w:snapToGrid w:val="0"/>
          <w:sz w:val="24"/>
          <w:szCs w:val="24"/>
        </w:rPr>
        <w:t>Članak 10.</w:t>
      </w:r>
    </w:p>
    <w:p w:rsidR="00603FE6" w:rsidRPr="00603FE6" w:rsidRDefault="00603FE6" w:rsidP="00603FE6">
      <w:p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 xml:space="preserve">Odluka o dodjeli sredstava putem natječaja objavljuje se na mrežnim stranicama Općine </w:t>
      </w:r>
      <w:proofErr w:type="spellStart"/>
      <w:r w:rsidRPr="00603FE6">
        <w:rPr>
          <w:rFonts w:ascii="Times New Roman" w:eastAsia="Times New Roman" w:hAnsi="Times New Roman" w:cs="Times New Roman"/>
          <w:snapToGrid w:val="0"/>
          <w:sz w:val="24"/>
          <w:szCs w:val="24"/>
        </w:rPr>
        <w:t>Šodolovci</w:t>
      </w:r>
      <w:proofErr w:type="spellEnd"/>
      <w:r w:rsidRPr="00603FE6">
        <w:rPr>
          <w:rFonts w:ascii="Times New Roman" w:eastAsia="Times New Roman" w:hAnsi="Times New Roman" w:cs="Times New Roman"/>
          <w:snapToGrid w:val="0"/>
          <w:sz w:val="24"/>
          <w:szCs w:val="24"/>
        </w:rPr>
        <w:t>.</w:t>
      </w:r>
    </w:p>
    <w:p w:rsidR="00DF4FB8" w:rsidRDefault="00DF4FB8" w:rsidP="00603FE6">
      <w:pPr>
        <w:spacing w:after="160" w:line="259" w:lineRule="auto"/>
        <w:jc w:val="center"/>
        <w:rPr>
          <w:rFonts w:ascii="Times New Roman" w:eastAsia="Times New Roman" w:hAnsi="Times New Roman" w:cs="Times New Roman"/>
          <w:i/>
          <w:snapToGrid w:val="0"/>
          <w:sz w:val="24"/>
          <w:szCs w:val="24"/>
        </w:rPr>
      </w:pPr>
      <w:r w:rsidRPr="00603FE6">
        <w:rPr>
          <w:rFonts w:ascii="Times New Roman" w:eastAsia="Times New Roman" w:hAnsi="Times New Roman" w:cs="Times New Roman"/>
          <w:i/>
          <w:snapToGrid w:val="0"/>
          <w:sz w:val="24"/>
          <w:szCs w:val="24"/>
        </w:rPr>
        <w:t>Prigovor na odluku o neispunjavanju uvjeta natječaja i o dodjeli sredstava putem natječaja</w:t>
      </w:r>
    </w:p>
    <w:p w:rsidR="00603FE6" w:rsidRPr="00603FE6" w:rsidRDefault="00603FE6" w:rsidP="00DF4FB8">
      <w:pPr>
        <w:spacing w:after="160" w:line="259" w:lineRule="auto"/>
        <w:jc w:val="center"/>
        <w:rPr>
          <w:rFonts w:ascii="Times New Roman" w:eastAsia="Times New Roman" w:hAnsi="Times New Roman" w:cs="Times New Roman"/>
          <w:b/>
          <w:snapToGrid w:val="0"/>
          <w:sz w:val="24"/>
          <w:szCs w:val="24"/>
        </w:rPr>
      </w:pPr>
      <w:r w:rsidRPr="00603FE6">
        <w:rPr>
          <w:rFonts w:ascii="Times New Roman" w:eastAsia="Calibri" w:hAnsi="Times New Roman" w:cs="Times New Roman"/>
          <w:b/>
          <w:sz w:val="24"/>
          <w:szCs w:val="24"/>
        </w:rPr>
        <w:t>Članak 11.</w:t>
      </w:r>
    </w:p>
    <w:p w:rsidR="00603FE6" w:rsidRPr="00603FE6" w:rsidRDefault="00603FE6" w:rsidP="00603FE6">
      <w:p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Na odluku o neispunjavanju propisanih uvjeta natječaja, odnosno na odluku o dodjeli financijskih sredstava prijavitelji imaju pravo podnijeti prigovor, u roku od 8 dana od dana primitka odluke odnosno obavijesti o neispunjavanju propisanih uvjeta natječaja.</w:t>
      </w:r>
    </w:p>
    <w:p w:rsidR="00603FE6" w:rsidRPr="00603FE6" w:rsidRDefault="00603FE6" w:rsidP="00603FE6">
      <w:p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O prigovoru odlučuje općinski načelnik, u roku 8 dana od dana primitka prigovora.</w:t>
      </w:r>
    </w:p>
    <w:p w:rsidR="00603FE6" w:rsidRPr="00603FE6" w:rsidRDefault="00603FE6" w:rsidP="00603FE6">
      <w:pPr>
        <w:spacing w:after="240" w:line="240" w:lineRule="auto"/>
        <w:jc w:val="both"/>
        <w:rPr>
          <w:rFonts w:ascii="Times New Roman" w:eastAsia="Times New Roman" w:hAnsi="Times New Roman" w:cs="Times New Roman"/>
          <w:b/>
          <w:i/>
          <w:snapToGrid w:val="0"/>
          <w:sz w:val="24"/>
          <w:szCs w:val="24"/>
          <w:lang w:val="en-GB"/>
        </w:rPr>
      </w:pPr>
      <w:r w:rsidRPr="00603FE6">
        <w:rPr>
          <w:rFonts w:ascii="Times New Roman" w:eastAsia="Times New Roman" w:hAnsi="Times New Roman" w:cs="Times New Roman"/>
          <w:snapToGrid w:val="0"/>
          <w:sz w:val="24"/>
          <w:szCs w:val="24"/>
        </w:rPr>
        <w:t>Prigovor u pravilu ne odgađa izvršenje odluke i daljnju provedbu natječajnog postupka.</w:t>
      </w:r>
    </w:p>
    <w:p w:rsidR="00DF4FB8" w:rsidRPr="00603FE6" w:rsidRDefault="00603FE6" w:rsidP="00DF4FB8">
      <w:pPr>
        <w:spacing w:after="240" w:line="240" w:lineRule="auto"/>
        <w:jc w:val="center"/>
        <w:rPr>
          <w:rFonts w:ascii="Times New Roman" w:eastAsia="Times New Roman" w:hAnsi="Times New Roman" w:cs="Times New Roman"/>
          <w:i/>
          <w:snapToGrid w:val="0"/>
          <w:sz w:val="24"/>
          <w:szCs w:val="24"/>
        </w:rPr>
      </w:pPr>
      <w:r w:rsidRPr="00603FE6">
        <w:rPr>
          <w:rFonts w:ascii="Times New Roman" w:eastAsia="Times New Roman" w:hAnsi="Times New Roman" w:cs="Times New Roman"/>
          <w:i/>
          <w:snapToGrid w:val="0"/>
          <w:sz w:val="24"/>
          <w:szCs w:val="24"/>
        </w:rPr>
        <w:lastRenderedPageBreak/>
        <w:t>Ugovor o dodjeli financijskih sredstava</w:t>
      </w:r>
    </w:p>
    <w:p w:rsidR="00603FE6" w:rsidRPr="00603FE6" w:rsidRDefault="00603FE6" w:rsidP="00603FE6">
      <w:pPr>
        <w:spacing w:after="240" w:line="240" w:lineRule="auto"/>
        <w:jc w:val="center"/>
        <w:rPr>
          <w:rFonts w:ascii="Times New Roman" w:eastAsia="Times New Roman" w:hAnsi="Times New Roman" w:cs="Times New Roman"/>
          <w:b/>
          <w:snapToGrid w:val="0"/>
          <w:sz w:val="24"/>
          <w:szCs w:val="24"/>
        </w:rPr>
      </w:pPr>
      <w:r w:rsidRPr="00603FE6">
        <w:rPr>
          <w:rFonts w:ascii="Times New Roman" w:eastAsia="Times New Roman" w:hAnsi="Times New Roman" w:cs="Times New Roman"/>
          <w:b/>
          <w:snapToGrid w:val="0"/>
          <w:sz w:val="24"/>
          <w:szCs w:val="24"/>
        </w:rPr>
        <w:t>Članak 12.</w:t>
      </w:r>
    </w:p>
    <w:p w:rsidR="00603FE6" w:rsidRPr="00603FE6" w:rsidRDefault="00603FE6" w:rsidP="00603FE6">
      <w:p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Nakon donošenja odluke o dodjeli sredstava putem natječaja općinski načelnik s krajnjim korisnicima sklapa pojedinačne ugovore kojima se utvrđuju prava i obveze krajnjih korisnika.</w:t>
      </w:r>
    </w:p>
    <w:p w:rsidR="00603FE6" w:rsidRDefault="00603FE6" w:rsidP="00603FE6">
      <w:pPr>
        <w:spacing w:after="240" w:line="240" w:lineRule="auto"/>
        <w:jc w:val="center"/>
        <w:rPr>
          <w:rFonts w:ascii="Times New Roman" w:eastAsia="Times New Roman" w:hAnsi="Times New Roman" w:cs="Times New Roman"/>
          <w:i/>
          <w:snapToGrid w:val="0"/>
          <w:sz w:val="24"/>
          <w:szCs w:val="24"/>
        </w:rPr>
      </w:pPr>
      <w:r w:rsidRPr="00603FE6">
        <w:rPr>
          <w:rFonts w:ascii="Times New Roman" w:eastAsia="Times New Roman" w:hAnsi="Times New Roman" w:cs="Times New Roman"/>
          <w:i/>
          <w:snapToGrid w:val="0"/>
          <w:sz w:val="24"/>
          <w:szCs w:val="24"/>
        </w:rPr>
        <w:t>Izravna dodjela financijskih sredstava</w:t>
      </w:r>
    </w:p>
    <w:p w:rsidR="00603FE6" w:rsidRPr="00603FE6" w:rsidRDefault="00603FE6" w:rsidP="00DF4FB8">
      <w:pPr>
        <w:spacing w:after="240" w:line="240" w:lineRule="auto"/>
        <w:jc w:val="center"/>
        <w:rPr>
          <w:rFonts w:ascii="Times New Roman" w:eastAsia="Times New Roman" w:hAnsi="Times New Roman" w:cs="Times New Roman"/>
          <w:i/>
          <w:snapToGrid w:val="0"/>
          <w:sz w:val="24"/>
          <w:szCs w:val="24"/>
        </w:rPr>
      </w:pPr>
      <w:r w:rsidRPr="00603FE6">
        <w:rPr>
          <w:rFonts w:ascii="Times New Roman" w:eastAsia="Times New Roman" w:hAnsi="Times New Roman" w:cs="Times New Roman"/>
          <w:b/>
          <w:snapToGrid w:val="0"/>
          <w:sz w:val="24"/>
          <w:szCs w:val="24"/>
        </w:rPr>
        <w:t>Članak 13.</w:t>
      </w:r>
    </w:p>
    <w:p w:rsidR="00603FE6" w:rsidRPr="00603FE6" w:rsidRDefault="00603FE6" w:rsidP="00603FE6">
      <w:p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Financijska sredstva bez provedbe natječaja dodjeljuju se izravno samo kada se prema mišljenju općinskog načelnika jednokratno dodjeljuju financijska sredstva do 5.000,00 kn za aktivnosti koje iz opravdanih razloga nisu mogle biti planirane u godišnjem planu udruge.</w:t>
      </w:r>
    </w:p>
    <w:p w:rsidR="00DF4FB8" w:rsidRPr="00603FE6" w:rsidRDefault="00603FE6" w:rsidP="00DF4FB8">
      <w:pPr>
        <w:spacing w:after="240" w:line="240" w:lineRule="auto"/>
        <w:jc w:val="center"/>
        <w:rPr>
          <w:rFonts w:ascii="Times New Roman" w:eastAsia="Times New Roman" w:hAnsi="Times New Roman" w:cs="Times New Roman"/>
          <w:i/>
          <w:snapToGrid w:val="0"/>
          <w:sz w:val="24"/>
          <w:szCs w:val="24"/>
        </w:rPr>
      </w:pPr>
      <w:r w:rsidRPr="00603FE6">
        <w:rPr>
          <w:rFonts w:ascii="Times New Roman" w:eastAsia="Times New Roman" w:hAnsi="Times New Roman" w:cs="Times New Roman"/>
          <w:i/>
          <w:snapToGrid w:val="0"/>
          <w:sz w:val="24"/>
          <w:szCs w:val="24"/>
        </w:rPr>
        <w:t>Financijska sredstva za izravnu isplatu</w:t>
      </w:r>
    </w:p>
    <w:p w:rsidR="00603FE6" w:rsidRPr="00603FE6" w:rsidRDefault="00603FE6" w:rsidP="00603FE6">
      <w:pPr>
        <w:spacing w:after="240" w:line="240" w:lineRule="auto"/>
        <w:jc w:val="center"/>
        <w:rPr>
          <w:rFonts w:ascii="Times New Roman" w:eastAsia="Times New Roman" w:hAnsi="Times New Roman" w:cs="Times New Roman"/>
          <w:b/>
          <w:snapToGrid w:val="0"/>
          <w:sz w:val="24"/>
          <w:szCs w:val="24"/>
        </w:rPr>
      </w:pPr>
      <w:r w:rsidRPr="00603FE6">
        <w:rPr>
          <w:rFonts w:ascii="Times New Roman" w:eastAsia="Times New Roman" w:hAnsi="Times New Roman" w:cs="Times New Roman"/>
          <w:b/>
          <w:snapToGrid w:val="0"/>
          <w:sz w:val="24"/>
          <w:szCs w:val="24"/>
        </w:rPr>
        <w:t>Članak 14.</w:t>
      </w:r>
    </w:p>
    <w:p w:rsidR="00603FE6" w:rsidRPr="00603FE6" w:rsidRDefault="00603FE6" w:rsidP="00603FE6">
      <w:p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Financijska sredstva za isplate bez provedbe natječaja, u smislu članka 10. ove odluke, planirana su u općinskom proračunu i rebalansu općinskog proračuna.</w:t>
      </w:r>
    </w:p>
    <w:p w:rsidR="00603FE6" w:rsidRPr="00603FE6" w:rsidRDefault="00603FE6" w:rsidP="00603FE6">
      <w:pPr>
        <w:spacing w:after="240" w:line="240" w:lineRule="auto"/>
        <w:jc w:val="center"/>
        <w:rPr>
          <w:rFonts w:ascii="Times New Roman" w:eastAsia="Times New Roman" w:hAnsi="Times New Roman" w:cs="Times New Roman"/>
          <w:b/>
          <w:snapToGrid w:val="0"/>
          <w:sz w:val="24"/>
          <w:szCs w:val="24"/>
        </w:rPr>
      </w:pPr>
      <w:r w:rsidRPr="00603FE6">
        <w:rPr>
          <w:rFonts w:ascii="Times New Roman" w:eastAsia="Times New Roman" w:hAnsi="Times New Roman" w:cs="Times New Roman"/>
          <w:b/>
          <w:snapToGrid w:val="0"/>
          <w:sz w:val="24"/>
          <w:szCs w:val="24"/>
        </w:rPr>
        <w:t>Članak 15.</w:t>
      </w:r>
    </w:p>
    <w:p w:rsidR="00603FE6" w:rsidRPr="00603FE6" w:rsidRDefault="00603FE6" w:rsidP="00603FE6">
      <w:p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 xml:space="preserve">Kada se financijska sredstva dodjeljuju bez provedbe natječaja, udruge kao korisnici financijskih sredstava nisu dužne su s Općinom </w:t>
      </w:r>
      <w:proofErr w:type="spellStart"/>
      <w:r w:rsidRPr="00603FE6">
        <w:rPr>
          <w:rFonts w:ascii="Times New Roman" w:eastAsia="Times New Roman" w:hAnsi="Times New Roman" w:cs="Times New Roman"/>
          <w:snapToGrid w:val="0"/>
          <w:sz w:val="24"/>
          <w:szCs w:val="24"/>
        </w:rPr>
        <w:t>Šodolovci</w:t>
      </w:r>
      <w:proofErr w:type="spellEnd"/>
      <w:r w:rsidRPr="00603FE6">
        <w:rPr>
          <w:rFonts w:ascii="Times New Roman" w:eastAsia="Times New Roman" w:hAnsi="Times New Roman" w:cs="Times New Roman"/>
          <w:snapToGrid w:val="0"/>
          <w:sz w:val="24"/>
          <w:szCs w:val="24"/>
        </w:rPr>
        <w:t xml:space="preserve"> sklopiti ugovor kojim se uređuju međusobna prava i obveze između davatelja i korisnika sredstava.</w:t>
      </w:r>
    </w:p>
    <w:p w:rsidR="00603FE6" w:rsidRDefault="00603FE6" w:rsidP="00603FE6">
      <w:pPr>
        <w:spacing w:after="160" w:line="259" w:lineRule="auto"/>
        <w:jc w:val="center"/>
        <w:rPr>
          <w:rFonts w:ascii="Times New Roman" w:eastAsia="Calibri" w:hAnsi="Times New Roman" w:cs="Times New Roman"/>
          <w:i/>
          <w:sz w:val="24"/>
          <w:szCs w:val="24"/>
        </w:rPr>
      </w:pPr>
      <w:r w:rsidRPr="00603FE6">
        <w:rPr>
          <w:rFonts w:ascii="Times New Roman" w:eastAsia="Calibri" w:hAnsi="Times New Roman" w:cs="Times New Roman"/>
          <w:i/>
          <w:sz w:val="24"/>
          <w:szCs w:val="24"/>
        </w:rPr>
        <w:t>Obveza upisa u odgovarajuće registre</w:t>
      </w:r>
    </w:p>
    <w:p w:rsidR="00603FE6" w:rsidRPr="00603FE6" w:rsidRDefault="00603FE6" w:rsidP="00DF4FB8">
      <w:pPr>
        <w:spacing w:after="240" w:line="240" w:lineRule="auto"/>
        <w:jc w:val="center"/>
        <w:rPr>
          <w:rFonts w:ascii="Times New Roman" w:eastAsia="Times New Roman" w:hAnsi="Times New Roman" w:cs="Times New Roman"/>
          <w:b/>
          <w:snapToGrid w:val="0"/>
          <w:sz w:val="24"/>
          <w:szCs w:val="24"/>
        </w:rPr>
      </w:pPr>
      <w:r w:rsidRPr="00603FE6">
        <w:rPr>
          <w:rFonts w:ascii="Times New Roman" w:eastAsia="Times New Roman" w:hAnsi="Times New Roman" w:cs="Times New Roman"/>
          <w:b/>
          <w:snapToGrid w:val="0"/>
          <w:sz w:val="24"/>
          <w:szCs w:val="24"/>
        </w:rPr>
        <w:t>Članak 16.</w:t>
      </w:r>
    </w:p>
    <w:p w:rsidR="00603FE6" w:rsidRPr="00603FE6" w:rsidRDefault="00603FE6" w:rsidP="00603FE6">
      <w:p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t>Korisnici kojima se izravno isplaćuju financijska sredstva prethodno moraju biti upisani u registar udruga i u registar neprofitnih organizacija, kao i ostale udruge i organizacije civilnog društva kojima se sredstva dodjeljuju putem natječaja.</w:t>
      </w:r>
    </w:p>
    <w:p w:rsidR="00603FE6" w:rsidRPr="00603FE6" w:rsidRDefault="00603FE6" w:rsidP="00603FE6">
      <w:pPr>
        <w:spacing w:after="240" w:line="240" w:lineRule="auto"/>
        <w:jc w:val="center"/>
        <w:rPr>
          <w:rFonts w:ascii="Times New Roman" w:eastAsia="Times New Roman" w:hAnsi="Times New Roman" w:cs="Times New Roman"/>
          <w:b/>
          <w:i/>
          <w:snapToGrid w:val="0"/>
          <w:sz w:val="24"/>
          <w:szCs w:val="24"/>
        </w:rPr>
      </w:pPr>
      <w:r w:rsidRPr="00603FE6">
        <w:rPr>
          <w:rFonts w:ascii="Times New Roman" w:eastAsia="Times New Roman" w:hAnsi="Times New Roman" w:cs="Times New Roman"/>
          <w:b/>
          <w:snapToGrid w:val="0"/>
          <w:sz w:val="24"/>
          <w:szCs w:val="24"/>
        </w:rPr>
        <w:t>Članak 17.</w:t>
      </w:r>
    </w:p>
    <w:p w:rsidR="00603FE6" w:rsidRPr="00603FE6" w:rsidRDefault="00603FE6" w:rsidP="00603FE6">
      <w:pPr>
        <w:spacing w:after="240" w:line="240" w:lineRule="auto"/>
        <w:jc w:val="both"/>
        <w:rPr>
          <w:rFonts w:ascii="Times New Roman" w:eastAsia="Times New Roman" w:hAnsi="Times New Roman" w:cs="Times New Roman"/>
          <w:snapToGrid w:val="0"/>
          <w:sz w:val="24"/>
          <w:szCs w:val="24"/>
        </w:rPr>
      </w:pPr>
      <w:r w:rsidRPr="00603FE6">
        <w:rPr>
          <w:rFonts w:ascii="Times New Roman" w:eastAsia="Times New Roman" w:hAnsi="Times New Roman" w:cs="Times New Roman"/>
          <w:snapToGrid w:val="0"/>
          <w:sz w:val="24"/>
          <w:szCs w:val="24"/>
        </w:rPr>
        <w:lastRenderedPageBreak/>
        <w:t xml:space="preserve">Ova odluka stupa na snagu osmog dana od dana objave u „Službenom glasniku Općine </w:t>
      </w:r>
      <w:proofErr w:type="spellStart"/>
      <w:r w:rsidRPr="00603FE6">
        <w:rPr>
          <w:rFonts w:ascii="Times New Roman" w:eastAsia="Times New Roman" w:hAnsi="Times New Roman" w:cs="Times New Roman"/>
          <w:snapToGrid w:val="0"/>
          <w:sz w:val="24"/>
          <w:szCs w:val="24"/>
        </w:rPr>
        <w:t>Šodolovci</w:t>
      </w:r>
      <w:proofErr w:type="spellEnd"/>
      <w:r w:rsidRPr="00603FE6">
        <w:rPr>
          <w:rFonts w:ascii="Times New Roman" w:eastAsia="Times New Roman" w:hAnsi="Times New Roman" w:cs="Times New Roman"/>
          <w:snapToGrid w:val="0"/>
          <w:sz w:val="24"/>
          <w:szCs w:val="24"/>
        </w:rPr>
        <w:t>“.</w:t>
      </w:r>
    </w:p>
    <w:p w:rsidR="00603FE6" w:rsidRPr="00603FE6" w:rsidRDefault="00603FE6" w:rsidP="00603FE6">
      <w:pPr>
        <w:spacing w:after="160" w:line="259" w:lineRule="auto"/>
        <w:rPr>
          <w:rFonts w:ascii="Times New Roman" w:eastAsia="Calibri" w:hAnsi="Times New Roman" w:cs="Times New Roman"/>
          <w:sz w:val="24"/>
          <w:szCs w:val="24"/>
        </w:rPr>
      </w:pPr>
    </w:p>
    <w:p w:rsidR="00603FE6" w:rsidRPr="00603FE6" w:rsidRDefault="00603FE6" w:rsidP="00603FE6">
      <w:pPr>
        <w:spacing w:after="160" w:line="259" w:lineRule="auto"/>
        <w:rPr>
          <w:rFonts w:ascii="Times New Roman" w:eastAsia="Calibri" w:hAnsi="Times New Roman" w:cs="Times New Roman"/>
          <w:sz w:val="24"/>
          <w:szCs w:val="24"/>
        </w:rPr>
      </w:pPr>
      <w:r w:rsidRPr="00603FE6">
        <w:rPr>
          <w:rFonts w:ascii="Times New Roman" w:eastAsia="Calibri" w:hAnsi="Times New Roman" w:cs="Times New Roman"/>
          <w:sz w:val="24"/>
          <w:szCs w:val="24"/>
        </w:rPr>
        <w:t>KLASA: 230-01/17-01/</w:t>
      </w:r>
    </w:p>
    <w:p w:rsidR="00603FE6" w:rsidRPr="00603FE6" w:rsidRDefault="00603FE6" w:rsidP="00603FE6">
      <w:pPr>
        <w:spacing w:after="160" w:line="259" w:lineRule="auto"/>
        <w:rPr>
          <w:rFonts w:ascii="Times New Roman" w:eastAsia="Calibri" w:hAnsi="Times New Roman" w:cs="Times New Roman"/>
          <w:sz w:val="24"/>
          <w:szCs w:val="24"/>
        </w:rPr>
      </w:pPr>
      <w:r w:rsidRPr="00603FE6">
        <w:rPr>
          <w:rFonts w:ascii="Times New Roman" w:eastAsia="Calibri" w:hAnsi="Times New Roman" w:cs="Times New Roman"/>
          <w:sz w:val="24"/>
          <w:szCs w:val="24"/>
        </w:rPr>
        <w:t>URBROJ: 2121/11-17-</w:t>
      </w:r>
    </w:p>
    <w:p w:rsidR="00603FE6" w:rsidRDefault="00603FE6" w:rsidP="00603FE6">
      <w:pPr>
        <w:spacing w:after="160" w:line="259" w:lineRule="auto"/>
        <w:rPr>
          <w:rFonts w:ascii="Times New Roman" w:eastAsia="Calibri" w:hAnsi="Times New Roman" w:cs="Times New Roman"/>
          <w:sz w:val="24"/>
          <w:szCs w:val="24"/>
        </w:rPr>
      </w:pPr>
      <w:proofErr w:type="spellStart"/>
      <w:r w:rsidRPr="00603FE6">
        <w:rPr>
          <w:rFonts w:ascii="Times New Roman" w:eastAsia="Calibri" w:hAnsi="Times New Roman" w:cs="Times New Roman"/>
          <w:sz w:val="24"/>
          <w:szCs w:val="24"/>
        </w:rPr>
        <w:t>Šodolovci</w:t>
      </w:r>
      <w:proofErr w:type="spellEnd"/>
      <w:r w:rsidRPr="00603FE6">
        <w:rPr>
          <w:rFonts w:ascii="Times New Roman" w:eastAsia="Calibri" w:hAnsi="Times New Roman" w:cs="Times New Roman"/>
          <w:sz w:val="24"/>
          <w:szCs w:val="24"/>
        </w:rPr>
        <w:t>, 23. siječnja 2017.</w:t>
      </w:r>
      <w:r>
        <w:rPr>
          <w:rFonts w:ascii="Times New Roman" w:eastAsia="Calibri" w:hAnsi="Times New Roman" w:cs="Times New Roman"/>
          <w:sz w:val="24"/>
          <w:szCs w:val="24"/>
        </w:rPr>
        <w:t xml:space="preserve">                                                                                                                                   OPĆINSKI NAČELNIK:</w:t>
      </w:r>
    </w:p>
    <w:p w:rsidR="00DF4FB8" w:rsidRDefault="00DF4FB8" w:rsidP="00603FE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654B2">
        <w:rPr>
          <w:rFonts w:ascii="Times New Roman" w:eastAsia="Calibri" w:hAnsi="Times New Roman" w:cs="Times New Roman"/>
          <w:sz w:val="24"/>
          <w:szCs w:val="24"/>
        </w:rPr>
        <w:t xml:space="preserve">                             </w:t>
      </w:r>
      <w:bookmarkStart w:id="4" w:name="_GoBack"/>
      <w:bookmarkEnd w:id="4"/>
      <w:r>
        <w:rPr>
          <w:rFonts w:ascii="Times New Roman" w:eastAsia="Calibri" w:hAnsi="Times New Roman" w:cs="Times New Roman"/>
          <w:sz w:val="24"/>
          <w:szCs w:val="24"/>
        </w:rPr>
        <w:t xml:space="preserve">Dipl. ing. Mile </w:t>
      </w:r>
      <w:proofErr w:type="spellStart"/>
      <w:r>
        <w:rPr>
          <w:rFonts w:ascii="Times New Roman" w:eastAsia="Calibri" w:hAnsi="Times New Roman" w:cs="Times New Roman"/>
          <w:sz w:val="24"/>
          <w:szCs w:val="24"/>
        </w:rPr>
        <w:t>Zlokapa</w:t>
      </w:r>
      <w:proofErr w:type="spellEnd"/>
      <w:r w:rsidR="002654B2">
        <w:rPr>
          <w:rFonts w:ascii="Times New Roman" w:eastAsia="Calibri" w:hAnsi="Times New Roman" w:cs="Times New Roman"/>
          <w:sz w:val="24"/>
          <w:szCs w:val="24"/>
        </w:rPr>
        <w:t>, v.r.</w:t>
      </w:r>
    </w:p>
    <w:p w:rsidR="00DF4FB8" w:rsidRPr="00603FE6" w:rsidRDefault="00DF4FB8" w:rsidP="00603FE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p>
    <w:p w:rsidR="009E6BB6" w:rsidRPr="009E6BB6" w:rsidRDefault="009E6BB6" w:rsidP="009E6BB6">
      <w:pPr>
        <w:widowControl w:val="0"/>
        <w:tabs>
          <w:tab w:val="left" w:pos="12755"/>
          <w:tab w:val="right" w:pos="14853"/>
          <w:tab w:val="left" w:pos="14943"/>
        </w:tabs>
        <w:autoSpaceDE w:val="0"/>
        <w:autoSpaceDN w:val="0"/>
        <w:adjustRightInd w:val="0"/>
        <w:spacing w:after="0" w:line="240" w:lineRule="auto"/>
        <w:rPr>
          <w:rFonts w:ascii="Times New Roman" w:eastAsia="Times New Roman" w:hAnsi="Times New Roman" w:cs="Times New Roman"/>
          <w:b/>
          <w:bCs/>
          <w:color w:val="FF0000"/>
          <w:sz w:val="24"/>
          <w:szCs w:val="24"/>
          <w:lang w:eastAsia="hr-HR"/>
        </w:rPr>
      </w:pPr>
    </w:p>
    <w:p w:rsidR="00601CC9" w:rsidRPr="009E6BB6" w:rsidRDefault="00601CC9" w:rsidP="00514AC9">
      <w:pPr>
        <w:jc w:val="both"/>
        <w:rPr>
          <w:rFonts w:ascii="Times New Roman" w:hAnsi="Times New Roman" w:cs="Times New Roman"/>
          <w:sz w:val="24"/>
          <w:szCs w:val="24"/>
        </w:rPr>
      </w:pPr>
    </w:p>
    <w:p w:rsidR="009C5FB4" w:rsidRPr="009E6BB6" w:rsidRDefault="009C5FB4">
      <w:pPr>
        <w:rPr>
          <w:rFonts w:ascii="Times New Roman" w:hAnsi="Times New Roman" w:cs="Times New Roman"/>
          <w:sz w:val="24"/>
          <w:szCs w:val="24"/>
        </w:rPr>
      </w:pPr>
    </w:p>
    <w:sectPr w:rsidR="009C5FB4" w:rsidRPr="009E6BB6" w:rsidSect="00CA45B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D1D9A"/>
    <w:multiLevelType w:val="hybridMultilevel"/>
    <w:tmpl w:val="F2F2D3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B041F14"/>
    <w:multiLevelType w:val="hybridMultilevel"/>
    <w:tmpl w:val="A9FE02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EE6CD2"/>
    <w:multiLevelType w:val="hybridMultilevel"/>
    <w:tmpl w:val="28CA3FF6"/>
    <w:lvl w:ilvl="0" w:tplc="333877F4">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AD47998"/>
    <w:multiLevelType w:val="hybridMultilevel"/>
    <w:tmpl w:val="1CA2EB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DD83C47"/>
    <w:multiLevelType w:val="hybridMultilevel"/>
    <w:tmpl w:val="7B6657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39B570D"/>
    <w:multiLevelType w:val="hybridMultilevel"/>
    <w:tmpl w:val="98B62B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B9E280B"/>
    <w:multiLevelType w:val="hybridMultilevel"/>
    <w:tmpl w:val="CE80B9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D9920BF"/>
    <w:multiLevelType w:val="hybridMultilevel"/>
    <w:tmpl w:val="6B0E8B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5"/>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AC9"/>
    <w:rsid w:val="002654B2"/>
    <w:rsid w:val="00514AC9"/>
    <w:rsid w:val="00601CC9"/>
    <w:rsid w:val="00603FE6"/>
    <w:rsid w:val="009C5FB4"/>
    <w:rsid w:val="009E6BB6"/>
    <w:rsid w:val="00A84B53"/>
    <w:rsid w:val="00CA45B7"/>
    <w:rsid w:val="00DF4F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6C6B"/>
  <w15:chartTrackingRefBased/>
  <w15:docId w15:val="{1B1C4FCA-1A3A-4CDF-B2BD-F43DE89F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AC9"/>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14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3752</Words>
  <Characters>21393</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6</cp:revision>
  <dcterms:created xsi:type="dcterms:W3CDTF">2017-03-14T13:15:00Z</dcterms:created>
  <dcterms:modified xsi:type="dcterms:W3CDTF">2017-07-21T12:43:00Z</dcterms:modified>
</cp:coreProperties>
</file>